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98ABA" w14:textId="77777777" w:rsidR="00C30F37" w:rsidRDefault="00C30F37">
      <w:pPr>
        <w:overflowPunct w:val="0"/>
        <w:adjustRightInd w:val="0"/>
        <w:rPr>
          <w:rFonts w:hAnsi="Times New Roman"/>
        </w:rPr>
      </w:pPr>
      <w:r>
        <w:rPr>
          <w:rFonts w:hAnsi="Times New Roman" w:hint="eastAsia"/>
        </w:rPr>
        <w:t>第</w:t>
      </w:r>
      <w:r>
        <w:rPr>
          <w:rFonts w:hAnsi="Times New Roman"/>
        </w:rPr>
        <w:t>24</w:t>
      </w:r>
      <w:r>
        <w:rPr>
          <w:rFonts w:hAnsi="Times New Roman" w:hint="eastAsia"/>
        </w:rPr>
        <w:t>号様式</w:t>
      </w:r>
      <w:r>
        <w:rPr>
          <w:rFonts w:hAnsi="Times New Roman"/>
        </w:rPr>
        <w:t>(</w:t>
      </w:r>
      <w:r>
        <w:rPr>
          <w:rFonts w:hAnsi="Times New Roman" w:hint="eastAsia"/>
        </w:rPr>
        <w:t>第</w:t>
      </w:r>
      <w:r>
        <w:rPr>
          <w:rFonts w:hAnsi="Times New Roman"/>
        </w:rPr>
        <w:t>28</w:t>
      </w:r>
      <w:r>
        <w:rPr>
          <w:rFonts w:hAnsi="Times New Roman" w:hint="eastAsia"/>
        </w:rPr>
        <w:t>条、第</w:t>
      </w:r>
      <w:r>
        <w:rPr>
          <w:rFonts w:hAnsi="Times New Roman"/>
        </w:rPr>
        <w:t>28</w:t>
      </w:r>
      <w:r>
        <w:rPr>
          <w:rFonts w:hAnsi="Times New Roman" w:hint="eastAsia"/>
        </w:rPr>
        <w:t>条の</w:t>
      </w:r>
      <w:r>
        <w:rPr>
          <w:rFonts w:hAnsi="Times New Roman"/>
        </w:rPr>
        <w:t>2</w:t>
      </w:r>
      <w:r>
        <w:rPr>
          <w:rFonts w:hAnsi="Times New Roman" w:hint="eastAsia"/>
        </w:rPr>
        <w:t>、第</w:t>
      </w:r>
      <w:r>
        <w:rPr>
          <w:rFonts w:hAnsi="Times New Roman"/>
        </w:rPr>
        <w:t>29</w:t>
      </w:r>
      <w:r>
        <w:rPr>
          <w:rFonts w:hAnsi="Times New Roman" w:hint="eastAsia"/>
        </w:rPr>
        <w:t>条関係</w:t>
      </w:r>
      <w:r>
        <w:rPr>
          <w:rFonts w:hAnsi="Times New Roman"/>
        </w:rPr>
        <w:t>)</w:t>
      </w:r>
    </w:p>
    <w:p w14:paraId="449BF7F5" w14:textId="77777777" w:rsidR="00C30F37" w:rsidRDefault="00C30F37">
      <w:pPr>
        <w:overflowPunct w:val="0"/>
        <w:adjustRightInd w:val="0"/>
        <w:rPr>
          <w:rFonts w:hAnsi="Times New Roman"/>
        </w:rPr>
      </w:pPr>
    </w:p>
    <w:p w14:paraId="2E844B8B" w14:textId="77777777" w:rsidR="00C30F37" w:rsidRDefault="00C30F37">
      <w:pPr>
        <w:overflowPunct w:val="0"/>
        <w:adjustRightInd w:val="0"/>
        <w:jc w:val="center"/>
        <w:rPr>
          <w:rFonts w:hAnsi="Times New Roman"/>
        </w:rPr>
      </w:pPr>
      <w:r>
        <w:rPr>
          <w:rFonts w:hAnsi="Times New Roman" w:hint="eastAsia"/>
          <w:spacing w:val="52"/>
        </w:rPr>
        <w:t>美容所変更等届出</w:t>
      </w:r>
      <w:r>
        <w:rPr>
          <w:rFonts w:hAnsi="Times New Roman" w:hint="eastAsia"/>
        </w:rPr>
        <w:t>書</w:t>
      </w:r>
    </w:p>
    <w:p w14:paraId="2452EFA9" w14:textId="77777777" w:rsidR="00C30F37" w:rsidRDefault="00C30F37">
      <w:pPr>
        <w:overflowPunct w:val="0"/>
        <w:adjustRightInd w:val="0"/>
        <w:jc w:val="right"/>
        <w:rPr>
          <w:rFonts w:hAnsi="Times New Roman"/>
        </w:rPr>
      </w:pPr>
      <w:r>
        <w:rPr>
          <w:rFonts w:hAnsi="Times New Roman" w:hint="eastAsia"/>
        </w:rPr>
        <w:t>年　　月　　日</w:t>
      </w:r>
    </w:p>
    <w:p w14:paraId="1CC0E9E8" w14:textId="77777777" w:rsidR="00C30F37" w:rsidRDefault="00C30F37">
      <w:pPr>
        <w:overflowPunct w:val="0"/>
        <w:adjustRightInd w:val="0"/>
        <w:rPr>
          <w:rFonts w:hAnsi="Times New Roman"/>
        </w:rPr>
      </w:pPr>
      <w:r>
        <w:rPr>
          <w:rFonts w:hAnsi="Times New Roman" w:hint="eastAsia"/>
        </w:rPr>
        <w:t xml:space="preserve">　　　新潟県知事　　　　　様</w:t>
      </w:r>
    </w:p>
    <w:p w14:paraId="2FDA3602" w14:textId="77777777" w:rsidR="00C30F37" w:rsidRDefault="00C30F37">
      <w:pPr>
        <w:overflowPunct w:val="0"/>
        <w:adjustRightInd w:val="0"/>
        <w:jc w:val="right"/>
        <w:rPr>
          <w:rFonts w:hAnsi="Times New Roman"/>
        </w:rPr>
      </w:pPr>
      <w:r>
        <w:rPr>
          <w:rFonts w:hAnsi="Times New Roman" w:hint="eastAsia"/>
          <w:spacing w:val="105"/>
        </w:rPr>
        <w:t>住</w:t>
      </w:r>
      <w:r>
        <w:rPr>
          <w:rFonts w:hAnsi="Times New Roman" w:hint="eastAsia"/>
        </w:rPr>
        <w:t xml:space="preserve">所　　　　　　　　　　　　</w:t>
      </w:r>
    </w:p>
    <w:p w14:paraId="6156C490" w14:textId="77777777" w:rsidR="00C30F37" w:rsidRDefault="00C30F37">
      <w:pPr>
        <w:overflowPunct w:val="0"/>
        <w:adjustRightInd w:val="0"/>
        <w:jc w:val="right"/>
        <w:rPr>
          <w:rFonts w:hAnsi="Times New Roman"/>
        </w:rPr>
      </w:pPr>
      <w:r>
        <w:rPr>
          <w:rFonts w:hAnsi="Times New Roman" w:hint="eastAsia"/>
        </w:rPr>
        <w:t xml:space="preserve">届出者　　　　　　　　　　　　　　　　</w:t>
      </w:r>
    </w:p>
    <w:p w14:paraId="58BFC059" w14:textId="77777777" w:rsidR="00C30F37" w:rsidRDefault="00C30F37">
      <w:pPr>
        <w:overflowPunct w:val="0"/>
        <w:adjustRightInd w:val="0"/>
        <w:spacing w:after="100"/>
        <w:jc w:val="right"/>
        <w:rPr>
          <w:rFonts w:hAnsi="Times New Roman"/>
        </w:rPr>
      </w:pPr>
      <w:r>
        <w:rPr>
          <w:rFonts w:hAnsi="Times New Roman" w:hint="eastAsia"/>
          <w:spacing w:val="105"/>
        </w:rPr>
        <w:t>氏</w:t>
      </w:r>
      <w:r>
        <w:rPr>
          <w:rFonts w:hAnsi="Times New Roman" w:hint="eastAsia"/>
        </w:rPr>
        <w:t xml:space="preserve">名　　　　　　　　　　　　</w:t>
      </w:r>
    </w:p>
    <w:tbl>
      <w:tblPr>
        <w:tblW w:w="0" w:type="auto"/>
        <w:tblInd w:w="28" w:type="dxa"/>
        <w:tblBorders>
          <w:insideH w:val="single" w:sz="4" w:space="0" w:color="auto"/>
        </w:tblBorders>
        <w:tblLayout w:type="fixed"/>
        <w:tblCellMar>
          <w:left w:w="28" w:type="dxa"/>
          <w:right w:w="28" w:type="dxa"/>
        </w:tblCellMar>
        <w:tblLook w:val="0000" w:firstRow="0" w:lastRow="0" w:firstColumn="0" w:lastColumn="0" w:noHBand="0" w:noVBand="0"/>
      </w:tblPr>
      <w:tblGrid>
        <w:gridCol w:w="4095"/>
        <w:gridCol w:w="2100"/>
        <w:gridCol w:w="2310"/>
      </w:tblGrid>
      <w:tr w:rsidR="00C30F37" w14:paraId="1E986B3F" w14:textId="77777777">
        <w:tc>
          <w:tcPr>
            <w:tcW w:w="4095" w:type="dxa"/>
            <w:tcBorders>
              <w:bottom w:val="nil"/>
            </w:tcBorders>
            <w:vAlign w:val="center"/>
          </w:tcPr>
          <w:p w14:paraId="4F42EFB9" w14:textId="38836123" w:rsidR="00C30F37" w:rsidRDefault="00686446">
            <w:pPr>
              <w:overflowPunct w:val="0"/>
              <w:adjustRightInd w:val="0"/>
              <w:rPr>
                <w:rFonts w:hAnsi="Times New Roman"/>
              </w:rPr>
            </w:pPr>
            <w:r>
              <w:rPr>
                <w:noProof/>
              </w:rPr>
              <mc:AlternateContent>
                <mc:Choice Requires="wps">
                  <w:drawing>
                    <wp:anchor distT="0" distB="0" distL="114300" distR="114300" simplePos="0" relativeHeight="251657216" behindDoc="0" locked="0" layoutInCell="0" allowOverlap="1" wp14:anchorId="2BCDA0CE" wp14:editId="5D84537A">
                      <wp:simplePos x="0" y="0"/>
                      <wp:positionH relativeFrom="column">
                        <wp:posOffset>2571750</wp:posOffset>
                      </wp:positionH>
                      <wp:positionV relativeFrom="paragraph">
                        <wp:posOffset>0</wp:posOffset>
                      </wp:positionV>
                      <wp:extent cx="1367790" cy="313690"/>
                      <wp:effectExtent l="0" t="0" r="0" b="0"/>
                      <wp:wrapNone/>
                      <wp:docPr id="3017594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13690"/>
                              </a:xfrm>
                              <a:prstGeom prst="bracketPair">
                                <a:avLst>
                                  <a:gd name="adj" fmla="val 1052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97C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2.5pt;margin-top:0;width:107.7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" o:allowincell="f" adj="2274" strokeweight=".5pt"/>
                  </w:pict>
                </mc:Fallback>
              </mc:AlternateContent>
            </w:r>
            <w:r w:rsidR="00C30F37">
              <w:rPr>
                <w:rFonts w:hAnsi="Times New Roman" w:hint="eastAsia"/>
              </w:rPr>
              <w:t xml:space="preserve">　</w:t>
            </w:r>
          </w:p>
        </w:tc>
        <w:tc>
          <w:tcPr>
            <w:tcW w:w="2100" w:type="dxa"/>
            <w:tcBorders>
              <w:bottom w:val="nil"/>
            </w:tcBorders>
            <w:vAlign w:val="center"/>
          </w:tcPr>
          <w:p w14:paraId="55F35A6E" w14:textId="77777777" w:rsidR="00C30F37" w:rsidRDefault="00C30F37">
            <w:pPr>
              <w:overflowPunct w:val="0"/>
              <w:adjustRightInd w:val="0"/>
              <w:rPr>
                <w:rFonts w:hAnsi="Times New Roman"/>
              </w:rPr>
            </w:pPr>
            <w:r>
              <w:rPr>
                <w:rFonts w:hAnsi="Times New Roman" w:hint="eastAsia"/>
              </w:rPr>
              <w:t>法人の場合は、名称及び代表者の氏名</w:t>
            </w:r>
          </w:p>
        </w:tc>
        <w:tc>
          <w:tcPr>
            <w:tcW w:w="2310" w:type="dxa"/>
            <w:tcBorders>
              <w:bottom w:val="nil"/>
            </w:tcBorders>
            <w:vAlign w:val="center"/>
          </w:tcPr>
          <w:p w14:paraId="73E12013" w14:textId="77777777" w:rsidR="00C30F37" w:rsidRDefault="00C30F37">
            <w:pPr>
              <w:overflowPunct w:val="0"/>
              <w:adjustRightInd w:val="0"/>
              <w:rPr>
                <w:rFonts w:hAnsi="Times New Roman"/>
              </w:rPr>
            </w:pPr>
            <w:r>
              <w:rPr>
                <w:rFonts w:hAnsi="Times New Roman" w:hint="eastAsia"/>
              </w:rPr>
              <w:t xml:space="preserve">　</w:t>
            </w:r>
          </w:p>
        </w:tc>
      </w:tr>
    </w:tbl>
    <w:p w14:paraId="58570A8E" w14:textId="77777777" w:rsidR="00C30F37" w:rsidRDefault="00C30F37">
      <w:pPr>
        <w:overflowPunct w:val="0"/>
        <w:adjustRightInd w:val="0"/>
        <w:spacing w:before="100" w:after="100"/>
        <w:rPr>
          <w:rFonts w:hAnsi="Times New Roman"/>
        </w:rPr>
      </w:pPr>
      <w:r>
        <w:rPr>
          <w:rFonts w:hAnsi="Times New Roman" w:hint="eastAsia"/>
        </w:rPr>
        <w:t xml:space="preserve">　下記のとおり美容所の開設届出事項を変更し、又は営業を停止、廃止若しくは再開したので、届け出ます。</w:t>
      </w:r>
    </w:p>
    <w:p w14:paraId="1E3CCC0B" w14:textId="77777777" w:rsidR="00C30F37" w:rsidRDefault="00C30F37">
      <w:pPr>
        <w:overflowPunct w:val="0"/>
        <w:adjustRightInd w:val="0"/>
        <w:spacing w:after="100"/>
        <w:rPr>
          <w:rFonts w:hAnsi="Times New Roman"/>
        </w:rPr>
      </w:pPr>
      <w:r>
        <w:rPr>
          <w:rFonts w:hAnsi="Times New Roman"/>
        </w:rPr>
        <w:t>1</w:t>
      </w:r>
      <w:r>
        <w:rPr>
          <w:rFonts w:hAnsi="Times New Roman" w:hint="eastAsia"/>
        </w:rPr>
        <w:t xml:space="preserve">　美容所の所在地</w:t>
      </w:r>
    </w:p>
    <w:p w14:paraId="1D6C8F66" w14:textId="77777777" w:rsidR="00C30F37" w:rsidRDefault="00C30F37">
      <w:pPr>
        <w:overflowPunct w:val="0"/>
        <w:adjustRightInd w:val="0"/>
        <w:spacing w:after="100"/>
        <w:rPr>
          <w:rFonts w:hAnsi="Times New Roman"/>
        </w:rPr>
      </w:pPr>
      <w:r>
        <w:rPr>
          <w:rFonts w:hAnsi="Times New Roman"/>
        </w:rPr>
        <w:t>2</w:t>
      </w:r>
      <w:r>
        <w:rPr>
          <w:rFonts w:hAnsi="Times New Roman" w:hint="eastAsia"/>
        </w:rPr>
        <w:t xml:space="preserve">　美容所の名称</w:t>
      </w:r>
    </w:p>
    <w:p w14:paraId="68C607E1" w14:textId="77777777" w:rsidR="00C30F37" w:rsidRDefault="00C30F37">
      <w:pPr>
        <w:overflowPunct w:val="0"/>
        <w:adjustRightInd w:val="0"/>
        <w:spacing w:after="100"/>
        <w:rPr>
          <w:rFonts w:hAnsi="Times New Roman"/>
        </w:rPr>
      </w:pPr>
      <w:r>
        <w:rPr>
          <w:rFonts w:hAnsi="Times New Roman"/>
        </w:rPr>
        <w:t>3</w:t>
      </w:r>
      <w:r>
        <w:rPr>
          <w:rFonts w:hAnsi="Times New Roman" w:hint="eastAsia"/>
        </w:rPr>
        <w:t xml:space="preserve">　検査確認済証の番号及び交付年月日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8"/>
        <w:gridCol w:w="1559"/>
        <w:gridCol w:w="218"/>
        <w:gridCol w:w="3048"/>
        <w:gridCol w:w="3048"/>
      </w:tblGrid>
      <w:tr w:rsidR="00C30F37" w14:paraId="78C58681" w14:textId="77777777">
        <w:trPr>
          <w:cantSplit/>
          <w:trHeight w:val="440"/>
        </w:trPr>
        <w:tc>
          <w:tcPr>
            <w:tcW w:w="420" w:type="dxa"/>
            <w:vMerge w:val="restart"/>
            <w:textDirection w:val="tbRlV"/>
            <w:vAlign w:val="center"/>
          </w:tcPr>
          <w:p w14:paraId="10293C0D" w14:textId="7B03EC1A" w:rsidR="00C30F37" w:rsidRDefault="00C30F37">
            <w:pPr>
              <w:overflowPunct w:val="0"/>
              <w:adjustRightInd w:val="0"/>
              <w:jc w:val="center"/>
              <w:rPr>
                <w:rFonts w:hAnsi="Times New Roman"/>
              </w:rPr>
            </w:pPr>
            <w:r>
              <w:rPr>
                <w:rFonts w:hAnsi="Times New Roman" w:hint="eastAsia"/>
              </w:rPr>
              <w:t>開設届出事項の変更</w:t>
            </w:r>
          </w:p>
        </w:tc>
        <w:tc>
          <w:tcPr>
            <w:tcW w:w="1995" w:type="dxa"/>
            <w:gridSpan w:val="3"/>
            <w:vAlign w:val="center"/>
          </w:tcPr>
          <w:p w14:paraId="18F17520" w14:textId="77777777" w:rsidR="00C30F37" w:rsidRDefault="00C30F37">
            <w:pPr>
              <w:overflowPunct w:val="0"/>
              <w:adjustRightInd w:val="0"/>
              <w:jc w:val="distribute"/>
              <w:rPr>
                <w:rFonts w:hAnsi="Times New Roman"/>
              </w:rPr>
            </w:pPr>
            <w:r>
              <w:rPr>
                <w:rFonts w:hAnsi="Times New Roman" w:hint="eastAsia"/>
              </w:rPr>
              <w:t>変更事項</w:t>
            </w:r>
          </w:p>
        </w:tc>
        <w:tc>
          <w:tcPr>
            <w:tcW w:w="3048" w:type="dxa"/>
          </w:tcPr>
          <w:p w14:paraId="0226FB29" w14:textId="77777777" w:rsidR="00C30F37" w:rsidRDefault="00C30F37">
            <w:pPr>
              <w:overflowPunct w:val="0"/>
              <w:adjustRightInd w:val="0"/>
              <w:rPr>
                <w:rFonts w:hAnsi="Times New Roman"/>
              </w:rPr>
            </w:pPr>
            <w:r>
              <w:rPr>
                <w:rFonts w:hAnsi="Times New Roman"/>
              </w:rPr>
              <w:t>(</w:t>
            </w:r>
            <w:r>
              <w:rPr>
                <w:rFonts w:hAnsi="Times New Roman" w:hint="eastAsia"/>
              </w:rPr>
              <w:t>新</w:t>
            </w:r>
            <w:r>
              <w:rPr>
                <w:rFonts w:hAnsi="Times New Roman"/>
              </w:rPr>
              <w:t>)</w:t>
            </w:r>
          </w:p>
        </w:tc>
        <w:tc>
          <w:tcPr>
            <w:tcW w:w="3048" w:type="dxa"/>
          </w:tcPr>
          <w:p w14:paraId="2C7DFFA7" w14:textId="77777777" w:rsidR="00C30F37" w:rsidRDefault="00C30F37">
            <w:pPr>
              <w:overflowPunct w:val="0"/>
              <w:adjustRightInd w:val="0"/>
              <w:rPr>
                <w:rFonts w:hAnsi="Times New Roman"/>
              </w:rPr>
            </w:pPr>
            <w:r>
              <w:rPr>
                <w:rFonts w:hAnsi="Times New Roman"/>
              </w:rPr>
              <w:t>(</w:t>
            </w:r>
            <w:r>
              <w:rPr>
                <w:rFonts w:hAnsi="Times New Roman" w:hint="eastAsia"/>
              </w:rPr>
              <w:t>旧</w:t>
            </w:r>
            <w:r>
              <w:rPr>
                <w:rFonts w:hAnsi="Times New Roman"/>
              </w:rPr>
              <w:t>)</w:t>
            </w:r>
          </w:p>
        </w:tc>
      </w:tr>
      <w:tr w:rsidR="00C30F37" w14:paraId="634F3719" w14:textId="77777777">
        <w:trPr>
          <w:cantSplit/>
          <w:trHeight w:val="440"/>
        </w:trPr>
        <w:tc>
          <w:tcPr>
            <w:tcW w:w="420" w:type="dxa"/>
            <w:vMerge/>
            <w:vAlign w:val="center"/>
          </w:tcPr>
          <w:p w14:paraId="4CC5F5BA" w14:textId="77777777" w:rsidR="00C30F37" w:rsidRDefault="00C30F37">
            <w:pPr>
              <w:overflowPunct w:val="0"/>
              <w:adjustRightInd w:val="0"/>
              <w:rPr>
                <w:rFonts w:hAnsi="Times New Roman"/>
              </w:rPr>
            </w:pPr>
          </w:p>
        </w:tc>
        <w:tc>
          <w:tcPr>
            <w:tcW w:w="1995" w:type="dxa"/>
            <w:gridSpan w:val="3"/>
            <w:vAlign w:val="center"/>
          </w:tcPr>
          <w:p w14:paraId="6170CBF1" w14:textId="77777777" w:rsidR="00C30F37" w:rsidRDefault="00C30F37">
            <w:pPr>
              <w:overflowPunct w:val="0"/>
              <w:adjustRightInd w:val="0"/>
              <w:jc w:val="distribute"/>
              <w:rPr>
                <w:rFonts w:hAnsi="Times New Roman"/>
              </w:rPr>
            </w:pPr>
            <w:r>
              <w:rPr>
                <w:rFonts w:hAnsi="Times New Roman" w:hint="eastAsia"/>
              </w:rPr>
              <w:t>変更事項</w:t>
            </w:r>
          </w:p>
        </w:tc>
        <w:tc>
          <w:tcPr>
            <w:tcW w:w="3048" w:type="dxa"/>
          </w:tcPr>
          <w:p w14:paraId="3F4CC18E" w14:textId="77777777" w:rsidR="00C30F37" w:rsidRDefault="00C30F37">
            <w:pPr>
              <w:overflowPunct w:val="0"/>
              <w:adjustRightInd w:val="0"/>
              <w:rPr>
                <w:rFonts w:hAnsi="Times New Roman"/>
              </w:rPr>
            </w:pPr>
            <w:r>
              <w:rPr>
                <w:rFonts w:hAnsi="Times New Roman"/>
              </w:rPr>
              <w:t>(</w:t>
            </w:r>
            <w:r>
              <w:rPr>
                <w:rFonts w:hAnsi="Times New Roman" w:hint="eastAsia"/>
              </w:rPr>
              <w:t>新</w:t>
            </w:r>
            <w:r>
              <w:rPr>
                <w:rFonts w:hAnsi="Times New Roman"/>
              </w:rPr>
              <w:t>)</w:t>
            </w:r>
          </w:p>
        </w:tc>
        <w:tc>
          <w:tcPr>
            <w:tcW w:w="3048" w:type="dxa"/>
          </w:tcPr>
          <w:p w14:paraId="7EAA38BA" w14:textId="77777777" w:rsidR="00C30F37" w:rsidRDefault="00C30F37">
            <w:pPr>
              <w:overflowPunct w:val="0"/>
              <w:adjustRightInd w:val="0"/>
              <w:rPr>
                <w:rFonts w:hAnsi="Times New Roman"/>
              </w:rPr>
            </w:pPr>
            <w:r>
              <w:rPr>
                <w:rFonts w:hAnsi="Times New Roman"/>
              </w:rPr>
              <w:t>(</w:t>
            </w:r>
            <w:r>
              <w:rPr>
                <w:rFonts w:hAnsi="Times New Roman" w:hint="eastAsia"/>
              </w:rPr>
              <w:t>旧</w:t>
            </w:r>
            <w:r>
              <w:rPr>
                <w:rFonts w:hAnsi="Times New Roman"/>
              </w:rPr>
              <w:t>)</w:t>
            </w:r>
          </w:p>
        </w:tc>
      </w:tr>
      <w:tr w:rsidR="00C30F37" w14:paraId="077227AD" w14:textId="77777777">
        <w:trPr>
          <w:cantSplit/>
          <w:trHeight w:val="345"/>
        </w:trPr>
        <w:tc>
          <w:tcPr>
            <w:tcW w:w="420" w:type="dxa"/>
            <w:vMerge/>
            <w:vAlign w:val="center"/>
          </w:tcPr>
          <w:p w14:paraId="710199EA" w14:textId="77777777" w:rsidR="00C30F37" w:rsidRDefault="00C30F37">
            <w:pPr>
              <w:overflowPunct w:val="0"/>
              <w:adjustRightInd w:val="0"/>
              <w:rPr>
                <w:rFonts w:hAnsi="Times New Roman"/>
              </w:rPr>
            </w:pPr>
          </w:p>
        </w:tc>
        <w:tc>
          <w:tcPr>
            <w:tcW w:w="1995" w:type="dxa"/>
            <w:gridSpan w:val="3"/>
            <w:tcBorders>
              <w:bottom w:val="nil"/>
            </w:tcBorders>
            <w:vAlign w:val="center"/>
          </w:tcPr>
          <w:p w14:paraId="657A8C0F" w14:textId="77777777" w:rsidR="00C30F37" w:rsidRDefault="00C30F37">
            <w:pPr>
              <w:overflowPunct w:val="0"/>
              <w:adjustRightInd w:val="0"/>
              <w:jc w:val="distribute"/>
              <w:rPr>
                <w:rFonts w:hAnsi="Times New Roman"/>
              </w:rPr>
            </w:pPr>
            <w:r>
              <w:rPr>
                <w:rFonts w:hAnsi="Times New Roman" w:hint="eastAsia"/>
                <w:spacing w:val="68"/>
              </w:rPr>
              <w:t>営業施設</w:t>
            </w:r>
            <w:r>
              <w:rPr>
                <w:rFonts w:hAnsi="Times New Roman" w:hint="eastAsia"/>
              </w:rPr>
              <w:t>の変更の概要</w:t>
            </w:r>
          </w:p>
        </w:tc>
        <w:tc>
          <w:tcPr>
            <w:tcW w:w="3048" w:type="dxa"/>
            <w:vMerge w:val="restart"/>
          </w:tcPr>
          <w:p w14:paraId="295C0493" w14:textId="77777777" w:rsidR="00C30F37" w:rsidRDefault="00C30F37">
            <w:pPr>
              <w:overflowPunct w:val="0"/>
              <w:adjustRightInd w:val="0"/>
              <w:rPr>
                <w:rFonts w:hAnsi="Times New Roman"/>
              </w:rPr>
            </w:pPr>
            <w:r>
              <w:rPr>
                <w:rFonts w:hAnsi="Times New Roman"/>
              </w:rPr>
              <w:t>(</w:t>
            </w:r>
            <w:r>
              <w:rPr>
                <w:rFonts w:hAnsi="Times New Roman" w:hint="eastAsia"/>
              </w:rPr>
              <w:t>新</w:t>
            </w:r>
            <w:r>
              <w:rPr>
                <w:rFonts w:hAnsi="Times New Roman"/>
              </w:rPr>
              <w:t>)</w:t>
            </w:r>
          </w:p>
        </w:tc>
        <w:tc>
          <w:tcPr>
            <w:tcW w:w="3048" w:type="dxa"/>
            <w:vMerge w:val="restart"/>
          </w:tcPr>
          <w:p w14:paraId="4A284F2C" w14:textId="77777777" w:rsidR="00C30F37" w:rsidRDefault="00C30F37">
            <w:pPr>
              <w:overflowPunct w:val="0"/>
              <w:adjustRightInd w:val="0"/>
              <w:rPr>
                <w:rFonts w:hAnsi="Times New Roman"/>
              </w:rPr>
            </w:pPr>
            <w:r>
              <w:rPr>
                <w:rFonts w:hAnsi="Times New Roman"/>
              </w:rPr>
              <w:t>(</w:t>
            </w:r>
            <w:r>
              <w:rPr>
                <w:rFonts w:hAnsi="Times New Roman" w:hint="eastAsia"/>
              </w:rPr>
              <w:t>旧</w:t>
            </w:r>
            <w:r>
              <w:rPr>
                <w:rFonts w:hAnsi="Times New Roman"/>
              </w:rPr>
              <w:t>)</w:t>
            </w:r>
          </w:p>
        </w:tc>
      </w:tr>
      <w:tr w:rsidR="00C30F37" w14:paraId="087DFADF" w14:textId="77777777">
        <w:trPr>
          <w:cantSplit/>
          <w:trHeight w:val="345"/>
        </w:trPr>
        <w:tc>
          <w:tcPr>
            <w:tcW w:w="420" w:type="dxa"/>
            <w:vMerge/>
            <w:vAlign w:val="center"/>
          </w:tcPr>
          <w:p w14:paraId="4168BF69" w14:textId="77777777" w:rsidR="00C30F37" w:rsidRDefault="00C30F37">
            <w:pPr>
              <w:overflowPunct w:val="0"/>
              <w:adjustRightInd w:val="0"/>
              <w:rPr>
                <w:rFonts w:hAnsi="Times New Roman"/>
              </w:rPr>
            </w:pPr>
          </w:p>
        </w:tc>
        <w:tc>
          <w:tcPr>
            <w:tcW w:w="218" w:type="dxa"/>
            <w:tcBorders>
              <w:top w:val="nil"/>
              <w:right w:val="nil"/>
            </w:tcBorders>
            <w:vAlign w:val="center"/>
          </w:tcPr>
          <w:p w14:paraId="6A83F562" w14:textId="77777777" w:rsidR="00C30F37" w:rsidRDefault="00C30F37">
            <w:pPr>
              <w:overflowPunct w:val="0"/>
              <w:adjustRightInd w:val="0"/>
              <w:rPr>
                <w:rFonts w:hAnsi="Times New Roman"/>
              </w:rPr>
            </w:pPr>
            <w:r>
              <w:rPr>
                <w:rFonts w:hAnsi="Times New Roman" w:hint="eastAsia"/>
              </w:rPr>
              <w:t xml:space="preserve">　</w:t>
            </w:r>
          </w:p>
        </w:tc>
        <w:tc>
          <w:tcPr>
            <w:tcW w:w="1559" w:type="dxa"/>
            <w:tcBorders>
              <w:top w:val="nil"/>
              <w:left w:val="nil"/>
              <w:right w:val="nil"/>
            </w:tcBorders>
            <w:vAlign w:val="center"/>
          </w:tcPr>
          <w:p w14:paraId="6369B36D" w14:textId="608589AB" w:rsidR="00C30F37" w:rsidRDefault="00E97252">
            <w:pPr>
              <w:overflowPunct w:val="0"/>
              <w:adjustRightInd w:val="0"/>
              <w:spacing w:line="240" w:lineRule="exact"/>
              <w:rPr>
                <w:rFonts w:hAnsi="Times New Roman"/>
              </w:rPr>
            </w:pPr>
            <w:r>
              <w:rPr>
                <w:noProof/>
              </w:rPr>
              <mc:AlternateContent>
                <mc:Choice Requires="wps">
                  <w:drawing>
                    <wp:anchor distT="0" distB="0" distL="114300" distR="114300" simplePos="0" relativeHeight="251658240" behindDoc="0" locked="0" layoutInCell="0" allowOverlap="1" wp14:anchorId="0A9EC56C" wp14:editId="6BA6FBFA">
                      <wp:simplePos x="0" y="0"/>
                      <wp:positionH relativeFrom="column">
                        <wp:posOffset>-67945</wp:posOffset>
                      </wp:positionH>
                      <wp:positionV relativeFrom="paragraph">
                        <wp:posOffset>22860</wp:posOffset>
                      </wp:positionV>
                      <wp:extent cx="990600" cy="434340"/>
                      <wp:effectExtent l="0" t="0" r="0" b="0"/>
                      <wp:wrapNone/>
                      <wp:docPr id="15751829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34340"/>
                              </a:xfrm>
                              <a:prstGeom prst="bracketPair">
                                <a:avLst>
                                  <a:gd name="adj" fmla="val 7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A31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5.35pt;margin-top:1.8pt;width:78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" o:allowincell="f" adj="1705" strokeweight=".5pt"/>
                  </w:pict>
                </mc:Fallback>
              </mc:AlternateContent>
            </w:r>
            <w:r w:rsidR="00C30F37">
              <w:rPr>
                <w:rFonts w:hAnsi="Times New Roman" w:hint="eastAsia"/>
              </w:rPr>
              <w:t>新たに検査が必要なものを除く。</w:t>
            </w:r>
          </w:p>
        </w:tc>
        <w:tc>
          <w:tcPr>
            <w:tcW w:w="218" w:type="dxa"/>
            <w:tcBorders>
              <w:top w:val="nil"/>
              <w:left w:val="nil"/>
            </w:tcBorders>
            <w:vAlign w:val="center"/>
          </w:tcPr>
          <w:p w14:paraId="69153BFB" w14:textId="77777777" w:rsidR="00C30F37" w:rsidRDefault="00C30F37">
            <w:pPr>
              <w:overflowPunct w:val="0"/>
              <w:adjustRightInd w:val="0"/>
              <w:rPr>
                <w:rFonts w:hAnsi="Times New Roman"/>
              </w:rPr>
            </w:pPr>
            <w:r>
              <w:rPr>
                <w:rFonts w:hAnsi="Times New Roman" w:hint="eastAsia"/>
              </w:rPr>
              <w:t xml:space="preserve">　</w:t>
            </w:r>
          </w:p>
        </w:tc>
        <w:tc>
          <w:tcPr>
            <w:tcW w:w="3048" w:type="dxa"/>
            <w:vMerge/>
          </w:tcPr>
          <w:p w14:paraId="6EAAEEC9" w14:textId="77777777" w:rsidR="00C30F37" w:rsidRDefault="00C30F37">
            <w:pPr>
              <w:overflowPunct w:val="0"/>
              <w:adjustRightInd w:val="0"/>
              <w:rPr>
                <w:rFonts w:hAnsi="Times New Roman"/>
              </w:rPr>
            </w:pPr>
          </w:p>
        </w:tc>
        <w:tc>
          <w:tcPr>
            <w:tcW w:w="3048" w:type="dxa"/>
            <w:vMerge/>
          </w:tcPr>
          <w:p w14:paraId="2E9796B9" w14:textId="77777777" w:rsidR="00C30F37" w:rsidRDefault="00C30F37">
            <w:pPr>
              <w:overflowPunct w:val="0"/>
              <w:adjustRightInd w:val="0"/>
              <w:rPr>
                <w:rFonts w:hAnsi="Times New Roman"/>
              </w:rPr>
            </w:pPr>
          </w:p>
        </w:tc>
      </w:tr>
      <w:tr w:rsidR="00C30F37" w14:paraId="65A30845" w14:textId="77777777">
        <w:trPr>
          <w:cantSplit/>
          <w:trHeight w:val="440"/>
        </w:trPr>
        <w:tc>
          <w:tcPr>
            <w:tcW w:w="420" w:type="dxa"/>
            <w:vMerge/>
            <w:vAlign w:val="center"/>
          </w:tcPr>
          <w:p w14:paraId="640DF14F" w14:textId="77777777" w:rsidR="00C30F37" w:rsidRDefault="00C30F37">
            <w:pPr>
              <w:overflowPunct w:val="0"/>
              <w:adjustRightInd w:val="0"/>
              <w:rPr>
                <w:rFonts w:hAnsi="Times New Roman"/>
              </w:rPr>
            </w:pPr>
          </w:p>
        </w:tc>
        <w:tc>
          <w:tcPr>
            <w:tcW w:w="1995" w:type="dxa"/>
            <w:gridSpan w:val="3"/>
            <w:vAlign w:val="center"/>
          </w:tcPr>
          <w:p w14:paraId="05EF5BAA" w14:textId="77777777" w:rsidR="00C30F37" w:rsidRDefault="00C30F37">
            <w:pPr>
              <w:overflowPunct w:val="0"/>
              <w:adjustRightInd w:val="0"/>
              <w:jc w:val="distribute"/>
              <w:rPr>
                <w:rFonts w:hAnsi="Times New Roman"/>
              </w:rPr>
            </w:pPr>
            <w:r>
              <w:rPr>
                <w:rFonts w:hAnsi="Times New Roman" w:hint="eastAsia"/>
              </w:rPr>
              <w:t>変更年月日</w:t>
            </w:r>
          </w:p>
        </w:tc>
        <w:tc>
          <w:tcPr>
            <w:tcW w:w="6096" w:type="dxa"/>
            <w:gridSpan w:val="2"/>
            <w:vAlign w:val="center"/>
          </w:tcPr>
          <w:p w14:paraId="4A9C34D1" w14:textId="77777777" w:rsidR="00C30F37" w:rsidRDefault="00C30F37">
            <w:pPr>
              <w:overflowPunct w:val="0"/>
              <w:adjustRightInd w:val="0"/>
              <w:jc w:val="center"/>
              <w:rPr>
                <w:rFonts w:hAnsi="Times New Roman"/>
              </w:rPr>
            </w:pPr>
            <w:r>
              <w:rPr>
                <w:rFonts w:hAnsi="Times New Roman" w:hint="eastAsia"/>
              </w:rPr>
              <w:t>年　　　月　　　日</w:t>
            </w:r>
          </w:p>
        </w:tc>
      </w:tr>
      <w:tr w:rsidR="00C30F37" w14:paraId="6247C2F0" w14:textId="77777777">
        <w:trPr>
          <w:cantSplit/>
          <w:trHeight w:val="600"/>
        </w:trPr>
        <w:tc>
          <w:tcPr>
            <w:tcW w:w="420" w:type="dxa"/>
            <w:textDirection w:val="tbRlV"/>
            <w:vAlign w:val="center"/>
          </w:tcPr>
          <w:p w14:paraId="3A8130CF" w14:textId="77777777" w:rsidR="00C30F37" w:rsidRDefault="00C30F37">
            <w:pPr>
              <w:overflowPunct w:val="0"/>
              <w:adjustRightInd w:val="0"/>
              <w:jc w:val="center"/>
              <w:rPr>
                <w:rFonts w:hAnsi="Times New Roman"/>
              </w:rPr>
            </w:pPr>
            <w:r>
              <w:rPr>
                <w:rFonts w:hAnsi="Times New Roman" w:hint="eastAsia"/>
              </w:rPr>
              <w:t>停止</w:t>
            </w:r>
          </w:p>
        </w:tc>
        <w:tc>
          <w:tcPr>
            <w:tcW w:w="1995" w:type="dxa"/>
            <w:gridSpan w:val="3"/>
            <w:vAlign w:val="center"/>
          </w:tcPr>
          <w:p w14:paraId="093A44B4" w14:textId="77777777" w:rsidR="00C30F37" w:rsidRDefault="00C30F37">
            <w:pPr>
              <w:overflowPunct w:val="0"/>
              <w:adjustRightInd w:val="0"/>
              <w:jc w:val="distribute"/>
              <w:rPr>
                <w:rFonts w:hAnsi="Times New Roman"/>
              </w:rPr>
            </w:pPr>
            <w:r>
              <w:rPr>
                <w:rFonts w:hAnsi="Times New Roman" w:hint="eastAsia"/>
              </w:rPr>
              <w:t>期間</w:t>
            </w:r>
          </w:p>
        </w:tc>
        <w:tc>
          <w:tcPr>
            <w:tcW w:w="3048" w:type="dxa"/>
            <w:vAlign w:val="center"/>
          </w:tcPr>
          <w:p w14:paraId="1B6A5627" w14:textId="77777777" w:rsidR="00C30F37" w:rsidRDefault="00C30F37">
            <w:pPr>
              <w:overflowPunct w:val="0"/>
              <w:adjustRightInd w:val="0"/>
              <w:jc w:val="right"/>
              <w:rPr>
                <w:rFonts w:hAnsi="Times New Roman"/>
              </w:rPr>
            </w:pPr>
            <w:r>
              <w:rPr>
                <w:rFonts w:hAnsi="Times New Roman" w:hint="eastAsia"/>
              </w:rPr>
              <w:t>年　　月　　日から</w:t>
            </w:r>
          </w:p>
          <w:p w14:paraId="5977E8D0" w14:textId="77777777" w:rsidR="00C30F37" w:rsidRDefault="00C30F37">
            <w:pPr>
              <w:overflowPunct w:val="0"/>
              <w:adjustRightInd w:val="0"/>
              <w:jc w:val="right"/>
              <w:rPr>
                <w:rFonts w:hAnsi="Times New Roman"/>
              </w:rPr>
            </w:pPr>
            <w:r>
              <w:rPr>
                <w:rFonts w:hAnsi="Times New Roman" w:hint="eastAsia"/>
              </w:rPr>
              <w:t>年　　月　　日まで</w:t>
            </w:r>
          </w:p>
        </w:tc>
        <w:tc>
          <w:tcPr>
            <w:tcW w:w="3048" w:type="dxa"/>
            <w:vAlign w:val="center"/>
          </w:tcPr>
          <w:p w14:paraId="682B5AD0" w14:textId="77777777" w:rsidR="00C30F37" w:rsidRDefault="00C30F37">
            <w:pPr>
              <w:overflowPunct w:val="0"/>
              <w:adjustRightInd w:val="0"/>
              <w:rPr>
                <w:rFonts w:hAnsi="Times New Roman"/>
              </w:rPr>
            </w:pPr>
            <w:r>
              <w:rPr>
                <w:rFonts w:hAnsi="Times New Roman" w:hint="eastAsia"/>
              </w:rPr>
              <w:t>全部停止・一部停止</w:t>
            </w:r>
          </w:p>
        </w:tc>
      </w:tr>
      <w:tr w:rsidR="00C30F37" w14:paraId="7CCFE97B" w14:textId="77777777">
        <w:trPr>
          <w:cantSplit/>
          <w:trHeight w:val="533"/>
        </w:trPr>
        <w:tc>
          <w:tcPr>
            <w:tcW w:w="420" w:type="dxa"/>
            <w:textDirection w:val="tbRlV"/>
            <w:vAlign w:val="center"/>
          </w:tcPr>
          <w:p w14:paraId="760E682C" w14:textId="77777777" w:rsidR="00C30F37" w:rsidRDefault="00C30F37">
            <w:pPr>
              <w:overflowPunct w:val="0"/>
              <w:adjustRightInd w:val="0"/>
              <w:jc w:val="center"/>
              <w:rPr>
                <w:rFonts w:hAnsi="Times New Roman"/>
              </w:rPr>
            </w:pPr>
            <w:r>
              <w:rPr>
                <w:rFonts w:hAnsi="Times New Roman" w:hint="eastAsia"/>
              </w:rPr>
              <w:t>廃止</w:t>
            </w:r>
          </w:p>
        </w:tc>
        <w:tc>
          <w:tcPr>
            <w:tcW w:w="1995" w:type="dxa"/>
            <w:gridSpan w:val="3"/>
            <w:vAlign w:val="center"/>
          </w:tcPr>
          <w:p w14:paraId="21BF4AE9" w14:textId="77777777" w:rsidR="00C30F37" w:rsidRDefault="00C30F37">
            <w:pPr>
              <w:overflowPunct w:val="0"/>
              <w:adjustRightInd w:val="0"/>
              <w:jc w:val="distribute"/>
              <w:rPr>
                <w:rFonts w:hAnsi="Times New Roman"/>
              </w:rPr>
            </w:pPr>
            <w:r>
              <w:rPr>
                <w:rFonts w:hAnsi="Times New Roman" w:hint="eastAsia"/>
              </w:rPr>
              <w:t>廃止年月日</w:t>
            </w:r>
          </w:p>
        </w:tc>
        <w:tc>
          <w:tcPr>
            <w:tcW w:w="6096" w:type="dxa"/>
            <w:gridSpan w:val="2"/>
            <w:vAlign w:val="center"/>
          </w:tcPr>
          <w:p w14:paraId="42A987EA" w14:textId="77777777" w:rsidR="00C30F37" w:rsidRDefault="00C30F37">
            <w:pPr>
              <w:overflowPunct w:val="0"/>
              <w:adjustRightInd w:val="0"/>
              <w:jc w:val="center"/>
              <w:rPr>
                <w:rFonts w:hAnsi="Times New Roman"/>
              </w:rPr>
            </w:pPr>
            <w:r>
              <w:rPr>
                <w:rFonts w:hAnsi="Times New Roman" w:hint="eastAsia"/>
              </w:rPr>
              <w:t>年　　　月　　　日</w:t>
            </w:r>
          </w:p>
        </w:tc>
      </w:tr>
      <w:tr w:rsidR="00C30F37" w14:paraId="2BE33831" w14:textId="77777777">
        <w:trPr>
          <w:cantSplit/>
          <w:trHeight w:val="600"/>
        </w:trPr>
        <w:tc>
          <w:tcPr>
            <w:tcW w:w="420" w:type="dxa"/>
            <w:vMerge w:val="restart"/>
            <w:textDirection w:val="tbRlV"/>
            <w:vAlign w:val="center"/>
          </w:tcPr>
          <w:p w14:paraId="4F3D0CD8" w14:textId="77777777" w:rsidR="00C30F37" w:rsidRDefault="00C30F37">
            <w:pPr>
              <w:overflowPunct w:val="0"/>
              <w:adjustRightInd w:val="0"/>
              <w:jc w:val="center"/>
              <w:rPr>
                <w:rFonts w:hAnsi="Times New Roman"/>
              </w:rPr>
            </w:pPr>
            <w:r>
              <w:rPr>
                <w:rFonts w:hAnsi="Times New Roman" w:hint="eastAsia"/>
                <w:spacing w:val="210"/>
              </w:rPr>
              <w:t>再</w:t>
            </w:r>
            <w:r>
              <w:rPr>
                <w:rFonts w:hAnsi="Times New Roman" w:hint="eastAsia"/>
              </w:rPr>
              <w:t>開</w:t>
            </w:r>
          </w:p>
        </w:tc>
        <w:tc>
          <w:tcPr>
            <w:tcW w:w="1995" w:type="dxa"/>
            <w:gridSpan w:val="3"/>
            <w:vAlign w:val="center"/>
          </w:tcPr>
          <w:p w14:paraId="7422895E" w14:textId="77777777" w:rsidR="00C30F37" w:rsidRDefault="00C30F37">
            <w:pPr>
              <w:overflowPunct w:val="0"/>
              <w:adjustRightInd w:val="0"/>
              <w:jc w:val="distribute"/>
              <w:rPr>
                <w:rFonts w:hAnsi="Times New Roman"/>
              </w:rPr>
            </w:pPr>
            <w:r>
              <w:rPr>
                <w:rFonts w:hAnsi="Times New Roman" w:hint="eastAsia"/>
              </w:rPr>
              <w:t>停止届の予定期間</w:t>
            </w:r>
          </w:p>
        </w:tc>
        <w:tc>
          <w:tcPr>
            <w:tcW w:w="3048" w:type="dxa"/>
            <w:vAlign w:val="center"/>
          </w:tcPr>
          <w:p w14:paraId="6BFCBF40" w14:textId="77777777" w:rsidR="00C30F37" w:rsidRDefault="00C30F37">
            <w:pPr>
              <w:overflowPunct w:val="0"/>
              <w:adjustRightInd w:val="0"/>
              <w:jc w:val="right"/>
              <w:rPr>
                <w:rFonts w:hAnsi="Times New Roman"/>
              </w:rPr>
            </w:pPr>
            <w:r>
              <w:rPr>
                <w:rFonts w:hAnsi="Times New Roman" w:hint="eastAsia"/>
              </w:rPr>
              <w:t>年　　月　　日から</w:t>
            </w:r>
          </w:p>
          <w:p w14:paraId="5A41EDDD" w14:textId="77777777" w:rsidR="00C30F37" w:rsidRDefault="00C30F37">
            <w:pPr>
              <w:overflowPunct w:val="0"/>
              <w:adjustRightInd w:val="0"/>
              <w:jc w:val="right"/>
              <w:rPr>
                <w:rFonts w:hAnsi="Times New Roman"/>
              </w:rPr>
            </w:pPr>
            <w:r>
              <w:rPr>
                <w:rFonts w:hAnsi="Times New Roman" w:hint="eastAsia"/>
              </w:rPr>
              <w:t>年　　月　　日まで</w:t>
            </w:r>
          </w:p>
        </w:tc>
        <w:tc>
          <w:tcPr>
            <w:tcW w:w="3048" w:type="dxa"/>
            <w:vAlign w:val="center"/>
          </w:tcPr>
          <w:p w14:paraId="2E4F1B9E" w14:textId="77777777" w:rsidR="00C30F37" w:rsidRDefault="00C30F37">
            <w:pPr>
              <w:overflowPunct w:val="0"/>
              <w:adjustRightInd w:val="0"/>
              <w:rPr>
                <w:rFonts w:hAnsi="Times New Roman"/>
              </w:rPr>
            </w:pPr>
            <w:r>
              <w:rPr>
                <w:rFonts w:hAnsi="Times New Roman" w:hint="eastAsia"/>
              </w:rPr>
              <w:t>全部停止・一部停止</w:t>
            </w:r>
          </w:p>
        </w:tc>
      </w:tr>
      <w:tr w:rsidR="00C30F37" w14:paraId="28CEE69C" w14:textId="77777777">
        <w:trPr>
          <w:cantSplit/>
          <w:trHeight w:val="440"/>
        </w:trPr>
        <w:tc>
          <w:tcPr>
            <w:tcW w:w="420" w:type="dxa"/>
            <w:vMerge/>
            <w:vAlign w:val="center"/>
          </w:tcPr>
          <w:p w14:paraId="46EF87B1" w14:textId="77777777" w:rsidR="00C30F37" w:rsidRDefault="00C30F37">
            <w:pPr>
              <w:overflowPunct w:val="0"/>
              <w:adjustRightInd w:val="0"/>
              <w:rPr>
                <w:rFonts w:hAnsi="Times New Roman"/>
              </w:rPr>
            </w:pPr>
          </w:p>
        </w:tc>
        <w:tc>
          <w:tcPr>
            <w:tcW w:w="1995" w:type="dxa"/>
            <w:gridSpan w:val="3"/>
            <w:vAlign w:val="center"/>
          </w:tcPr>
          <w:p w14:paraId="6E356D9C" w14:textId="77777777" w:rsidR="00C30F37" w:rsidRDefault="00C30F37">
            <w:pPr>
              <w:overflowPunct w:val="0"/>
              <w:adjustRightInd w:val="0"/>
              <w:jc w:val="distribute"/>
              <w:rPr>
                <w:rFonts w:hAnsi="Times New Roman"/>
              </w:rPr>
            </w:pPr>
            <w:r>
              <w:rPr>
                <w:rFonts w:hAnsi="Times New Roman" w:hint="eastAsia"/>
              </w:rPr>
              <w:t>再開年月日</w:t>
            </w:r>
          </w:p>
        </w:tc>
        <w:tc>
          <w:tcPr>
            <w:tcW w:w="6096" w:type="dxa"/>
            <w:gridSpan w:val="2"/>
            <w:vAlign w:val="center"/>
          </w:tcPr>
          <w:p w14:paraId="12BAF17C" w14:textId="77777777" w:rsidR="00C30F37" w:rsidRDefault="00C30F37">
            <w:pPr>
              <w:overflowPunct w:val="0"/>
              <w:adjustRightInd w:val="0"/>
              <w:jc w:val="center"/>
              <w:rPr>
                <w:rFonts w:hAnsi="Times New Roman"/>
              </w:rPr>
            </w:pPr>
            <w:r>
              <w:rPr>
                <w:rFonts w:hAnsi="Times New Roman" w:hint="eastAsia"/>
              </w:rPr>
              <w:t>年　　　月　　　日</w:t>
            </w:r>
          </w:p>
        </w:tc>
      </w:tr>
    </w:tbl>
    <w:p w14:paraId="2471A9DE" w14:textId="77777777" w:rsidR="00C30F37" w:rsidRDefault="00C30F37">
      <w:pPr>
        <w:overflowPunct w:val="0"/>
        <w:adjustRightInd w:val="0"/>
        <w:spacing w:before="100" w:after="100"/>
        <w:rPr>
          <w:rFonts w:hAnsi="Times New Roman"/>
        </w:rPr>
      </w:pPr>
      <w:r>
        <w:rPr>
          <w:rFonts w:hAnsi="Times New Roman" w:hint="eastAsia"/>
        </w:rPr>
        <w:t>添付書類</w:t>
      </w:r>
    </w:p>
    <w:p w14:paraId="378E7028" w14:textId="77777777" w:rsidR="00C30F37" w:rsidRDefault="00C30F37">
      <w:pPr>
        <w:overflowPunct w:val="0"/>
        <w:adjustRightInd w:val="0"/>
        <w:ind w:left="315" w:hanging="315"/>
        <w:rPr>
          <w:rFonts w:hAnsi="Times New Roman"/>
        </w:rPr>
      </w:pPr>
      <w:r>
        <w:rPr>
          <w:rFonts w:hAnsi="Times New Roman" w:hint="eastAsia"/>
        </w:rPr>
        <w:t xml:space="preserve">　</w:t>
      </w:r>
      <w:r>
        <w:rPr>
          <w:rFonts w:hAnsi="Times New Roman"/>
        </w:rPr>
        <w:t>1</w:t>
      </w:r>
      <w:r>
        <w:rPr>
          <w:rFonts w:hAnsi="Times New Roman" w:hint="eastAsia"/>
        </w:rPr>
        <w:t xml:space="preserve">　結核、皮膚疾患その他厚生労働大臣の指定する伝染性疾病の有無若しくは病名に変更があつた場合又は美容師を新たに使用する場合は、結核、皮膚疾患その他厚生労働大臣の指定する伝染性疾病に関する医師の診断書</w:t>
      </w:r>
    </w:p>
    <w:p w14:paraId="6E718572" w14:textId="77777777" w:rsidR="00C30F37" w:rsidRDefault="00C30F37">
      <w:pPr>
        <w:overflowPunct w:val="0"/>
        <w:adjustRightInd w:val="0"/>
        <w:ind w:left="315" w:hanging="315"/>
        <w:rPr>
          <w:rFonts w:hAnsi="Times New Roman"/>
        </w:rPr>
      </w:pPr>
      <w:r>
        <w:rPr>
          <w:rFonts w:hAnsi="Times New Roman" w:hint="eastAsia"/>
        </w:rPr>
        <w:t xml:space="preserve">　</w:t>
      </w:r>
      <w:r>
        <w:rPr>
          <w:rFonts w:hAnsi="Times New Roman"/>
        </w:rPr>
        <w:t>2</w:t>
      </w:r>
      <w:r>
        <w:rPr>
          <w:rFonts w:hAnsi="Times New Roman" w:hint="eastAsia"/>
        </w:rPr>
        <w:t xml:space="preserve">　管理美容師の設置又は変更の場合は、新たに設置する管理美容師の資格を証する書類</w:t>
      </w:r>
    </w:p>
    <w:p w14:paraId="14195B3B" w14:textId="77777777" w:rsidR="00C30F37" w:rsidRDefault="00C30F37">
      <w:pPr>
        <w:overflowPunct w:val="0"/>
        <w:adjustRightInd w:val="0"/>
        <w:ind w:left="315" w:hanging="315"/>
        <w:rPr>
          <w:rFonts w:hAnsi="Times New Roman"/>
        </w:rPr>
      </w:pPr>
      <w:r>
        <w:rPr>
          <w:rFonts w:hAnsi="Times New Roman" w:hint="eastAsia"/>
        </w:rPr>
        <w:t xml:space="preserve">　</w:t>
      </w:r>
      <w:r>
        <w:rPr>
          <w:rFonts w:hAnsi="Times New Roman"/>
        </w:rPr>
        <w:t>3</w:t>
      </w:r>
      <w:r>
        <w:rPr>
          <w:rFonts w:hAnsi="Times New Roman" w:hint="eastAsia"/>
        </w:rPr>
        <w:t xml:space="preserve">　構造設備の変更の場合は、美容所の平面図</w:t>
      </w:r>
    </w:p>
    <w:sectPr w:rsidR="00C30F37">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CEC07" w14:textId="77777777" w:rsidR="00841503" w:rsidRDefault="00841503" w:rsidP="004033A4">
      <w:r>
        <w:separator/>
      </w:r>
    </w:p>
  </w:endnote>
  <w:endnote w:type="continuationSeparator" w:id="0">
    <w:p w14:paraId="1D439325" w14:textId="77777777" w:rsidR="00841503" w:rsidRDefault="00841503"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B9418" w14:textId="77777777" w:rsidR="00841503" w:rsidRDefault="00841503" w:rsidP="004033A4">
      <w:r>
        <w:separator/>
      </w:r>
    </w:p>
  </w:footnote>
  <w:footnote w:type="continuationSeparator" w:id="0">
    <w:p w14:paraId="3243C193" w14:textId="77777777" w:rsidR="00841503" w:rsidRDefault="00841503" w:rsidP="00403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37"/>
    <w:rsid w:val="00401382"/>
    <w:rsid w:val="0040160C"/>
    <w:rsid w:val="004033A4"/>
    <w:rsid w:val="004A6629"/>
    <w:rsid w:val="005C34E6"/>
    <w:rsid w:val="00686446"/>
    <w:rsid w:val="00840D18"/>
    <w:rsid w:val="00841503"/>
    <w:rsid w:val="009A7800"/>
    <w:rsid w:val="00C30F37"/>
    <w:rsid w:val="00E97252"/>
    <w:rsid w:val="00F70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36603C"/>
  <w14:defaultImageDpi w14:val="0"/>
  <w15:docId w15:val="{82C36508-D6EB-49B1-AD4E-86E48FD7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2025-01-09T01:04:00Z</dcterms:created>
  <dcterms:modified xsi:type="dcterms:W3CDTF">2025-01-09T01:41:00Z</dcterms:modified>
</cp:coreProperties>
</file>