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F9E0D" w14:textId="77777777" w:rsidR="009A25F3" w:rsidRPr="009A25F3" w:rsidRDefault="009A25F3" w:rsidP="009A25F3">
      <w:pPr>
        <w:rPr>
          <w:sz w:val="21"/>
        </w:rPr>
      </w:pPr>
      <w:r w:rsidRPr="009A25F3">
        <w:rPr>
          <w:rFonts w:hint="eastAsia"/>
        </w:rPr>
        <w:t>別記第２号様式</w:t>
      </w:r>
    </w:p>
    <w:p w14:paraId="4EFF31E3" w14:textId="77777777" w:rsidR="009A25F3" w:rsidRPr="0069291D" w:rsidRDefault="009A25F3" w:rsidP="009A25F3"/>
    <w:p w14:paraId="2F29B126" w14:textId="77777777" w:rsidR="009A25F3" w:rsidRPr="0069291D" w:rsidRDefault="009A25F3" w:rsidP="009A25F3">
      <w:pPr>
        <w:jc w:val="center"/>
        <w:rPr>
          <w:rFonts w:ascii="HG正楷書体-PRO" w:eastAsia="HG正楷書体-PRO"/>
          <w:sz w:val="48"/>
          <w:szCs w:val="21"/>
        </w:rPr>
      </w:pPr>
      <w:r w:rsidRPr="0069291D">
        <w:rPr>
          <w:rFonts w:ascii="HG正楷書体-PRO" w:eastAsia="HG正楷書体-PRO" w:hint="eastAsia"/>
          <w:sz w:val="48"/>
          <w:szCs w:val="21"/>
        </w:rPr>
        <w:t>誓　　約　　書</w:t>
      </w:r>
    </w:p>
    <w:p w14:paraId="6D7DD6EB" w14:textId="77777777" w:rsidR="009A25F3" w:rsidRPr="009A25F3" w:rsidRDefault="009A25F3" w:rsidP="009A25F3">
      <w:pPr>
        <w:rPr>
          <w:szCs w:val="21"/>
        </w:rPr>
      </w:pPr>
    </w:p>
    <w:p w14:paraId="0FAAE697" w14:textId="77777777" w:rsidR="009A25F3" w:rsidRPr="0069291D" w:rsidRDefault="009A25F3" w:rsidP="0040645D">
      <w:pPr>
        <w:spacing w:line="440" w:lineRule="exact"/>
        <w:ind w:firstLineChars="100" w:firstLine="320"/>
        <w:rPr>
          <w:rFonts w:ascii="HG正楷書体-PRO" w:eastAsia="HG正楷書体-PRO"/>
          <w:sz w:val="32"/>
          <w:szCs w:val="21"/>
        </w:rPr>
      </w:pPr>
      <w:r w:rsidRPr="0069291D">
        <w:rPr>
          <w:rFonts w:ascii="HG正楷書体-PRO" w:eastAsia="HG正楷書体-PRO" w:hint="eastAsia"/>
          <w:sz w:val="32"/>
          <w:szCs w:val="21"/>
        </w:rPr>
        <w:t>私は、このたび、下記の団体に再就職することとなりました。</w:t>
      </w:r>
    </w:p>
    <w:p w14:paraId="2A5CF404" w14:textId="77777777" w:rsidR="009A25F3" w:rsidRPr="0069291D" w:rsidRDefault="009A25F3" w:rsidP="0040645D">
      <w:pPr>
        <w:spacing w:line="440" w:lineRule="exact"/>
        <w:ind w:firstLineChars="100" w:firstLine="320"/>
        <w:rPr>
          <w:rFonts w:ascii="HG正楷書体-PRO" w:eastAsia="HG正楷書体-PRO"/>
          <w:sz w:val="32"/>
          <w:szCs w:val="21"/>
        </w:rPr>
      </w:pPr>
      <w:r w:rsidRPr="0069291D">
        <w:rPr>
          <w:rFonts w:ascii="HG正楷書体-PRO" w:eastAsia="HG正楷書体-PRO" w:hint="eastAsia"/>
          <w:sz w:val="32"/>
          <w:szCs w:val="21"/>
        </w:rPr>
        <w:t>再就職に当たっては、新潟県職員の再就職の取扱いに関する要綱第４条の規定に基づき、地方公務員法（昭和25年法律第261号）第６節の２の退職管理に係る規定、職員の退職管理に関する条例（平成27年新潟県条例第54号）及び以下の事項を誠実に遵守することを誓約します。</w:t>
      </w:r>
    </w:p>
    <w:p w14:paraId="4B0A0A08" w14:textId="77777777" w:rsidR="009A25F3" w:rsidRPr="0069291D" w:rsidRDefault="009A25F3" w:rsidP="0040645D">
      <w:pPr>
        <w:spacing w:line="440" w:lineRule="exact"/>
        <w:ind w:firstLineChars="100" w:firstLine="320"/>
        <w:rPr>
          <w:rFonts w:ascii="HG正楷書体-PRO" w:eastAsia="HG正楷書体-PRO"/>
          <w:sz w:val="32"/>
          <w:szCs w:val="21"/>
        </w:rPr>
      </w:pPr>
      <w:r w:rsidRPr="0069291D">
        <w:rPr>
          <w:rFonts w:ascii="HG正楷書体-PRO" w:eastAsia="HG正楷書体-PRO" w:hint="eastAsia"/>
          <w:sz w:val="32"/>
          <w:szCs w:val="21"/>
        </w:rPr>
        <w:t>(1) 退職後２年間は民間企業の役員の地位に就かないこと</w:t>
      </w:r>
    </w:p>
    <w:p w14:paraId="5B2FA0CF" w14:textId="75AF607A" w:rsidR="009A25F3" w:rsidRPr="0069291D" w:rsidRDefault="009A25F3" w:rsidP="0040645D">
      <w:pPr>
        <w:spacing w:line="440" w:lineRule="exact"/>
        <w:ind w:leftChars="133" w:left="565" w:hangingChars="77" w:hanging="246"/>
        <w:rPr>
          <w:rFonts w:ascii="HG正楷書体-PRO" w:eastAsia="HG正楷書体-PRO"/>
          <w:sz w:val="32"/>
          <w:szCs w:val="21"/>
        </w:rPr>
      </w:pPr>
      <w:r w:rsidRPr="0069291D">
        <w:rPr>
          <w:rFonts w:ascii="HG正楷書体-PRO" w:eastAsia="HG正楷書体-PRO" w:hint="eastAsia"/>
          <w:sz w:val="32"/>
          <w:szCs w:val="21"/>
        </w:rPr>
        <w:t>(2) 職員の退職管理に関する条例第３条の規定に基づき、退職後に再就職した場合、退職後２年間、再就職情報を速やかに任命権者に届け出ること（課長級以上</w:t>
      </w:r>
      <w:r w:rsidR="00890C98">
        <w:rPr>
          <w:rFonts w:ascii="HG正楷書体-PRO" w:eastAsia="HG正楷書体-PRO" w:hint="eastAsia"/>
          <w:sz w:val="32"/>
          <w:szCs w:val="21"/>
        </w:rPr>
        <w:t>の</w:t>
      </w:r>
      <w:r w:rsidRPr="0069291D">
        <w:rPr>
          <w:rFonts w:ascii="HG正楷書体-PRO" w:eastAsia="HG正楷書体-PRO" w:hint="eastAsia"/>
          <w:sz w:val="32"/>
          <w:szCs w:val="21"/>
        </w:rPr>
        <w:t>職員</w:t>
      </w:r>
      <w:r w:rsidR="00890C98" w:rsidRPr="00A307D1">
        <w:rPr>
          <w:rFonts w:ascii="HG正楷書体-PRO" w:eastAsia="HG正楷書体-PRO" w:hint="eastAsia"/>
          <w:sz w:val="32"/>
          <w:szCs w:val="21"/>
        </w:rPr>
        <w:t>であった者</w:t>
      </w:r>
      <w:r w:rsidR="007E5F2F" w:rsidRPr="00A307D1">
        <w:rPr>
          <w:rFonts w:ascii="HG正楷書体-PRO" w:eastAsia="HG正楷書体-PRO" w:hint="eastAsia"/>
          <w:sz w:val="32"/>
          <w:szCs w:val="21"/>
        </w:rPr>
        <w:t>（役職定年者を含む。）</w:t>
      </w:r>
      <w:r w:rsidRPr="00A307D1">
        <w:rPr>
          <w:rFonts w:ascii="HG正楷書体-PRO" w:eastAsia="HG正楷書体-PRO" w:hint="eastAsia"/>
          <w:sz w:val="32"/>
          <w:szCs w:val="21"/>
        </w:rPr>
        <w:t>に限る。なお、本書</w:t>
      </w:r>
      <w:r w:rsidRPr="0069291D">
        <w:rPr>
          <w:rFonts w:ascii="HG正楷書体-PRO" w:eastAsia="HG正楷書体-PRO" w:hint="eastAsia"/>
          <w:sz w:val="32"/>
          <w:szCs w:val="21"/>
        </w:rPr>
        <w:t>のとおり再就職した場合のほか、退職後２年以内に再就職先が変更となった場合は改めて届け出ること</w:t>
      </w:r>
      <w:r w:rsidR="00C65970" w:rsidRPr="0069291D">
        <w:rPr>
          <w:rFonts w:ascii="HG正楷書体-PRO" w:eastAsia="HG正楷書体-PRO" w:hint="eastAsia"/>
          <w:sz w:val="32"/>
          <w:szCs w:val="21"/>
        </w:rPr>
        <w:t>。</w:t>
      </w:r>
      <w:r w:rsidRPr="0069291D">
        <w:rPr>
          <w:rFonts w:ascii="HG正楷書体-PRO" w:eastAsia="HG正楷書体-PRO" w:hint="eastAsia"/>
          <w:sz w:val="32"/>
          <w:szCs w:val="21"/>
        </w:rPr>
        <w:t>）</w:t>
      </w:r>
    </w:p>
    <w:p w14:paraId="4D38FF1D" w14:textId="77777777" w:rsidR="009A25F3" w:rsidRPr="0069291D" w:rsidRDefault="009A25F3" w:rsidP="007E5F2F">
      <w:pPr>
        <w:spacing w:line="280" w:lineRule="exact"/>
        <w:rPr>
          <w:rFonts w:ascii="HG正楷書体-PRO" w:eastAsia="HG正楷書体-PRO"/>
          <w:sz w:val="32"/>
          <w:szCs w:val="21"/>
        </w:rPr>
      </w:pPr>
    </w:p>
    <w:p w14:paraId="1E9FD42D" w14:textId="77777777" w:rsidR="009A25F3" w:rsidRPr="0069291D" w:rsidRDefault="009A25F3" w:rsidP="0069291D">
      <w:pPr>
        <w:spacing w:line="400" w:lineRule="exact"/>
        <w:jc w:val="center"/>
        <w:rPr>
          <w:rFonts w:ascii="HG正楷書体-PRO" w:eastAsia="HG正楷書体-PRO"/>
          <w:sz w:val="32"/>
          <w:szCs w:val="21"/>
        </w:rPr>
      </w:pPr>
      <w:r w:rsidRPr="0069291D">
        <w:rPr>
          <w:rFonts w:ascii="HG正楷書体-PRO" w:eastAsia="HG正楷書体-PRO" w:hint="eastAsia"/>
          <w:sz w:val="32"/>
          <w:szCs w:val="21"/>
        </w:rPr>
        <w:t>記</w:t>
      </w:r>
    </w:p>
    <w:p w14:paraId="749B979D" w14:textId="77777777" w:rsidR="009A25F3" w:rsidRPr="0069291D" w:rsidRDefault="009A25F3" w:rsidP="007E5F2F">
      <w:pPr>
        <w:spacing w:line="280" w:lineRule="exact"/>
        <w:rPr>
          <w:rFonts w:ascii="HG正楷書体-PRO" w:eastAsia="HG正楷書体-PRO"/>
          <w:sz w:val="32"/>
          <w:szCs w:val="2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41"/>
      </w:tblGrid>
      <w:tr w:rsidR="009A25F3" w:rsidRPr="0069291D" w14:paraId="61A08C0A" w14:textId="77777777" w:rsidTr="0069291D">
        <w:trPr>
          <w:trHeight w:val="600"/>
        </w:trPr>
        <w:tc>
          <w:tcPr>
            <w:tcW w:w="3227" w:type="dxa"/>
            <w:vAlign w:val="center"/>
          </w:tcPr>
          <w:p w14:paraId="10145700" w14:textId="77777777" w:rsidR="009A25F3" w:rsidRPr="0069291D" w:rsidRDefault="009A25F3" w:rsidP="0069291D">
            <w:pPr>
              <w:spacing w:line="400" w:lineRule="exact"/>
              <w:jc w:val="distribute"/>
              <w:rPr>
                <w:rFonts w:ascii="HG正楷書体-PRO" w:eastAsia="HG正楷書体-PRO"/>
                <w:kern w:val="0"/>
                <w:sz w:val="32"/>
                <w:szCs w:val="21"/>
              </w:rPr>
            </w:pPr>
            <w:r w:rsidRPr="0069291D">
              <w:rPr>
                <w:rFonts w:ascii="HG正楷書体-PRO" w:eastAsia="HG正楷書体-PRO" w:hint="eastAsia"/>
                <w:kern w:val="0"/>
                <w:sz w:val="32"/>
                <w:szCs w:val="21"/>
              </w:rPr>
              <w:t>再就職先団体名</w:t>
            </w:r>
          </w:p>
        </w:tc>
        <w:tc>
          <w:tcPr>
            <w:tcW w:w="6041" w:type="dxa"/>
            <w:vAlign w:val="center"/>
          </w:tcPr>
          <w:p w14:paraId="775A634E" w14:textId="77777777" w:rsidR="009A25F3" w:rsidRPr="0069291D" w:rsidRDefault="009A25F3" w:rsidP="00DB62BE">
            <w:pPr>
              <w:spacing w:line="400" w:lineRule="exact"/>
              <w:ind w:leftChars="72" w:left="173"/>
              <w:rPr>
                <w:rFonts w:ascii="HG正楷書体-PRO" w:eastAsia="HG正楷書体-PRO"/>
                <w:kern w:val="0"/>
                <w:sz w:val="32"/>
                <w:szCs w:val="21"/>
              </w:rPr>
            </w:pPr>
          </w:p>
        </w:tc>
      </w:tr>
      <w:tr w:rsidR="009A25F3" w:rsidRPr="0069291D" w14:paraId="158B56E2" w14:textId="77777777" w:rsidTr="0069291D">
        <w:trPr>
          <w:trHeight w:val="553"/>
        </w:trPr>
        <w:tc>
          <w:tcPr>
            <w:tcW w:w="3227" w:type="dxa"/>
            <w:vAlign w:val="center"/>
          </w:tcPr>
          <w:p w14:paraId="67293A44" w14:textId="77777777" w:rsidR="009A25F3" w:rsidRPr="0069291D" w:rsidRDefault="009A25F3" w:rsidP="0069291D">
            <w:pPr>
              <w:spacing w:line="400" w:lineRule="exact"/>
              <w:jc w:val="distribute"/>
              <w:rPr>
                <w:rFonts w:ascii="HG正楷書体-PRO" w:eastAsia="HG正楷書体-PRO"/>
                <w:kern w:val="0"/>
                <w:sz w:val="32"/>
                <w:szCs w:val="21"/>
              </w:rPr>
            </w:pPr>
            <w:r w:rsidRPr="0069291D">
              <w:rPr>
                <w:rFonts w:ascii="HG正楷書体-PRO" w:eastAsia="HG正楷書体-PRO" w:hint="eastAsia"/>
                <w:sz w:val="32"/>
                <w:szCs w:val="21"/>
              </w:rPr>
              <w:t>再就職に係る役職名</w:t>
            </w:r>
          </w:p>
        </w:tc>
        <w:tc>
          <w:tcPr>
            <w:tcW w:w="6041" w:type="dxa"/>
            <w:vAlign w:val="center"/>
          </w:tcPr>
          <w:p w14:paraId="33AD2C5A" w14:textId="77777777" w:rsidR="009A25F3" w:rsidRPr="0069291D" w:rsidRDefault="009A25F3" w:rsidP="00DB62BE">
            <w:pPr>
              <w:spacing w:line="400" w:lineRule="exact"/>
              <w:ind w:leftChars="72" w:left="173"/>
              <w:rPr>
                <w:rFonts w:ascii="HG正楷書体-PRO" w:eastAsia="HG正楷書体-PRO"/>
                <w:kern w:val="0"/>
                <w:sz w:val="32"/>
                <w:szCs w:val="21"/>
              </w:rPr>
            </w:pPr>
          </w:p>
        </w:tc>
      </w:tr>
      <w:tr w:rsidR="009A25F3" w:rsidRPr="0069291D" w14:paraId="4C960C09" w14:textId="77777777" w:rsidTr="0069291D">
        <w:trPr>
          <w:trHeight w:val="560"/>
        </w:trPr>
        <w:tc>
          <w:tcPr>
            <w:tcW w:w="3227" w:type="dxa"/>
            <w:vAlign w:val="center"/>
          </w:tcPr>
          <w:p w14:paraId="1D90DBF1" w14:textId="77777777" w:rsidR="009A25F3" w:rsidRPr="0069291D" w:rsidRDefault="009A25F3" w:rsidP="0069291D">
            <w:pPr>
              <w:spacing w:line="400" w:lineRule="exact"/>
              <w:jc w:val="distribute"/>
              <w:rPr>
                <w:rFonts w:ascii="HG正楷書体-PRO" w:eastAsia="HG正楷書体-PRO"/>
                <w:kern w:val="0"/>
                <w:sz w:val="32"/>
                <w:szCs w:val="21"/>
              </w:rPr>
            </w:pPr>
            <w:r w:rsidRPr="0069291D">
              <w:rPr>
                <w:rFonts w:ascii="HG正楷書体-PRO" w:eastAsia="HG正楷書体-PRO" w:hint="eastAsia"/>
                <w:kern w:val="0"/>
                <w:sz w:val="32"/>
                <w:szCs w:val="21"/>
              </w:rPr>
              <w:t>再就職予定日</w:t>
            </w:r>
          </w:p>
        </w:tc>
        <w:tc>
          <w:tcPr>
            <w:tcW w:w="6041" w:type="dxa"/>
            <w:vAlign w:val="center"/>
          </w:tcPr>
          <w:p w14:paraId="59527D19" w14:textId="77777777" w:rsidR="009A25F3" w:rsidRPr="0069291D" w:rsidRDefault="009A25F3" w:rsidP="00A8370D">
            <w:pPr>
              <w:spacing w:line="400" w:lineRule="exact"/>
              <w:ind w:leftChars="72" w:left="173" w:firstLineChars="200" w:firstLine="640"/>
              <w:rPr>
                <w:rFonts w:ascii="HG正楷書体-PRO" w:eastAsia="HG正楷書体-PRO"/>
                <w:kern w:val="0"/>
                <w:sz w:val="32"/>
                <w:szCs w:val="21"/>
              </w:rPr>
            </w:pPr>
            <w:r w:rsidRPr="0069291D">
              <w:rPr>
                <w:rFonts w:ascii="HG正楷書体-PRO" w:eastAsia="HG正楷書体-PRO" w:hint="eastAsia"/>
                <w:sz w:val="32"/>
                <w:szCs w:val="21"/>
              </w:rPr>
              <w:t xml:space="preserve">　　年　　月　　日</w:t>
            </w:r>
          </w:p>
        </w:tc>
      </w:tr>
    </w:tbl>
    <w:p w14:paraId="693D2268" w14:textId="77777777" w:rsidR="009A25F3" w:rsidRPr="0069291D" w:rsidRDefault="009A25F3" w:rsidP="0069291D">
      <w:pPr>
        <w:spacing w:line="400" w:lineRule="exact"/>
        <w:rPr>
          <w:rFonts w:ascii="HG正楷書体-PRO" w:eastAsia="HG正楷書体-PRO"/>
          <w:sz w:val="32"/>
          <w:szCs w:val="21"/>
        </w:rPr>
      </w:pPr>
    </w:p>
    <w:p w14:paraId="695DF095" w14:textId="77777777" w:rsidR="009A25F3" w:rsidRPr="0069291D" w:rsidRDefault="00A8370D" w:rsidP="0069291D">
      <w:pPr>
        <w:spacing w:line="400" w:lineRule="exact"/>
        <w:rPr>
          <w:rFonts w:ascii="HG正楷書体-PRO" w:eastAsia="HG正楷書体-PRO"/>
          <w:sz w:val="32"/>
          <w:szCs w:val="21"/>
        </w:rPr>
      </w:pPr>
      <w:r>
        <w:rPr>
          <w:rFonts w:ascii="HG正楷書体-PRO" w:eastAsia="HG正楷書体-PRO" w:hint="eastAsia"/>
          <w:sz w:val="32"/>
          <w:szCs w:val="21"/>
        </w:rPr>
        <w:t xml:space="preserve">　　　　</w:t>
      </w:r>
      <w:r w:rsidR="009A25F3" w:rsidRPr="0069291D">
        <w:rPr>
          <w:rFonts w:ascii="HG正楷書体-PRO" w:eastAsia="HG正楷書体-PRO" w:hint="eastAsia"/>
          <w:sz w:val="32"/>
          <w:szCs w:val="21"/>
        </w:rPr>
        <w:t xml:space="preserve">　　年　　月　　日</w:t>
      </w:r>
    </w:p>
    <w:p w14:paraId="53E3672F" w14:textId="77777777" w:rsidR="009A25F3" w:rsidRDefault="009A25F3" w:rsidP="0069291D">
      <w:pPr>
        <w:spacing w:line="400" w:lineRule="exact"/>
        <w:rPr>
          <w:rFonts w:ascii="HG正楷書体-PRO" w:eastAsia="HG正楷書体-PRO"/>
          <w:sz w:val="32"/>
          <w:szCs w:val="21"/>
        </w:rPr>
      </w:pPr>
    </w:p>
    <w:p w14:paraId="272E8642" w14:textId="77777777" w:rsidR="007E5F2F" w:rsidRPr="0069291D" w:rsidRDefault="007E5F2F" w:rsidP="0069291D">
      <w:pPr>
        <w:spacing w:line="400" w:lineRule="exact"/>
        <w:rPr>
          <w:rFonts w:ascii="HG正楷書体-PRO" w:eastAsia="HG正楷書体-PRO"/>
          <w:sz w:val="32"/>
          <w:szCs w:val="21"/>
        </w:rPr>
      </w:pPr>
    </w:p>
    <w:p w14:paraId="7F964D24" w14:textId="77777777" w:rsidR="009A25F3" w:rsidRPr="0069291D" w:rsidRDefault="009A25F3" w:rsidP="0069291D">
      <w:pPr>
        <w:spacing w:line="400" w:lineRule="exact"/>
        <w:rPr>
          <w:rFonts w:ascii="HG正楷書体-PRO" w:eastAsia="HG正楷書体-PRO"/>
          <w:sz w:val="32"/>
          <w:szCs w:val="21"/>
        </w:rPr>
      </w:pPr>
      <w:r w:rsidRPr="004D652A">
        <w:rPr>
          <w:rFonts w:ascii="HG正楷書体-PRO" w:eastAsia="HG正楷書体-PRO" w:hint="eastAsia"/>
          <w:sz w:val="32"/>
          <w:szCs w:val="21"/>
        </w:rPr>
        <w:t xml:space="preserve">総 務 </w:t>
      </w:r>
      <w:r w:rsidR="0040645D" w:rsidRPr="004D652A">
        <w:rPr>
          <w:rFonts w:ascii="HG正楷書体-PRO" w:eastAsia="HG正楷書体-PRO" w:hint="eastAsia"/>
          <w:sz w:val="32"/>
          <w:szCs w:val="21"/>
        </w:rPr>
        <w:t xml:space="preserve">部 </w:t>
      </w:r>
      <w:r w:rsidRPr="004D652A">
        <w:rPr>
          <w:rFonts w:ascii="HG正楷書体-PRO" w:eastAsia="HG正楷書体-PRO" w:hint="eastAsia"/>
          <w:sz w:val="32"/>
          <w:szCs w:val="21"/>
        </w:rPr>
        <w:t>長</w:t>
      </w:r>
      <w:r w:rsidRPr="0069291D">
        <w:rPr>
          <w:rFonts w:ascii="HG正楷書体-PRO" w:eastAsia="HG正楷書体-PRO" w:hint="eastAsia"/>
          <w:sz w:val="32"/>
          <w:szCs w:val="21"/>
        </w:rPr>
        <w:t xml:space="preserve"> 　　様</w:t>
      </w:r>
    </w:p>
    <w:p w14:paraId="441A5A62" w14:textId="77777777" w:rsidR="009A25F3" w:rsidRPr="0069291D" w:rsidRDefault="009A25F3" w:rsidP="0069291D">
      <w:pPr>
        <w:spacing w:line="400" w:lineRule="exact"/>
        <w:rPr>
          <w:rFonts w:ascii="HG正楷書体-PRO" w:eastAsia="HG正楷書体-PRO"/>
          <w:sz w:val="32"/>
          <w:szCs w:val="21"/>
        </w:rPr>
      </w:pPr>
    </w:p>
    <w:p w14:paraId="420A48A1" w14:textId="77777777" w:rsidR="009A25F3" w:rsidRPr="00F7196E" w:rsidRDefault="009A25F3" w:rsidP="0069291D">
      <w:pPr>
        <w:spacing w:line="400" w:lineRule="exact"/>
        <w:rPr>
          <w:rFonts w:ascii="HG正楷書体-PRO" w:eastAsia="HG正楷書体-PRO"/>
          <w:sz w:val="32"/>
          <w:szCs w:val="21"/>
        </w:rPr>
      </w:pPr>
    </w:p>
    <w:p w14:paraId="1F9118F7" w14:textId="77777777" w:rsidR="009A25F3" w:rsidRPr="0069291D" w:rsidRDefault="009A25F3" w:rsidP="0069291D">
      <w:pPr>
        <w:spacing w:line="400" w:lineRule="exact"/>
        <w:rPr>
          <w:rFonts w:ascii="HG正楷書体-PRO" w:eastAsia="HG正楷書体-PRO"/>
          <w:sz w:val="32"/>
          <w:szCs w:val="21"/>
        </w:rPr>
      </w:pPr>
      <w:r w:rsidRPr="0069291D">
        <w:rPr>
          <w:rFonts w:ascii="HG正楷書体-PRO" w:eastAsia="HG正楷書体-PRO" w:hint="eastAsia"/>
          <w:sz w:val="32"/>
          <w:szCs w:val="21"/>
        </w:rPr>
        <w:t xml:space="preserve">　　　　　　　　　所属・職</w:t>
      </w:r>
    </w:p>
    <w:p w14:paraId="1C77725B" w14:textId="77777777" w:rsidR="0001254A" w:rsidRPr="0069291D" w:rsidRDefault="009A25F3" w:rsidP="0069291D">
      <w:pPr>
        <w:spacing w:line="400" w:lineRule="exact"/>
        <w:rPr>
          <w:rFonts w:ascii="HG正楷書体-PRO" w:eastAsia="HG正楷書体-PRO"/>
          <w:sz w:val="40"/>
        </w:rPr>
      </w:pPr>
      <w:r w:rsidRPr="0069291D">
        <w:rPr>
          <w:rFonts w:ascii="HG正楷書体-PRO" w:eastAsia="HG正楷書体-PRO" w:hint="eastAsia"/>
          <w:sz w:val="32"/>
          <w:szCs w:val="21"/>
        </w:rPr>
        <w:t xml:space="preserve">　　　　　　　　　氏　　名  　　                    </w:t>
      </w:r>
    </w:p>
    <w:sectPr w:rsidR="0001254A" w:rsidRPr="0069291D" w:rsidSect="00ED28FE"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54ED8" w14:textId="77777777" w:rsidR="00574954" w:rsidRDefault="00574954" w:rsidP="00C21A09">
      <w:r>
        <w:separator/>
      </w:r>
    </w:p>
  </w:endnote>
  <w:endnote w:type="continuationSeparator" w:id="0">
    <w:p w14:paraId="1875A2CA" w14:textId="77777777" w:rsidR="00574954" w:rsidRDefault="00574954" w:rsidP="00C2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D5DE4" w14:textId="77777777" w:rsidR="00574954" w:rsidRDefault="00574954" w:rsidP="00C21A09">
      <w:r>
        <w:separator/>
      </w:r>
    </w:p>
  </w:footnote>
  <w:footnote w:type="continuationSeparator" w:id="0">
    <w:p w14:paraId="7B17C19D" w14:textId="77777777" w:rsidR="00574954" w:rsidRDefault="00574954" w:rsidP="00C2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9F0"/>
    <w:rsid w:val="00005433"/>
    <w:rsid w:val="0001254A"/>
    <w:rsid w:val="000539F0"/>
    <w:rsid w:val="00064E76"/>
    <w:rsid w:val="000E5EE1"/>
    <w:rsid w:val="001F2800"/>
    <w:rsid w:val="002250B3"/>
    <w:rsid w:val="002F09C7"/>
    <w:rsid w:val="003278C8"/>
    <w:rsid w:val="00333AA9"/>
    <w:rsid w:val="003B4DBA"/>
    <w:rsid w:val="0040645D"/>
    <w:rsid w:val="004B31FC"/>
    <w:rsid w:val="004D652A"/>
    <w:rsid w:val="004E6370"/>
    <w:rsid w:val="0054747B"/>
    <w:rsid w:val="00553550"/>
    <w:rsid w:val="00574954"/>
    <w:rsid w:val="00655A12"/>
    <w:rsid w:val="0069291D"/>
    <w:rsid w:val="006A05CF"/>
    <w:rsid w:val="00745F3E"/>
    <w:rsid w:val="007E5F2F"/>
    <w:rsid w:val="00890C98"/>
    <w:rsid w:val="0091097A"/>
    <w:rsid w:val="00984558"/>
    <w:rsid w:val="009A25F3"/>
    <w:rsid w:val="009E2374"/>
    <w:rsid w:val="00A307D1"/>
    <w:rsid w:val="00A412EB"/>
    <w:rsid w:val="00A601CF"/>
    <w:rsid w:val="00A77FE1"/>
    <w:rsid w:val="00A8370D"/>
    <w:rsid w:val="00A837B8"/>
    <w:rsid w:val="00A85937"/>
    <w:rsid w:val="00B07F5A"/>
    <w:rsid w:val="00BD74A0"/>
    <w:rsid w:val="00BE712B"/>
    <w:rsid w:val="00C21A09"/>
    <w:rsid w:val="00C65970"/>
    <w:rsid w:val="00CC197C"/>
    <w:rsid w:val="00D04E4E"/>
    <w:rsid w:val="00D27E98"/>
    <w:rsid w:val="00D57708"/>
    <w:rsid w:val="00DB62BE"/>
    <w:rsid w:val="00DF4801"/>
    <w:rsid w:val="00DF565F"/>
    <w:rsid w:val="00E25F1B"/>
    <w:rsid w:val="00EC07D8"/>
    <w:rsid w:val="00ED28FE"/>
    <w:rsid w:val="00F7196E"/>
    <w:rsid w:val="00F7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3F5C6D7"/>
  <w15:docId w15:val="{08DFC9E0-DAA7-43E3-B2A8-D523463A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A09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A09"/>
  </w:style>
  <w:style w:type="paragraph" w:styleId="a5">
    <w:name w:val="footer"/>
    <w:basedOn w:val="a"/>
    <w:link w:val="a6"/>
    <w:uiPriority w:val="99"/>
    <w:unhideWhenUsed/>
    <w:rsid w:val="00C21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A09"/>
  </w:style>
  <w:style w:type="paragraph" w:styleId="a7">
    <w:name w:val="Balloon Text"/>
    <w:basedOn w:val="a"/>
    <w:link w:val="a8"/>
    <w:uiPriority w:val="99"/>
    <w:semiHidden/>
    <w:unhideWhenUsed/>
    <w:rsid w:val="00547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747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84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2025-03-31T08:12:00Z</cp:lastPrinted>
  <dcterms:created xsi:type="dcterms:W3CDTF">2025-03-31T08:19:00Z</dcterms:created>
  <dcterms:modified xsi:type="dcterms:W3CDTF">2025-03-31T08:19:00Z</dcterms:modified>
</cp:coreProperties>
</file>