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00BAD" w14:textId="77777777" w:rsidR="00AB207D" w:rsidRPr="00B314B5" w:rsidRDefault="00AB207D" w:rsidP="00AB207D">
      <w:r w:rsidRPr="00B314B5">
        <w:rPr>
          <w:rFonts w:hint="eastAsia"/>
        </w:rPr>
        <w:t>様式61</w:t>
      </w:r>
    </w:p>
    <w:p w14:paraId="216CA34C" w14:textId="77777777" w:rsidR="00AB207D" w:rsidRPr="00B314B5" w:rsidRDefault="00AB207D" w:rsidP="00AB207D">
      <w:pPr>
        <w:ind w:leftChars="198" w:left="422" w:rightChars="200" w:right="420" w:hangingChars="3" w:hanging="6"/>
        <w:jc w:val="left"/>
        <w:rPr>
          <w:szCs w:val="21"/>
        </w:rPr>
      </w:pPr>
    </w:p>
    <w:p w14:paraId="5FC15DF8" w14:textId="77777777" w:rsidR="00AB207D" w:rsidRPr="00B314B5" w:rsidRDefault="00AB207D" w:rsidP="00AB207D">
      <w:pPr>
        <w:ind w:leftChars="198" w:left="422" w:rightChars="200" w:right="420" w:hangingChars="3" w:hanging="6"/>
        <w:jc w:val="center"/>
        <w:rPr>
          <w:szCs w:val="21"/>
        </w:rPr>
      </w:pPr>
      <w:r w:rsidRPr="00B314B5">
        <w:rPr>
          <w:rFonts w:hint="eastAsia"/>
          <w:szCs w:val="21"/>
        </w:rPr>
        <w:t>配置販売業許可申請書</w:t>
      </w:r>
    </w:p>
    <w:p w14:paraId="183ED840" w14:textId="77777777" w:rsidR="00AB207D" w:rsidRPr="00B314B5" w:rsidRDefault="00AB207D" w:rsidP="00AB207D">
      <w:pPr>
        <w:ind w:leftChars="198" w:left="422" w:rightChars="200" w:right="420" w:hangingChars="3" w:hanging="6"/>
        <w:jc w:val="left"/>
        <w:rPr>
          <w:szCs w:val="21"/>
        </w:rPr>
      </w:pPr>
    </w:p>
    <w:tbl>
      <w:tblPr>
        <w:tblW w:w="92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4" w:type="dxa"/>
          <w:bottom w:w="28" w:type="dxa"/>
          <w:right w:w="54" w:type="dxa"/>
        </w:tblCellMar>
        <w:tblLook w:val="01E0" w:firstRow="1" w:lastRow="1" w:firstColumn="1" w:lastColumn="1" w:noHBand="0" w:noVBand="0"/>
      </w:tblPr>
      <w:tblGrid>
        <w:gridCol w:w="1241"/>
        <w:gridCol w:w="2268"/>
        <w:gridCol w:w="1443"/>
        <w:gridCol w:w="1443"/>
        <w:gridCol w:w="1443"/>
        <w:gridCol w:w="1444"/>
      </w:tblGrid>
      <w:tr w:rsidR="00B314B5" w:rsidRPr="00B314B5" w14:paraId="6E8242E2" w14:textId="77777777" w:rsidTr="00412F91">
        <w:trPr>
          <w:trHeight w:val="851"/>
          <w:jc w:val="center"/>
        </w:trPr>
        <w:tc>
          <w:tcPr>
            <w:tcW w:w="3509" w:type="dxa"/>
            <w:gridSpan w:val="2"/>
            <w:tcBorders>
              <w:left w:val="single" w:sz="4" w:space="0" w:color="auto"/>
            </w:tcBorders>
            <w:vAlign w:val="center"/>
          </w:tcPr>
          <w:p w14:paraId="3DFACAF8" w14:textId="77777777" w:rsidR="00AB207D" w:rsidRPr="00B314B5" w:rsidRDefault="002B16B6" w:rsidP="00714382">
            <w:pPr>
              <w:jc w:val="distribute"/>
              <w:rPr>
                <w:rFonts w:hAnsi="ＭＳ 明朝"/>
                <w:szCs w:val="21"/>
              </w:rPr>
            </w:pPr>
            <w:r w:rsidRPr="00B314B5">
              <w:rPr>
                <w:rFonts w:hAnsi="ＭＳ 明朝" w:hint="eastAsia"/>
                <w:szCs w:val="21"/>
              </w:rPr>
              <w:t>営業の区域</w:t>
            </w:r>
          </w:p>
        </w:tc>
        <w:tc>
          <w:tcPr>
            <w:tcW w:w="5773" w:type="dxa"/>
            <w:gridSpan w:val="4"/>
            <w:tcBorders>
              <w:bottom w:val="single" w:sz="4" w:space="0" w:color="auto"/>
              <w:right w:val="single" w:sz="4" w:space="0" w:color="auto"/>
            </w:tcBorders>
            <w:vAlign w:val="center"/>
          </w:tcPr>
          <w:p w14:paraId="59495D04" w14:textId="77777777" w:rsidR="00AB207D" w:rsidRPr="00B314B5" w:rsidRDefault="00AB207D" w:rsidP="002B16B6">
            <w:pPr>
              <w:rPr>
                <w:rFonts w:hAnsi="ＭＳ 明朝"/>
                <w:szCs w:val="21"/>
              </w:rPr>
            </w:pPr>
          </w:p>
        </w:tc>
      </w:tr>
      <w:tr w:rsidR="00B314B5" w:rsidRPr="00B314B5" w14:paraId="0109F811" w14:textId="77777777" w:rsidTr="00412F91">
        <w:trPr>
          <w:trHeight w:val="454"/>
          <w:jc w:val="center"/>
        </w:trPr>
        <w:tc>
          <w:tcPr>
            <w:tcW w:w="1241" w:type="dxa"/>
            <w:vMerge w:val="restart"/>
            <w:tcBorders>
              <w:left w:val="single" w:sz="4" w:space="0" w:color="auto"/>
            </w:tcBorders>
            <w:vAlign w:val="center"/>
          </w:tcPr>
          <w:p w14:paraId="164CCF8A" w14:textId="77777777" w:rsidR="002B16B6" w:rsidRPr="00B314B5" w:rsidRDefault="002B16B6" w:rsidP="002B16B6">
            <w:pPr>
              <w:jc w:val="center"/>
              <w:rPr>
                <w:rFonts w:hAnsi="ＭＳ 明朝"/>
                <w:szCs w:val="21"/>
              </w:rPr>
            </w:pPr>
            <w:r w:rsidRPr="00B314B5">
              <w:rPr>
                <w:rFonts w:hAnsi="ＭＳ 明朝" w:hint="eastAsia"/>
                <w:szCs w:val="21"/>
              </w:rPr>
              <w:t>取り扱おうとする品目</w:t>
            </w:r>
          </w:p>
        </w:tc>
        <w:tc>
          <w:tcPr>
            <w:tcW w:w="2268" w:type="dxa"/>
            <w:tcBorders>
              <w:left w:val="single" w:sz="4" w:space="0" w:color="auto"/>
            </w:tcBorders>
            <w:vAlign w:val="center"/>
          </w:tcPr>
          <w:p w14:paraId="1BC2A94B" w14:textId="77777777" w:rsidR="002B16B6" w:rsidRPr="00B314B5" w:rsidRDefault="002B16B6" w:rsidP="002B16B6">
            <w:pPr>
              <w:suppressAutoHyphens/>
              <w:kinsoku w:val="0"/>
              <w:wordWrap w:val="0"/>
              <w:overflowPunct w:val="0"/>
              <w:autoSpaceDE w:val="0"/>
              <w:autoSpaceDN w:val="0"/>
              <w:adjustRightInd w:val="0"/>
              <w:spacing w:line="358" w:lineRule="atLeast"/>
              <w:jc w:val="center"/>
              <w:textAlignment w:val="baseline"/>
              <w:rPr>
                <w:rFonts w:hAnsi="ＭＳ 明朝"/>
                <w:kern w:val="0"/>
                <w:szCs w:val="21"/>
              </w:rPr>
            </w:pPr>
            <w:r w:rsidRPr="00B314B5">
              <w:rPr>
                <w:rFonts w:hAnsi="ＭＳ 明朝" w:cs="ＭＳ 明朝" w:hint="eastAsia"/>
                <w:kern w:val="0"/>
                <w:szCs w:val="21"/>
              </w:rPr>
              <w:t>名　　　　　　称</w:t>
            </w:r>
          </w:p>
        </w:tc>
        <w:tc>
          <w:tcPr>
            <w:tcW w:w="1443" w:type="dxa"/>
            <w:tcBorders>
              <w:right w:val="single" w:sz="4" w:space="0" w:color="auto"/>
            </w:tcBorders>
            <w:vAlign w:val="center"/>
          </w:tcPr>
          <w:p w14:paraId="15E552A7" w14:textId="77777777" w:rsidR="002B16B6" w:rsidRPr="00B314B5" w:rsidRDefault="002B16B6" w:rsidP="002B16B6">
            <w:pPr>
              <w:suppressAutoHyphens/>
              <w:kinsoku w:val="0"/>
              <w:overflowPunct w:val="0"/>
              <w:autoSpaceDE w:val="0"/>
              <w:autoSpaceDN w:val="0"/>
              <w:adjustRightInd w:val="0"/>
              <w:spacing w:line="358" w:lineRule="atLeast"/>
              <w:jc w:val="center"/>
              <w:textAlignment w:val="baseline"/>
              <w:rPr>
                <w:rFonts w:hAnsi="ＭＳ 明朝" w:cs="ＭＳ 明朝"/>
                <w:kern w:val="0"/>
                <w:szCs w:val="21"/>
              </w:rPr>
            </w:pPr>
            <w:r w:rsidRPr="00B314B5">
              <w:rPr>
                <w:rFonts w:hAnsi="ＭＳ 明朝" w:cs="ＭＳ 明朝" w:hint="eastAsia"/>
                <w:spacing w:val="60"/>
                <w:kern w:val="0"/>
                <w:szCs w:val="21"/>
                <w:fitText w:val="1260" w:id="1754932224"/>
              </w:rPr>
              <w:t>成分及</w:t>
            </w:r>
            <w:r w:rsidRPr="00B314B5">
              <w:rPr>
                <w:rFonts w:hAnsi="ＭＳ 明朝" w:cs="ＭＳ 明朝" w:hint="eastAsia"/>
                <w:spacing w:val="30"/>
                <w:kern w:val="0"/>
                <w:szCs w:val="21"/>
                <w:fitText w:val="1260" w:id="1754932224"/>
              </w:rPr>
              <w:t>び</w:t>
            </w:r>
          </w:p>
          <w:p w14:paraId="19A0912F" w14:textId="77777777" w:rsidR="002B16B6" w:rsidRPr="00B314B5" w:rsidRDefault="002B16B6" w:rsidP="002B16B6">
            <w:pPr>
              <w:suppressAutoHyphens/>
              <w:kinsoku w:val="0"/>
              <w:overflowPunct w:val="0"/>
              <w:autoSpaceDE w:val="0"/>
              <w:autoSpaceDN w:val="0"/>
              <w:adjustRightInd w:val="0"/>
              <w:spacing w:line="358" w:lineRule="atLeast"/>
              <w:jc w:val="center"/>
              <w:textAlignment w:val="baseline"/>
              <w:rPr>
                <w:rFonts w:hAnsi="ＭＳ 明朝"/>
                <w:kern w:val="0"/>
                <w:szCs w:val="21"/>
              </w:rPr>
            </w:pPr>
            <w:r w:rsidRPr="00B314B5">
              <w:rPr>
                <w:rFonts w:hAnsi="ＭＳ 明朝" w:cs="ＭＳ 明朝" w:hint="eastAsia"/>
                <w:spacing w:val="420"/>
                <w:kern w:val="0"/>
                <w:szCs w:val="21"/>
                <w:fitText w:val="1260" w:id="1754932224"/>
              </w:rPr>
              <w:t>分</w:t>
            </w:r>
            <w:r w:rsidRPr="00B314B5">
              <w:rPr>
                <w:rFonts w:hAnsi="ＭＳ 明朝" w:cs="ＭＳ 明朝" w:hint="eastAsia"/>
                <w:kern w:val="0"/>
                <w:szCs w:val="21"/>
                <w:fitText w:val="1260" w:id="1754932224"/>
              </w:rPr>
              <w:t>量</w:t>
            </w:r>
          </w:p>
        </w:tc>
        <w:tc>
          <w:tcPr>
            <w:tcW w:w="1443" w:type="dxa"/>
            <w:tcBorders>
              <w:left w:val="single" w:sz="4" w:space="0" w:color="auto"/>
              <w:right w:val="single" w:sz="4" w:space="0" w:color="auto"/>
            </w:tcBorders>
            <w:vAlign w:val="center"/>
          </w:tcPr>
          <w:p w14:paraId="3FEE7A9C" w14:textId="77777777" w:rsidR="002B16B6" w:rsidRPr="00B314B5" w:rsidRDefault="002B16B6" w:rsidP="002B16B6">
            <w:pPr>
              <w:suppressAutoHyphens/>
              <w:kinsoku w:val="0"/>
              <w:overflowPunct w:val="0"/>
              <w:autoSpaceDE w:val="0"/>
              <w:autoSpaceDN w:val="0"/>
              <w:adjustRightInd w:val="0"/>
              <w:spacing w:line="358" w:lineRule="atLeast"/>
              <w:jc w:val="center"/>
              <w:textAlignment w:val="baseline"/>
              <w:rPr>
                <w:rFonts w:hAnsi="ＭＳ 明朝" w:cs="ＭＳ 明朝"/>
                <w:spacing w:val="70"/>
                <w:kern w:val="0"/>
                <w:szCs w:val="21"/>
              </w:rPr>
            </w:pPr>
            <w:r w:rsidRPr="00B314B5">
              <w:rPr>
                <w:rFonts w:hAnsi="ＭＳ 明朝" w:cs="ＭＳ 明朝" w:hint="eastAsia"/>
                <w:spacing w:val="60"/>
                <w:kern w:val="0"/>
                <w:szCs w:val="21"/>
                <w:fitText w:val="1260" w:id="1754932224"/>
              </w:rPr>
              <w:t>用法及</w:t>
            </w:r>
            <w:r w:rsidRPr="00B314B5">
              <w:rPr>
                <w:rFonts w:hAnsi="ＭＳ 明朝" w:cs="ＭＳ 明朝" w:hint="eastAsia"/>
                <w:spacing w:val="30"/>
                <w:kern w:val="0"/>
                <w:szCs w:val="21"/>
                <w:fitText w:val="1260" w:id="1754932224"/>
              </w:rPr>
              <w:t>び</w:t>
            </w:r>
          </w:p>
          <w:p w14:paraId="3AE297E7" w14:textId="77777777" w:rsidR="002B16B6" w:rsidRPr="00B314B5" w:rsidRDefault="002B16B6" w:rsidP="002B16B6">
            <w:pPr>
              <w:suppressAutoHyphens/>
              <w:kinsoku w:val="0"/>
              <w:overflowPunct w:val="0"/>
              <w:autoSpaceDE w:val="0"/>
              <w:autoSpaceDN w:val="0"/>
              <w:adjustRightInd w:val="0"/>
              <w:spacing w:line="358" w:lineRule="atLeast"/>
              <w:jc w:val="center"/>
              <w:textAlignment w:val="baseline"/>
              <w:rPr>
                <w:rFonts w:hAnsi="ＭＳ 明朝"/>
                <w:kern w:val="0"/>
                <w:szCs w:val="21"/>
              </w:rPr>
            </w:pPr>
            <w:r w:rsidRPr="00B314B5">
              <w:rPr>
                <w:rFonts w:hAnsi="ＭＳ 明朝" w:cs="ＭＳ 明朝" w:hint="eastAsia"/>
                <w:spacing w:val="420"/>
                <w:kern w:val="0"/>
                <w:szCs w:val="21"/>
                <w:fitText w:val="1260" w:id="1754932224"/>
              </w:rPr>
              <w:t>用</w:t>
            </w:r>
            <w:r w:rsidRPr="00B314B5">
              <w:rPr>
                <w:rFonts w:hAnsi="ＭＳ 明朝" w:cs="ＭＳ 明朝" w:hint="eastAsia"/>
                <w:kern w:val="0"/>
                <w:szCs w:val="21"/>
                <w:fitText w:val="1260" w:id="1754932224"/>
              </w:rPr>
              <w:t>量</w:t>
            </w:r>
          </w:p>
        </w:tc>
        <w:tc>
          <w:tcPr>
            <w:tcW w:w="1443" w:type="dxa"/>
            <w:tcBorders>
              <w:left w:val="single" w:sz="4" w:space="0" w:color="auto"/>
              <w:right w:val="single" w:sz="4" w:space="0" w:color="auto"/>
            </w:tcBorders>
            <w:vAlign w:val="center"/>
          </w:tcPr>
          <w:p w14:paraId="21EA3B9B" w14:textId="77777777" w:rsidR="002B16B6" w:rsidRPr="00B314B5" w:rsidRDefault="002B16B6" w:rsidP="002B16B6">
            <w:pPr>
              <w:suppressAutoHyphens/>
              <w:kinsoku w:val="0"/>
              <w:overflowPunct w:val="0"/>
              <w:autoSpaceDE w:val="0"/>
              <w:autoSpaceDN w:val="0"/>
              <w:adjustRightInd w:val="0"/>
              <w:spacing w:line="358" w:lineRule="atLeast"/>
              <w:jc w:val="center"/>
              <w:textAlignment w:val="baseline"/>
              <w:rPr>
                <w:rFonts w:hAnsi="ＭＳ 明朝" w:cs="ＭＳ 明朝"/>
                <w:spacing w:val="70"/>
                <w:kern w:val="0"/>
                <w:szCs w:val="21"/>
              </w:rPr>
            </w:pPr>
            <w:r w:rsidRPr="00B314B5">
              <w:rPr>
                <w:rFonts w:hAnsi="ＭＳ 明朝" w:cs="ＭＳ 明朝" w:hint="eastAsia"/>
                <w:spacing w:val="60"/>
                <w:kern w:val="0"/>
                <w:szCs w:val="21"/>
                <w:fitText w:val="1260" w:id="1754932480"/>
              </w:rPr>
              <w:t>効能又</w:t>
            </w:r>
            <w:r w:rsidRPr="00B314B5">
              <w:rPr>
                <w:rFonts w:hAnsi="ＭＳ 明朝" w:cs="ＭＳ 明朝" w:hint="eastAsia"/>
                <w:spacing w:val="30"/>
                <w:kern w:val="0"/>
                <w:szCs w:val="21"/>
                <w:fitText w:val="1260" w:id="1754932480"/>
              </w:rPr>
              <w:t>は</w:t>
            </w:r>
          </w:p>
          <w:p w14:paraId="31FD761C" w14:textId="77777777" w:rsidR="002B16B6" w:rsidRPr="00B314B5" w:rsidRDefault="002B16B6" w:rsidP="002B16B6">
            <w:pPr>
              <w:suppressAutoHyphens/>
              <w:kinsoku w:val="0"/>
              <w:overflowPunct w:val="0"/>
              <w:autoSpaceDE w:val="0"/>
              <w:autoSpaceDN w:val="0"/>
              <w:adjustRightInd w:val="0"/>
              <w:spacing w:line="358" w:lineRule="atLeast"/>
              <w:jc w:val="center"/>
              <w:textAlignment w:val="baseline"/>
              <w:rPr>
                <w:rFonts w:hAnsi="ＭＳ 明朝" w:cs="ＭＳ 明朝"/>
                <w:spacing w:val="70"/>
                <w:kern w:val="0"/>
                <w:szCs w:val="21"/>
              </w:rPr>
            </w:pPr>
            <w:r w:rsidRPr="00B314B5">
              <w:rPr>
                <w:rFonts w:hAnsi="ＭＳ 明朝" w:cs="ＭＳ 明朝" w:hint="eastAsia"/>
                <w:spacing w:val="420"/>
                <w:kern w:val="0"/>
                <w:szCs w:val="21"/>
                <w:fitText w:val="1260" w:id="1754932481"/>
              </w:rPr>
              <w:t>効</w:t>
            </w:r>
            <w:r w:rsidRPr="00B314B5">
              <w:rPr>
                <w:rFonts w:hAnsi="ＭＳ 明朝" w:cs="ＭＳ 明朝" w:hint="eastAsia"/>
                <w:kern w:val="0"/>
                <w:szCs w:val="21"/>
                <w:fitText w:val="1260" w:id="1754932481"/>
              </w:rPr>
              <w:t>果</w:t>
            </w:r>
          </w:p>
        </w:tc>
        <w:tc>
          <w:tcPr>
            <w:tcW w:w="1444" w:type="dxa"/>
            <w:tcBorders>
              <w:left w:val="single" w:sz="4" w:space="0" w:color="auto"/>
              <w:right w:val="single" w:sz="4" w:space="0" w:color="auto"/>
            </w:tcBorders>
            <w:vAlign w:val="center"/>
          </w:tcPr>
          <w:p w14:paraId="63A8F0FA" w14:textId="77777777" w:rsidR="002B16B6" w:rsidRPr="00B314B5" w:rsidRDefault="002B16B6" w:rsidP="002B16B6">
            <w:pPr>
              <w:suppressAutoHyphens/>
              <w:kinsoku w:val="0"/>
              <w:overflowPunct w:val="0"/>
              <w:autoSpaceDE w:val="0"/>
              <w:autoSpaceDN w:val="0"/>
              <w:adjustRightInd w:val="0"/>
              <w:spacing w:line="358" w:lineRule="atLeast"/>
              <w:jc w:val="center"/>
              <w:textAlignment w:val="baseline"/>
              <w:rPr>
                <w:rFonts w:hAnsi="ＭＳ 明朝" w:cs="ＭＳ 明朝"/>
                <w:spacing w:val="70"/>
                <w:kern w:val="0"/>
                <w:szCs w:val="21"/>
              </w:rPr>
            </w:pPr>
            <w:r w:rsidRPr="00B314B5">
              <w:rPr>
                <w:rFonts w:hAnsi="ＭＳ 明朝" w:cs="ＭＳ 明朝" w:hint="eastAsia"/>
                <w:spacing w:val="15"/>
                <w:kern w:val="0"/>
                <w:szCs w:val="21"/>
                <w:fitText w:val="1260" w:id="1754932224"/>
              </w:rPr>
              <w:t>製造業者</w:t>
            </w:r>
            <w:r w:rsidRPr="00B314B5">
              <w:rPr>
                <w:rFonts w:hAnsi="ＭＳ 明朝" w:cs="ＭＳ 明朝" w:hint="eastAsia"/>
                <w:spacing w:val="45"/>
                <w:kern w:val="0"/>
                <w:szCs w:val="21"/>
                <w:fitText w:val="1260" w:id="1754932224"/>
              </w:rPr>
              <w:t>の</w:t>
            </w:r>
          </w:p>
          <w:p w14:paraId="63319ABC" w14:textId="77777777" w:rsidR="002B16B6" w:rsidRPr="00B314B5" w:rsidRDefault="002B16B6" w:rsidP="002B16B6">
            <w:pPr>
              <w:suppressAutoHyphens/>
              <w:kinsoku w:val="0"/>
              <w:overflowPunct w:val="0"/>
              <w:autoSpaceDE w:val="0"/>
              <w:autoSpaceDN w:val="0"/>
              <w:adjustRightInd w:val="0"/>
              <w:spacing w:line="358" w:lineRule="atLeast"/>
              <w:jc w:val="center"/>
              <w:textAlignment w:val="baseline"/>
              <w:rPr>
                <w:rFonts w:hAnsi="ＭＳ 明朝" w:cs="ＭＳ 明朝"/>
                <w:spacing w:val="70"/>
                <w:kern w:val="0"/>
                <w:szCs w:val="21"/>
              </w:rPr>
            </w:pPr>
            <w:r w:rsidRPr="00B314B5">
              <w:rPr>
                <w:rFonts w:hAnsi="ＭＳ 明朝" w:cs="ＭＳ 明朝" w:hint="eastAsia"/>
                <w:kern w:val="0"/>
                <w:szCs w:val="21"/>
                <w:fitText w:val="1260" w:id="1754932224"/>
              </w:rPr>
              <w:t>氏名又は名称</w:t>
            </w:r>
          </w:p>
        </w:tc>
      </w:tr>
      <w:tr w:rsidR="00B314B5" w:rsidRPr="00B314B5" w14:paraId="6186372D" w14:textId="77777777" w:rsidTr="00412F91">
        <w:trPr>
          <w:trHeight w:val="851"/>
          <w:jc w:val="center"/>
        </w:trPr>
        <w:tc>
          <w:tcPr>
            <w:tcW w:w="1241" w:type="dxa"/>
            <w:vMerge/>
            <w:tcBorders>
              <w:left w:val="single" w:sz="4" w:space="0" w:color="auto"/>
            </w:tcBorders>
            <w:vAlign w:val="center"/>
          </w:tcPr>
          <w:p w14:paraId="767E4883" w14:textId="77777777" w:rsidR="002B16B6" w:rsidRPr="00B314B5" w:rsidRDefault="002B16B6" w:rsidP="00714382">
            <w:pPr>
              <w:jc w:val="center"/>
              <w:rPr>
                <w:rFonts w:hAnsi="ＭＳ 明朝"/>
                <w:szCs w:val="21"/>
              </w:rPr>
            </w:pPr>
          </w:p>
        </w:tc>
        <w:tc>
          <w:tcPr>
            <w:tcW w:w="2268" w:type="dxa"/>
            <w:tcBorders>
              <w:left w:val="single" w:sz="4" w:space="0" w:color="auto"/>
            </w:tcBorders>
            <w:vAlign w:val="center"/>
          </w:tcPr>
          <w:p w14:paraId="65B0CD76" w14:textId="77777777" w:rsidR="002B16B6" w:rsidRPr="00B314B5" w:rsidRDefault="002B16B6" w:rsidP="002B16B6">
            <w:pPr>
              <w:jc w:val="center"/>
              <w:rPr>
                <w:rFonts w:hAnsi="ＭＳ 明朝"/>
                <w:szCs w:val="21"/>
              </w:rPr>
            </w:pPr>
          </w:p>
        </w:tc>
        <w:tc>
          <w:tcPr>
            <w:tcW w:w="1443" w:type="dxa"/>
            <w:tcBorders>
              <w:right w:val="single" w:sz="4" w:space="0" w:color="auto"/>
            </w:tcBorders>
            <w:vAlign w:val="center"/>
          </w:tcPr>
          <w:p w14:paraId="4AC7279F" w14:textId="77777777" w:rsidR="002B16B6" w:rsidRPr="00B314B5" w:rsidRDefault="002B16B6" w:rsidP="002B16B6">
            <w:pPr>
              <w:jc w:val="center"/>
              <w:rPr>
                <w:rFonts w:hAnsi="ＭＳ 明朝"/>
                <w:szCs w:val="21"/>
              </w:rPr>
            </w:pPr>
          </w:p>
        </w:tc>
        <w:tc>
          <w:tcPr>
            <w:tcW w:w="1443" w:type="dxa"/>
            <w:tcBorders>
              <w:left w:val="single" w:sz="4" w:space="0" w:color="auto"/>
              <w:right w:val="single" w:sz="4" w:space="0" w:color="auto"/>
            </w:tcBorders>
            <w:vAlign w:val="center"/>
          </w:tcPr>
          <w:p w14:paraId="5547CCFC" w14:textId="77777777" w:rsidR="002B16B6" w:rsidRPr="00B314B5" w:rsidRDefault="002B16B6" w:rsidP="002B16B6">
            <w:pPr>
              <w:jc w:val="center"/>
              <w:rPr>
                <w:rFonts w:hAnsi="ＭＳ 明朝"/>
                <w:szCs w:val="21"/>
              </w:rPr>
            </w:pPr>
          </w:p>
        </w:tc>
        <w:tc>
          <w:tcPr>
            <w:tcW w:w="1443" w:type="dxa"/>
            <w:tcBorders>
              <w:left w:val="single" w:sz="4" w:space="0" w:color="auto"/>
              <w:right w:val="single" w:sz="4" w:space="0" w:color="auto"/>
            </w:tcBorders>
            <w:vAlign w:val="center"/>
          </w:tcPr>
          <w:p w14:paraId="3E8FD1AA" w14:textId="77777777" w:rsidR="002B16B6" w:rsidRPr="00B314B5" w:rsidRDefault="002B16B6" w:rsidP="002B16B6">
            <w:pPr>
              <w:jc w:val="center"/>
              <w:rPr>
                <w:rFonts w:hAnsi="ＭＳ 明朝"/>
                <w:szCs w:val="21"/>
              </w:rPr>
            </w:pPr>
          </w:p>
        </w:tc>
        <w:tc>
          <w:tcPr>
            <w:tcW w:w="1444" w:type="dxa"/>
            <w:tcBorders>
              <w:left w:val="single" w:sz="4" w:space="0" w:color="auto"/>
              <w:right w:val="single" w:sz="4" w:space="0" w:color="auto"/>
            </w:tcBorders>
            <w:vAlign w:val="center"/>
          </w:tcPr>
          <w:p w14:paraId="2E6B32BD" w14:textId="77777777" w:rsidR="002B16B6" w:rsidRPr="00B314B5" w:rsidRDefault="002B16B6" w:rsidP="002B16B6">
            <w:pPr>
              <w:jc w:val="center"/>
              <w:rPr>
                <w:rFonts w:hAnsi="ＭＳ 明朝"/>
                <w:szCs w:val="21"/>
              </w:rPr>
            </w:pPr>
          </w:p>
        </w:tc>
      </w:tr>
      <w:tr w:rsidR="00F22F83" w:rsidRPr="00B314B5" w14:paraId="0931A4D5" w14:textId="77777777" w:rsidTr="00412F91">
        <w:trPr>
          <w:trHeight w:val="680"/>
          <w:jc w:val="center"/>
        </w:trPr>
        <w:tc>
          <w:tcPr>
            <w:tcW w:w="1241" w:type="dxa"/>
            <w:vMerge w:val="restart"/>
            <w:tcBorders>
              <w:left w:val="single" w:sz="4" w:space="0" w:color="auto"/>
            </w:tcBorders>
            <w:vAlign w:val="center"/>
          </w:tcPr>
          <w:p w14:paraId="74FFB43A" w14:textId="77777777" w:rsidR="00F22F83" w:rsidRPr="00B314B5" w:rsidRDefault="00F22F83" w:rsidP="00714382">
            <w:pPr>
              <w:jc w:val="left"/>
              <w:rPr>
                <w:rFonts w:hAnsi="ＭＳ 明朝"/>
                <w:szCs w:val="21"/>
              </w:rPr>
            </w:pPr>
            <w:r w:rsidRPr="00B314B5">
              <w:rPr>
                <w:rFonts w:hAnsi="ＭＳ 明朝" w:cs="ＭＳ 明朝" w:hint="eastAsia"/>
                <w:kern w:val="0"/>
                <w:szCs w:val="21"/>
              </w:rPr>
              <w:t>申請者（法人に</w:t>
            </w:r>
            <w:proofErr w:type="gramStart"/>
            <w:r w:rsidRPr="00B314B5">
              <w:rPr>
                <w:rFonts w:hAnsi="ＭＳ 明朝" w:cs="ＭＳ 明朝" w:hint="eastAsia"/>
                <w:kern w:val="0"/>
                <w:szCs w:val="21"/>
              </w:rPr>
              <w:t>あつては</w:t>
            </w:r>
            <w:proofErr w:type="gramEnd"/>
            <w:r w:rsidRPr="00B314B5">
              <w:rPr>
                <w:rFonts w:hAnsi="ＭＳ 明朝" w:cs="ＭＳ 明朝" w:hint="eastAsia"/>
                <w:kern w:val="0"/>
                <w:szCs w:val="21"/>
              </w:rPr>
              <w:t>、及び令第</w:t>
            </w:r>
            <w:r w:rsidRPr="00B314B5">
              <w:rPr>
                <w:rFonts w:hAnsi="ＭＳ 明朝" w:cs="ＭＳ 明朝"/>
                <w:kern w:val="0"/>
                <w:szCs w:val="21"/>
              </w:rPr>
              <w:t>50</w:t>
            </w:r>
            <w:r w:rsidRPr="00B314B5">
              <w:rPr>
                <w:rFonts w:hAnsi="ＭＳ 明朝" w:cs="ＭＳ 明朝" w:hint="eastAsia"/>
                <w:kern w:val="0"/>
                <w:szCs w:val="21"/>
              </w:rPr>
              <w:t>条に規定する者を含む）の欠格条項</w:t>
            </w:r>
          </w:p>
        </w:tc>
        <w:tc>
          <w:tcPr>
            <w:tcW w:w="2268" w:type="dxa"/>
            <w:tcBorders>
              <w:left w:val="single" w:sz="4" w:space="0" w:color="auto"/>
            </w:tcBorders>
            <w:vAlign w:val="center"/>
          </w:tcPr>
          <w:p w14:paraId="10B21114" w14:textId="77777777" w:rsidR="00F22F83" w:rsidRPr="00B314B5" w:rsidRDefault="00F22F83" w:rsidP="00714382">
            <w:pPr>
              <w:ind w:left="210" w:hangingChars="100" w:hanging="210"/>
              <w:jc w:val="left"/>
              <w:rPr>
                <w:rFonts w:hAnsi="ＭＳ 明朝"/>
                <w:szCs w:val="21"/>
              </w:rPr>
            </w:pPr>
            <w:r w:rsidRPr="00B314B5">
              <w:rPr>
                <w:rFonts w:hAnsi="ＭＳ 明朝" w:hint="eastAsia"/>
                <w:szCs w:val="21"/>
              </w:rPr>
              <w:t>(1) 法第75条第1項の規定により許可を取り消されたこと</w:t>
            </w:r>
          </w:p>
        </w:tc>
        <w:tc>
          <w:tcPr>
            <w:tcW w:w="5773" w:type="dxa"/>
            <w:gridSpan w:val="4"/>
            <w:tcBorders>
              <w:right w:val="single" w:sz="4" w:space="0" w:color="auto"/>
            </w:tcBorders>
            <w:vAlign w:val="center"/>
          </w:tcPr>
          <w:p w14:paraId="1A45F76C" w14:textId="77777777" w:rsidR="00F22F83" w:rsidRPr="00B314B5" w:rsidRDefault="00F22F83" w:rsidP="00714382">
            <w:pPr>
              <w:jc w:val="center"/>
              <w:rPr>
                <w:rFonts w:hAnsi="ＭＳ 明朝"/>
                <w:szCs w:val="21"/>
              </w:rPr>
            </w:pPr>
          </w:p>
        </w:tc>
      </w:tr>
      <w:tr w:rsidR="00F22F83" w:rsidRPr="00B314B5" w14:paraId="2FBA3657" w14:textId="77777777" w:rsidTr="00412F91">
        <w:trPr>
          <w:trHeight w:val="680"/>
          <w:jc w:val="center"/>
        </w:trPr>
        <w:tc>
          <w:tcPr>
            <w:tcW w:w="1241" w:type="dxa"/>
            <w:vMerge/>
            <w:tcBorders>
              <w:left w:val="single" w:sz="4" w:space="0" w:color="auto"/>
            </w:tcBorders>
            <w:vAlign w:val="center"/>
          </w:tcPr>
          <w:p w14:paraId="508D3481" w14:textId="77777777" w:rsidR="00F22F83" w:rsidRPr="00B314B5" w:rsidRDefault="00F22F83" w:rsidP="00714382">
            <w:pPr>
              <w:jc w:val="center"/>
              <w:rPr>
                <w:rFonts w:hAnsi="ＭＳ 明朝"/>
                <w:szCs w:val="21"/>
              </w:rPr>
            </w:pPr>
          </w:p>
        </w:tc>
        <w:tc>
          <w:tcPr>
            <w:tcW w:w="2268" w:type="dxa"/>
            <w:tcBorders>
              <w:left w:val="single" w:sz="4" w:space="0" w:color="auto"/>
            </w:tcBorders>
            <w:vAlign w:val="center"/>
          </w:tcPr>
          <w:p w14:paraId="54240A62" w14:textId="1F8CC833" w:rsidR="00F22F83" w:rsidRPr="00B314B5" w:rsidRDefault="00F22F83" w:rsidP="00714382">
            <w:pPr>
              <w:ind w:left="210" w:hangingChars="100" w:hanging="210"/>
              <w:jc w:val="left"/>
              <w:rPr>
                <w:rFonts w:hAnsi="ＭＳ 明朝"/>
                <w:szCs w:val="21"/>
              </w:rPr>
            </w:pPr>
            <w:r w:rsidRPr="00B314B5">
              <w:rPr>
                <w:rFonts w:hAnsi="ＭＳ 明朝" w:hint="eastAsia"/>
                <w:szCs w:val="21"/>
              </w:rPr>
              <w:t xml:space="preserve">(2) </w:t>
            </w:r>
            <w:r>
              <w:rPr>
                <w:rFonts w:hAnsi="ＭＳ 明朝" w:hint="eastAsia"/>
                <w:szCs w:val="21"/>
              </w:rPr>
              <w:t>拘禁刑</w:t>
            </w:r>
            <w:r w:rsidRPr="00B314B5">
              <w:rPr>
                <w:rFonts w:hAnsi="ＭＳ 明朝" w:hint="eastAsia"/>
                <w:szCs w:val="21"/>
              </w:rPr>
              <w:t>以上の刑に処せられたこと</w:t>
            </w:r>
          </w:p>
        </w:tc>
        <w:tc>
          <w:tcPr>
            <w:tcW w:w="5773" w:type="dxa"/>
            <w:gridSpan w:val="4"/>
            <w:tcBorders>
              <w:right w:val="single" w:sz="4" w:space="0" w:color="auto"/>
            </w:tcBorders>
            <w:vAlign w:val="center"/>
          </w:tcPr>
          <w:p w14:paraId="05AF436C" w14:textId="77777777" w:rsidR="00F22F83" w:rsidRPr="00B314B5" w:rsidRDefault="00F22F83" w:rsidP="00714382">
            <w:pPr>
              <w:jc w:val="center"/>
              <w:rPr>
                <w:rFonts w:hAnsi="ＭＳ 明朝"/>
                <w:szCs w:val="21"/>
              </w:rPr>
            </w:pPr>
          </w:p>
        </w:tc>
      </w:tr>
      <w:tr w:rsidR="00F22F83" w:rsidRPr="00B314B5" w14:paraId="7C0FCAAD" w14:textId="77777777" w:rsidTr="00412F91">
        <w:trPr>
          <w:trHeight w:val="680"/>
          <w:jc w:val="center"/>
        </w:trPr>
        <w:tc>
          <w:tcPr>
            <w:tcW w:w="1241" w:type="dxa"/>
            <w:vMerge/>
            <w:tcBorders>
              <w:left w:val="single" w:sz="4" w:space="0" w:color="auto"/>
            </w:tcBorders>
            <w:vAlign w:val="center"/>
          </w:tcPr>
          <w:p w14:paraId="15C3729D" w14:textId="77777777" w:rsidR="00F22F83" w:rsidRPr="00B314B5" w:rsidRDefault="00F22F83" w:rsidP="00714382">
            <w:pPr>
              <w:jc w:val="center"/>
              <w:rPr>
                <w:rFonts w:hAnsi="ＭＳ 明朝"/>
                <w:szCs w:val="21"/>
              </w:rPr>
            </w:pPr>
          </w:p>
        </w:tc>
        <w:tc>
          <w:tcPr>
            <w:tcW w:w="2268" w:type="dxa"/>
            <w:tcBorders>
              <w:left w:val="single" w:sz="4" w:space="0" w:color="auto"/>
            </w:tcBorders>
            <w:vAlign w:val="center"/>
          </w:tcPr>
          <w:p w14:paraId="06109DB2" w14:textId="77777777" w:rsidR="00F22F83" w:rsidRPr="00B314B5" w:rsidRDefault="00F22F83" w:rsidP="00714382">
            <w:pPr>
              <w:ind w:left="210" w:hangingChars="100" w:hanging="210"/>
              <w:jc w:val="left"/>
              <w:rPr>
                <w:rFonts w:hAnsi="ＭＳ 明朝"/>
                <w:szCs w:val="21"/>
              </w:rPr>
            </w:pPr>
            <w:r w:rsidRPr="00B314B5">
              <w:rPr>
                <w:rFonts w:hAnsi="ＭＳ 明朝" w:hint="eastAsia"/>
                <w:szCs w:val="21"/>
              </w:rPr>
              <w:t>(3) 薬事に関する法令又はこれに基づく処分に違反したこと</w:t>
            </w:r>
          </w:p>
        </w:tc>
        <w:tc>
          <w:tcPr>
            <w:tcW w:w="5773" w:type="dxa"/>
            <w:gridSpan w:val="4"/>
            <w:tcBorders>
              <w:right w:val="single" w:sz="4" w:space="0" w:color="auto"/>
            </w:tcBorders>
            <w:vAlign w:val="center"/>
          </w:tcPr>
          <w:p w14:paraId="467E7308" w14:textId="77777777" w:rsidR="00F22F83" w:rsidRPr="00B314B5" w:rsidRDefault="00F22F83" w:rsidP="00714382">
            <w:pPr>
              <w:jc w:val="center"/>
              <w:rPr>
                <w:rFonts w:hAnsi="ＭＳ 明朝"/>
                <w:szCs w:val="21"/>
              </w:rPr>
            </w:pPr>
          </w:p>
        </w:tc>
      </w:tr>
      <w:tr w:rsidR="00F22F83" w:rsidRPr="00B314B5" w14:paraId="3ECB660F" w14:textId="77777777" w:rsidTr="00412F91">
        <w:trPr>
          <w:trHeight w:val="680"/>
          <w:jc w:val="center"/>
        </w:trPr>
        <w:tc>
          <w:tcPr>
            <w:tcW w:w="1241" w:type="dxa"/>
            <w:vMerge/>
            <w:tcBorders>
              <w:left w:val="single" w:sz="4" w:space="0" w:color="auto"/>
            </w:tcBorders>
            <w:vAlign w:val="center"/>
          </w:tcPr>
          <w:p w14:paraId="41AFB6AB" w14:textId="77777777" w:rsidR="00F22F83" w:rsidRPr="00B314B5" w:rsidRDefault="00F22F83" w:rsidP="00714382">
            <w:pPr>
              <w:jc w:val="center"/>
              <w:rPr>
                <w:rFonts w:hAnsi="ＭＳ 明朝"/>
                <w:szCs w:val="21"/>
              </w:rPr>
            </w:pPr>
          </w:p>
        </w:tc>
        <w:tc>
          <w:tcPr>
            <w:tcW w:w="2268" w:type="dxa"/>
            <w:tcBorders>
              <w:left w:val="single" w:sz="4" w:space="0" w:color="auto"/>
            </w:tcBorders>
            <w:vAlign w:val="center"/>
          </w:tcPr>
          <w:p w14:paraId="0CFF9E1C" w14:textId="66C82487" w:rsidR="00F22F83" w:rsidRPr="00B314B5" w:rsidRDefault="00F22F83" w:rsidP="00714382">
            <w:pPr>
              <w:ind w:left="210" w:hangingChars="100" w:hanging="210"/>
              <w:jc w:val="left"/>
              <w:rPr>
                <w:rFonts w:hAnsi="ＭＳ 明朝"/>
                <w:szCs w:val="21"/>
              </w:rPr>
            </w:pPr>
            <w:r>
              <w:rPr>
                <w:rFonts w:hAnsi="ＭＳ 明朝" w:hint="eastAsia"/>
                <w:szCs w:val="21"/>
              </w:rPr>
              <w:t>(4) 後見開始の審判を受けていること</w:t>
            </w:r>
          </w:p>
        </w:tc>
        <w:tc>
          <w:tcPr>
            <w:tcW w:w="5773" w:type="dxa"/>
            <w:gridSpan w:val="4"/>
            <w:tcBorders>
              <w:right w:val="single" w:sz="4" w:space="0" w:color="auto"/>
            </w:tcBorders>
            <w:vAlign w:val="center"/>
          </w:tcPr>
          <w:p w14:paraId="45613F6F" w14:textId="77777777" w:rsidR="00F22F83" w:rsidRPr="00B314B5" w:rsidRDefault="00F22F83" w:rsidP="00714382">
            <w:pPr>
              <w:jc w:val="center"/>
              <w:rPr>
                <w:rFonts w:hAnsi="ＭＳ 明朝"/>
                <w:szCs w:val="21"/>
              </w:rPr>
            </w:pPr>
          </w:p>
        </w:tc>
      </w:tr>
      <w:tr w:rsidR="00AB207D" w:rsidRPr="00B314B5" w14:paraId="5312A4DF" w14:textId="77777777" w:rsidTr="00412F91">
        <w:trPr>
          <w:trHeight w:val="851"/>
          <w:jc w:val="center"/>
        </w:trPr>
        <w:tc>
          <w:tcPr>
            <w:tcW w:w="3509" w:type="dxa"/>
            <w:gridSpan w:val="2"/>
            <w:tcBorders>
              <w:left w:val="single" w:sz="4" w:space="0" w:color="auto"/>
              <w:bottom w:val="single" w:sz="4" w:space="0" w:color="auto"/>
              <w:right w:val="single" w:sz="4" w:space="0" w:color="auto"/>
            </w:tcBorders>
            <w:vAlign w:val="center"/>
          </w:tcPr>
          <w:p w14:paraId="04DF47B6" w14:textId="77777777" w:rsidR="00AB207D" w:rsidRPr="00B314B5" w:rsidRDefault="00AB207D" w:rsidP="00714382">
            <w:pPr>
              <w:jc w:val="distribute"/>
              <w:rPr>
                <w:rFonts w:hAnsi="ＭＳ 明朝"/>
                <w:szCs w:val="21"/>
              </w:rPr>
            </w:pPr>
            <w:r w:rsidRPr="00B314B5">
              <w:rPr>
                <w:rFonts w:hAnsi="ＭＳ 明朝" w:hint="eastAsia"/>
                <w:szCs w:val="21"/>
              </w:rPr>
              <w:t>備考</w:t>
            </w:r>
          </w:p>
        </w:tc>
        <w:tc>
          <w:tcPr>
            <w:tcW w:w="5773" w:type="dxa"/>
            <w:gridSpan w:val="4"/>
            <w:tcBorders>
              <w:left w:val="single" w:sz="4" w:space="0" w:color="auto"/>
              <w:bottom w:val="single" w:sz="4" w:space="0" w:color="auto"/>
              <w:right w:val="single" w:sz="4" w:space="0" w:color="auto"/>
            </w:tcBorders>
            <w:vAlign w:val="bottom"/>
          </w:tcPr>
          <w:p w14:paraId="04CEC426" w14:textId="77777777" w:rsidR="00AB207D" w:rsidRPr="00B314B5" w:rsidRDefault="00AB207D" w:rsidP="00714382">
            <w:pPr>
              <w:jc w:val="left"/>
              <w:rPr>
                <w:rFonts w:hAnsi="ＭＳ 明朝"/>
                <w:szCs w:val="21"/>
              </w:rPr>
            </w:pPr>
          </w:p>
          <w:p w14:paraId="0B478DAC" w14:textId="77777777" w:rsidR="00AB207D" w:rsidRPr="00B314B5" w:rsidRDefault="00AB207D" w:rsidP="00714382">
            <w:pPr>
              <w:jc w:val="center"/>
              <w:rPr>
                <w:rFonts w:hAnsi="ＭＳ 明朝"/>
                <w:szCs w:val="21"/>
              </w:rPr>
            </w:pPr>
            <w:r w:rsidRPr="00B314B5">
              <w:rPr>
                <w:rFonts w:hAnsi="ＭＳ 明朝" w:hint="eastAsia"/>
                <w:szCs w:val="21"/>
              </w:rPr>
              <w:t>（担当者氏名：　　　　　　電話：　　　　　　　　）</w:t>
            </w:r>
          </w:p>
        </w:tc>
      </w:tr>
    </w:tbl>
    <w:p w14:paraId="0D4BF15B" w14:textId="77777777" w:rsidR="00AB207D" w:rsidRPr="00B314B5" w:rsidRDefault="00AB207D" w:rsidP="00AB207D">
      <w:pPr>
        <w:ind w:leftChars="200" w:left="420" w:rightChars="200" w:right="420"/>
        <w:jc w:val="left"/>
      </w:pPr>
    </w:p>
    <w:p w14:paraId="3576EA94" w14:textId="77777777" w:rsidR="002B16B6" w:rsidRPr="00B314B5" w:rsidRDefault="002B16B6" w:rsidP="00AB207D">
      <w:pPr>
        <w:ind w:leftChars="200" w:left="420" w:rightChars="200" w:right="420"/>
        <w:jc w:val="left"/>
      </w:pPr>
      <w:r w:rsidRPr="00B314B5">
        <w:rPr>
          <w:rFonts w:hint="eastAsia"/>
        </w:rPr>
        <w:t>上記により、配置販売業の許可を申請します。</w:t>
      </w:r>
    </w:p>
    <w:p w14:paraId="2E120449" w14:textId="77777777" w:rsidR="002B16B6" w:rsidRPr="00B314B5" w:rsidRDefault="002B16B6" w:rsidP="00AB207D">
      <w:pPr>
        <w:ind w:leftChars="200" w:left="420" w:rightChars="200" w:right="420"/>
        <w:jc w:val="left"/>
      </w:pPr>
    </w:p>
    <w:p w14:paraId="043B3A2B" w14:textId="77777777" w:rsidR="00A357A4" w:rsidRPr="00B314B5" w:rsidRDefault="00A357A4" w:rsidP="00A357A4">
      <w:pPr>
        <w:ind w:leftChars="200" w:left="420" w:rightChars="200" w:right="420"/>
      </w:pPr>
      <w:r w:rsidRPr="00B314B5">
        <w:rPr>
          <w:rFonts w:hint="eastAsia"/>
        </w:rPr>
        <w:t xml:space="preserve">　　　　　　年　　　月　　　日</w:t>
      </w:r>
    </w:p>
    <w:p w14:paraId="6F332855" w14:textId="77777777" w:rsidR="00AB207D" w:rsidRPr="00B314B5" w:rsidRDefault="00AB207D" w:rsidP="00AB207D">
      <w:pPr>
        <w:ind w:firstLineChars="2300" w:firstLine="4830"/>
        <w:jc w:val="left"/>
      </w:pPr>
      <w:r w:rsidRPr="00B314B5">
        <w:rPr>
          <w:rFonts w:hint="eastAsia"/>
        </w:rPr>
        <w:t xml:space="preserve">　　　　〒</w:t>
      </w:r>
    </w:p>
    <w:p w14:paraId="189F453C" w14:textId="77777777" w:rsidR="00AB207D" w:rsidRPr="00B314B5" w:rsidRDefault="00AB207D" w:rsidP="00AB207D">
      <w:pPr>
        <w:ind w:firstLineChars="2300" w:firstLine="4830"/>
      </w:pPr>
      <w:r w:rsidRPr="00B314B5">
        <w:rPr>
          <w:rFonts w:hint="eastAsia"/>
        </w:rPr>
        <w:t>住　所</w:t>
      </w:r>
    </w:p>
    <w:p w14:paraId="312FC81E" w14:textId="77777777" w:rsidR="00AB207D" w:rsidRPr="00B314B5" w:rsidRDefault="00AB207D" w:rsidP="00AB207D">
      <w:pPr>
        <w:ind w:leftChars="200" w:left="420" w:rightChars="200" w:right="420"/>
        <w:jc w:val="left"/>
      </w:pPr>
    </w:p>
    <w:p w14:paraId="111CFF04" w14:textId="77777777" w:rsidR="00AB207D" w:rsidRPr="00B314B5" w:rsidRDefault="00AB207D" w:rsidP="00AB207D">
      <w:pPr>
        <w:ind w:firstLineChars="2300" w:firstLine="4830"/>
      </w:pPr>
      <w:r w:rsidRPr="00B314B5">
        <w:rPr>
          <w:rFonts w:hint="eastAsia"/>
        </w:rPr>
        <w:t>氏　名</w:t>
      </w:r>
    </w:p>
    <w:p w14:paraId="2070074F" w14:textId="77777777" w:rsidR="00AB207D" w:rsidRPr="00B314B5" w:rsidRDefault="00AB207D" w:rsidP="00AB207D">
      <w:pPr>
        <w:ind w:leftChars="200" w:left="420" w:rightChars="200" w:right="420"/>
        <w:jc w:val="left"/>
      </w:pPr>
    </w:p>
    <w:p w14:paraId="04D526C9" w14:textId="77777777" w:rsidR="00AB207D" w:rsidRPr="00B314B5" w:rsidRDefault="00AB207D" w:rsidP="00AB207D">
      <w:pPr>
        <w:ind w:leftChars="199" w:left="422" w:rightChars="200" w:right="420" w:hangingChars="2" w:hanging="4"/>
        <w:jc w:val="left"/>
      </w:pPr>
      <w:r w:rsidRPr="00B314B5">
        <w:rPr>
          <w:rFonts w:hint="eastAsia"/>
        </w:rPr>
        <w:t xml:space="preserve">　　</w:t>
      </w:r>
      <w:r w:rsidR="00BD3450" w:rsidRPr="00B314B5">
        <w:rPr>
          <w:rFonts w:hint="eastAsia"/>
          <w:kern w:val="0"/>
        </w:rPr>
        <w:t>新潟県知事　様</w:t>
      </w:r>
    </w:p>
    <w:p w14:paraId="003DB2A2" w14:textId="77777777" w:rsidR="002B16B6" w:rsidRPr="00B314B5" w:rsidRDefault="00AB207D" w:rsidP="003A0938">
      <w:pPr>
        <w:jc w:val="left"/>
      </w:pPr>
      <w:r w:rsidRPr="00B314B5">
        <w:br w:type="page"/>
      </w:r>
      <w:r w:rsidR="002B16B6" w:rsidRPr="00B314B5">
        <w:rPr>
          <w:rFonts w:hint="eastAsia"/>
        </w:rPr>
        <w:lastRenderedPageBreak/>
        <w:t>（記載上の注意）</w:t>
      </w:r>
    </w:p>
    <w:p w14:paraId="59FA9A83" w14:textId="77777777" w:rsidR="002B16B6" w:rsidRPr="00B314B5" w:rsidRDefault="002B16B6" w:rsidP="003A0938">
      <w:pPr>
        <w:jc w:val="left"/>
      </w:pPr>
      <w:r w:rsidRPr="00B314B5">
        <w:rPr>
          <w:rFonts w:hint="eastAsia"/>
        </w:rPr>
        <w:t xml:space="preserve">　１　営業の区域は「新潟県一円」と記載すること。</w:t>
      </w:r>
    </w:p>
    <w:p w14:paraId="7E066D21" w14:textId="77777777" w:rsidR="002B16B6" w:rsidRPr="00B314B5" w:rsidRDefault="002B16B6" w:rsidP="003A0938">
      <w:pPr>
        <w:ind w:left="420" w:hangingChars="200" w:hanging="420"/>
        <w:jc w:val="left"/>
      </w:pPr>
      <w:r w:rsidRPr="00B314B5">
        <w:rPr>
          <w:rFonts w:hint="eastAsia"/>
        </w:rPr>
        <w:t xml:space="preserve">　２　取り扱おうとする品目は「別紙のとおり」と記載し、別紙〔様式62又は63〕を添付すること。</w:t>
      </w:r>
    </w:p>
    <w:p w14:paraId="57957589" w14:textId="77777777" w:rsidR="002B16B6" w:rsidRPr="00B314B5" w:rsidRDefault="002B16B6" w:rsidP="003A0938">
      <w:pPr>
        <w:ind w:left="420" w:hangingChars="200" w:hanging="420"/>
        <w:jc w:val="left"/>
      </w:pPr>
      <w:r w:rsidRPr="00B314B5">
        <w:rPr>
          <w:rFonts w:hint="eastAsia"/>
        </w:rPr>
        <w:t xml:space="preserve">　３　申請者の欠格条項の(1)欄から(4)欄までには、申請者が個人の場合で当該事実がないときは「なし」と記載し、あるときは(1)欄にあってはその理由及び年月日を、(2)欄にあってはその罪、刑、刑の確定年月日及びその執行を終り、又は執行を受けることがなくなった場合はその年月日を、(3)欄にあってはその違反の事実及び年月日を、(4)欄にあっては「ある」と記載すること。</w:t>
      </w:r>
    </w:p>
    <w:p w14:paraId="1BCAEE00" w14:textId="77777777" w:rsidR="002B16B6" w:rsidRPr="00B314B5" w:rsidRDefault="002B16B6" w:rsidP="003A0938">
      <w:pPr>
        <w:ind w:left="420" w:hangingChars="200" w:hanging="420"/>
        <w:jc w:val="left"/>
      </w:pPr>
      <w:r w:rsidRPr="00B314B5">
        <w:rPr>
          <w:rFonts w:hint="eastAsia"/>
        </w:rPr>
        <w:t xml:space="preserve">　　　申請者が法人の場合は、法人及びの全員について当該事実がないときはそれぞれの欄に「全員なし」と記載し、ある場合はその者についてのみ氏名と事実を前述にならって記載し「他の者はなし」と付記すること。</w:t>
      </w:r>
    </w:p>
    <w:p w14:paraId="531938AF" w14:textId="77777777" w:rsidR="004A0CDE" w:rsidRPr="00B314B5" w:rsidRDefault="002B16B6" w:rsidP="00DF562D">
      <w:pPr>
        <w:rPr>
          <w:rFonts w:hAnsi="ＭＳ 明朝" w:cs="ＭＳ 明朝"/>
          <w:kern w:val="0"/>
          <w:szCs w:val="21"/>
        </w:rPr>
      </w:pPr>
      <w:r w:rsidRPr="00CE393C">
        <w:rPr>
          <w:rFonts w:hint="eastAsia"/>
          <w:color w:val="FF0000"/>
        </w:rPr>
        <w:t xml:space="preserve">　</w:t>
      </w:r>
      <w:r w:rsidRPr="00DF562D">
        <w:rPr>
          <w:rFonts w:hint="eastAsia"/>
        </w:rPr>
        <w:t>４</w:t>
      </w:r>
      <w:r w:rsidRPr="00CE393C">
        <w:rPr>
          <w:rFonts w:hint="eastAsia"/>
          <w:color w:val="FF0000"/>
        </w:rPr>
        <w:t xml:space="preserve">　</w:t>
      </w:r>
      <w:r w:rsidR="004A0CDE" w:rsidRPr="00B314B5">
        <w:rPr>
          <w:rFonts w:hAnsi="ＭＳ 明朝" w:cs="ＭＳ 明朝" w:hint="eastAsia"/>
          <w:kern w:val="0"/>
          <w:szCs w:val="21"/>
        </w:rPr>
        <w:t>年月日は、和暦で記載すること。</w:t>
      </w:r>
    </w:p>
    <w:p w14:paraId="09A084BE" w14:textId="77777777" w:rsidR="002B16B6" w:rsidRPr="00B314B5" w:rsidRDefault="002B16B6" w:rsidP="003A0938">
      <w:pPr>
        <w:jc w:val="left"/>
      </w:pPr>
    </w:p>
    <w:p w14:paraId="6E112777" w14:textId="77777777" w:rsidR="002B16B6" w:rsidRPr="00B314B5" w:rsidRDefault="002B16B6" w:rsidP="003A0938">
      <w:pPr>
        <w:jc w:val="left"/>
      </w:pPr>
      <w:r w:rsidRPr="00B314B5">
        <w:rPr>
          <w:rFonts w:hint="eastAsia"/>
        </w:rPr>
        <w:t>（添付書類）</w:t>
      </w:r>
    </w:p>
    <w:p w14:paraId="2323F426" w14:textId="77777777" w:rsidR="002B16B6" w:rsidRPr="00B314B5" w:rsidRDefault="002B16B6" w:rsidP="003A0938">
      <w:pPr>
        <w:jc w:val="left"/>
      </w:pPr>
      <w:r w:rsidRPr="00B314B5">
        <w:rPr>
          <w:rFonts w:hint="eastAsia"/>
        </w:rPr>
        <w:t xml:space="preserve">　１　申請者が法人であるときは、登記事項証明書</w:t>
      </w:r>
    </w:p>
    <w:p w14:paraId="355A0948" w14:textId="77777777" w:rsidR="002B16B6" w:rsidRPr="00B314B5" w:rsidRDefault="002B16B6" w:rsidP="003A0938">
      <w:pPr>
        <w:ind w:left="420" w:hangingChars="200" w:hanging="420"/>
        <w:jc w:val="left"/>
      </w:pPr>
      <w:r w:rsidRPr="00B314B5">
        <w:rPr>
          <w:rFonts w:hint="eastAsia"/>
        </w:rPr>
        <w:t xml:space="preserve">　２　申請者が法人であるときは、を画定した代表取締役の証明書（業務分掌表、組織規程（図）等）</w:t>
      </w:r>
    </w:p>
    <w:p w14:paraId="5A22E0D4" w14:textId="77777777" w:rsidR="002B16B6" w:rsidRPr="00B314B5" w:rsidRDefault="002B16B6" w:rsidP="003A0938">
      <w:pPr>
        <w:ind w:left="420" w:hangingChars="200" w:hanging="420"/>
        <w:jc w:val="left"/>
      </w:pPr>
      <w:r w:rsidRPr="00B314B5">
        <w:rPr>
          <w:rFonts w:hint="eastAsia"/>
        </w:rPr>
        <w:t xml:space="preserve">　３　申請者（法人であるときは、及び法人の業務を行う役員に準ずる者）についての医師の診断書〔様式５〕</w:t>
      </w:r>
    </w:p>
    <w:p w14:paraId="0717FE69" w14:textId="77777777" w:rsidR="002B16B6" w:rsidRPr="00B314B5" w:rsidRDefault="002B16B6" w:rsidP="003A0938">
      <w:pPr>
        <w:ind w:left="420" w:hangingChars="200" w:hanging="420"/>
        <w:jc w:val="left"/>
      </w:pPr>
      <w:r w:rsidRPr="00B314B5">
        <w:rPr>
          <w:rFonts w:hint="eastAsia"/>
        </w:rPr>
        <w:t xml:space="preserve">　　　法人であるときは、医師の診断書に代えて、疎明する書面〔様式６〕でもよい。</w:t>
      </w:r>
    </w:p>
    <w:p w14:paraId="3E87AA02" w14:textId="77777777" w:rsidR="002B16B6" w:rsidRPr="00B314B5" w:rsidRDefault="002B16B6" w:rsidP="003A0938">
      <w:pPr>
        <w:jc w:val="left"/>
      </w:pPr>
      <w:r w:rsidRPr="00B314B5">
        <w:rPr>
          <w:rFonts w:hint="eastAsia"/>
        </w:rPr>
        <w:t xml:space="preserve">　４　申請者の資格を証する書類</w:t>
      </w:r>
    </w:p>
    <w:p w14:paraId="7591DA7A" w14:textId="77777777" w:rsidR="002B16B6" w:rsidRPr="00B314B5" w:rsidRDefault="002B16B6" w:rsidP="003A0938">
      <w:pPr>
        <w:jc w:val="left"/>
      </w:pPr>
      <w:r w:rsidRPr="00B314B5">
        <w:rPr>
          <w:rFonts w:hint="eastAsia"/>
        </w:rPr>
        <w:t xml:space="preserve">　 (1)　旧制大学、旧専門学校又は新制大学において、薬学に関する専門の課程を修了した者</w:t>
      </w:r>
    </w:p>
    <w:p w14:paraId="77776CA8" w14:textId="77777777" w:rsidR="002B16B6" w:rsidRPr="00B314B5" w:rsidRDefault="002B16B6" w:rsidP="003A0938">
      <w:pPr>
        <w:ind w:left="630" w:hangingChars="300" w:hanging="630"/>
        <w:jc w:val="left"/>
      </w:pPr>
      <w:r w:rsidRPr="00B314B5">
        <w:rPr>
          <w:rFonts w:hint="eastAsia"/>
        </w:rPr>
        <w:t xml:space="preserve">　　　　学校の卒業証明書又は卒業証書の写し若しくは薬剤師免許証の写し（申請受付時に原本と照合すること）</w:t>
      </w:r>
    </w:p>
    <w:p w14:paraId="3B90706D" w14:textId="77777777" w:rsidR="002B16B6" w:rsidRPr="00B314B5" w:rsidRDefault="002B16B6" w:rsidP="003A0938">
      <w:pPr>
        <w:ind w:left="630" w:hangingChars="300" w:hanging="630"/>
        <w:jc w:val="left"/>
      </w:pPr>
      <w:r w:rsidRPr="00B314B5">
        <w:rPr>
          <w:rFonts w:hint="eastAsia"/>
        </w:rPr>
        <w:t xml:space="preserve">　 (2)　旧制中学又は学校教育法に基づく高等学校又はこれと同等以上の学校において、薬学に関する専門の課程を修了した後、３年以上配置販売業の実務に従事した者</w:t>
      </w:r>
    </w:p>
    <w:p w14:paraId="2F35E821" w14:textId="77777777" w:rsidR="002B16B6" w:rsidRPr="00B314B5" w:rsidRDefault="002B16B6" w:rsidP="003A0938">
      <w:pPr>
        <w:ind w:left="630" w:hangingChars="300" w:hanging="630"/>
        <w:jc w:val="left"/>
      </w:pPr>
      <w:r w:rsidRPr="00B314B5">
        <w:rPr>
          <w:rFonts w:hint="eastAsia"/>
        </w:rPr>
        <w:t xml:space="preserve">　　　　学校の卒業証明書又は卒業証書の写し（申請受付時に原本と照合すること）及び３年以上の実務経験を証明するもの</w:t>
      </w:r>
    </w:p>
    <w:p w14:paraId="42170E5C" w14:textId="77777777" w:rsidR="002B16B6" w:rsidRPr="00B314B5" w:rsidRDefault="002B16B6" w:rsidP="003A0938">
      <w:pPr>
        <w:jc w:val="left"/>
      </w:pPr>
      <w:r w:rsidRPr="00B314B5">
        <w:rPr>
          <w:rFonts w:hint="eastAsia"/>
        </w:rPr>
        <w:t xml:space="preserve">　 (3)　５年以上配置販売業の実務に従事した者</w:t>
      </w:r>
    </w:p>
    <w:p w14:paraId="098EA722" w14:textId="77777777" w:rsidR="002B16B6" w:rsidRPr="00B314B5" w:rsidRDefault="002B16B6" w:rsidP="003A0938">
      <w:pPr>
        <w:jc w:val="left"/>
      </w:pPr>
      <w:r w:rsidRPr="00B314B5">
        <w:rPr>
          <w:rFonts w:hint="eastAsia"/>
        </w:rPr>
        <w:t xml:space="preserve">　　　　５年以上の実務経験を証明するもの</w:t>
      </w:r>
    </w:p>
    <w:p w14:paraId="40AE704F" w14:textId="77777777" w:rsidR="002B16B6" w:rsidRPr="00B314B5" w:rsidRDefault="002B16B6" w:rsidP="003A0938">
      <w:pPr>
        <w:jc w:val="left"/>
      </w:pPr>
      <w:r w:rsidRPr="00B314B5">
        <w:rPr>
          <w:rFonts w:hint="eastAsia"/>
        </w:rPr>
        <w:t xml:space="preserve">　　なお、上記実務経験を証明するものは次の書類とする。</w:t>
      </w:r>
    </w:p>
    <w:p w14:paraId="7F175FEF" w14:textId="77777777" w:rsidR="002B16B6" w:rsidRPr="00B314B5" w:rsidRDefault="002B16B6" w:rsidP="003A0938">
      <w:pPr>
        <w:jc w:val="left"/>
      </w:pPr>
      <w:r w:rsidRPr="00B314B5">
        <w:rPr>
          <w:rFonts w:hint="eastAsia"/>
        </w:rPr>
        <w:t xml:space="preserve">　　○　新潟県内で実務経験があった場合</w:t>
      </w:r>
    </w:p>
    <w:p w14:paraId="3EC860D7" w14:textId="77777777" w:rsidR="002B16B6" w:rsidRPr="00B314B5" w:rsidRDefault="002B16B6" w:rsidP="003A0938">
      <w:pPr>
        <w:ind w:left="630" w:hangingChars="300" w:hanging="630"/>
        <w:jc w:val="left"/>
      </w:pPr>
      <w:r w:rsidRPr="00B314B5">
        <w:rPr>
          <w:rFonts w:hint="eastAsia"/>
        </w:rPr>
        <w:t xml:space="preserve">　　　　使用者の証明書又は申請者の申立書（従事期間、配置販売業者及び身分証番号を明記したもの）</w:t>
      </w:r>
    </w:p>
    <w:p w14:paraId="2837EC40" w14:textId="77777777" w:rsidR="002B16B6" w:rsidRPr="00B314B5" w:rsidRDefault="002B16B6" w:rsidP="003A0938">
      <w:pPr>
        <w:jc w:val="left"/>
      </w:pPr>
      <w:r w:rsidRPr="00B314B5">
        <w:rPr>
          <w:rFonts w:hint="eastAsia"/>
        </w:rPr>
        <w:t xml:space="preserve">　　○　新潟県外で実務経験があった場合</w:t>
      </w:r>
    </w:p>
    <w:p w14:paraId="046F2C6B" w14:textId="77777777" w:rsidR="002B16B6" w:rsidRPr="00B314B5" w:rsidRDefault="002B16B6" w:rsidP="003A0938">
      <w:pPr>
        <w:jc w:val="left"/>
      </w:pPr>
      <w:r w:rsidRPr="00B314B5">
        <w:rPr>
          <w:rFonts w:hint="eastAsia"/>
        </w:rPr>
        <w:t xml:space="preserve">　　　　申請者が配置従事者身分証明書の交付を受けていた旨の当該都道府県の証明書</w:t>
      </w:r>
    </w:p>
    <w:p w14:paraId="3807BE31" w14:textId="77777777" w:rsidR="002B16B6" w:rsidRPr="00B314B5" w:rsidRDefault="002B16B6" w:rsidP="003A0938">
      <w:pPr>
        <w:jc w:val="left"/>
      </w:pPr>
      <w:r w:rsidRPr="00B314B5">
        <w:rPr>
          <w:rFonts w:hint="eastAsia"/>
        </w:rPr>
        <w:t xml:space="preserve">　５　取り扱おうとする品目表〔様式62〕又は品目書〔様式63〕</w:t>
      </w:r>
    </w:p>
    <w:p w14:paraId="1C1835EB" w14:textId="77777777" w:rsidR="002B16B6" w:rsidRPr="00B314B5" w:rsidRDefault="002B16B6" w:rsidP="003A0938">
      <w:pPr>
        <w:ind w:left="420" w:hangingChars="200" w:hanging="420"/>
        <w:jc w:val="left"/>
      </w:pPr>
      <w:r w:rsidRPr="00B314B5">
        <w:rPr>
          <w:rFonts w:hint="eastAsia"/>
        </w:rPr>
        <w:t xml:space="preserve">　　　台帳に収載されている品目のみ取り扱う場合は様式62、収載されていない品目の場合は様式63によること。</w:t>
      </w:r>
    </w:p>
    <w:p w14:paraId="67D94339" w14:textId="77777777" w:rsidR="002B16B6" w:rsidRPr="00B314B5" w:rsidRDefault="002B16B6" w:rsidP="003A0938">
      <w:pPr>
        <w:ind w:left="420" w:hangingChars="200" w:hanging="420"/>
        <w:jc w:val="left"/>
      </w:pPr>
      <w:r w:rsidRPr="00B314B5">
        <w:rPr>
          <w:rFonts w:hint="eastAsia"/>
        </w:rPr>
        <w:lastRenderedPageBreak/>
        <w:t xml:space="preserve">　６　申請者が既存配置販売業者であることを証する書類として、他の都道府県における既存配置販売業許可証の写し</w:t>
      </w:r>
    </w:p>
    <w:p w14:paraId="14F4CD28" w14:textId="77777777" w:rsidR="002B16B6" w:rsidRPr="00B314B5" w:rsidRDefault="002B16B6" w:rsidP="003A0938">
      <w:pPr>
        <w:ind w:left="420" w:hangingChars="200" w:hanging="420"/>
        <w:jc w:val="left"/>
      </w:pPr>
      <w:r w:rsidRPr="00B314B5">
        <w:rPr>
          <w:rFonts w:hint="eastAsia"/>
        </w:rPr>
        <w:t xml:space="preserve">　７　区域管理者を本県において配置販売に従事する既存配置販売業者の配置員のうちから指定する場合にあっては、区域管理者雇用（勤務）証明書〔様式30〕</w:t>
      </w:r>
    </w:p>
    <w:p w14:paraId="0E6F3D25" w14:textId="77777777" w:rsidR="002B16B6" w:rsidRPr="00B314B5" w:rsidRDefault="002B16B6" w:rsidP="003A0938">
      <w:pPr>
        <w:ind w:left="420" w:hangingChars="200" w:hanging="420"/>
        <w:jc w:val="left"/>
      </w:pPr>
      <w:r w:rsidRPr="00B314B5">
        <w:rPr>
          <w:rFonts w:hint="eastAsia"/>
        </w:rPr>
        <w:t xml:space="preserve">　８　その区域において販売・授与する医薬品の第１類医薬品、指定第２類医薬品、第２類医薬品及び第３類医薬品の区分を記載した書類〔任意様式〕</w:t>
      </w:r>
    </w:p>
    <w:p w14:paraId="5C895E1A" w14:textId="77777777" w:rsidR="002B16B6" w:rsidRPr="00B314B5" w:rsidRDefault="002B16B6" w:rsidP="003A0938">
      <w:pPr>
        <w:jc w:val="left"/>
      </w:pPr>
      <w:r w:rsidRPr="00B314B5">
        <w:rPr>
          <w:rFonts w:hint="eastAsia"/>
        </w:rPr>
        <w:t xml:space="preserve">　９　相談時及び緊急時の電話番号その他連絡連絡先を記載した書類〔任意様式〕</w:t>
      </w:r>
    </w:p>
    <w:p w14:paraId="1CEBE4FD" w14:textId="77777777" w:rsidR="00622973" w:rsidRPr="00B314B5" w:rsidRDefault="00622973" w:rsidP="003A0938">
      <w:pPr>
        <w:jc w:val="left"/>
      </w:pPr>
    </w:p>
    <w:p w14:paraId="20BC73B6" w14:textId="77777777" w:rsidR="002B16B6" w:rsidRPr="00B314B5" w:rsidRDefault="002B16B6" w:rsidP="003A0938">
      <w:pPr>
        <w:jc w:val="left"/>
      </w:pPr>
      <w:r w:rsidRPr="00B314B5">
        <w:rPr>
          <w:rFonts w:hint="eastAsia"/>
        </w:rPr>
        <w:t>（提出部数等）</w:t>
      </w:r>
    </w:p>
    <w:p w14:paraId="78AFD0A0" w14:textId="77777777" w:rsidR="002B16B6" w:rsidRPr="00B314B5" w:rsidRDefault="002B16B6" w:rsidP="003A0938">
      <w:pPr>
        <w:jc w:val="left"/>
      </w:pPr>
      <w:r w:rsidRPr="00B314B5">
        <w:rPr>
          <w:rFonts w:hint="eastAsia"/>
        </w:rPr>
        <w:t xml:space="preserve">　１　申請書２部（正本１部、副本１部、収入証紙は正本に貼付）</w:t>
      </w:r>
    </w:p>
    <w:p w14:paraId="0BE37D38" w14:textId="77777777" w:rsidR="002B16B6" w:rsidRPr="00B314B5" w:rsidRDefault="002B16B6" w:rsidP="003A0938">
      <w:pPr>
        <w:ind w:left="420" w:hangingChars="200" w:hanging="420"/>
        <w:jc w:val="left"/>
      </w:pPr>
      <w:r w:rsidRPr="00B314B5">
        <w:rPr>
          <w:rFonts w:hint="eastAsia"/>
        </w:rPr>
        <w:t xml:space="preserve">　２　品目表〔様式62〕又は品目書〔様式63〕は申請書に添付するほかに１部提出すること。（計３部提出）</w:t>
      </w:r>
    </w:p>
    <w:p w14:paraId="314780D2" w14:textId="77777777" w:rsidR="00714382" w:rsidRPr="00B314B5" w:rsidRDefault="002B16B6" w:rsidP="003A0938">
      <w:pPr>
        <w:ind w:left="420" w:hangingChars="200" w:hanging="420"/>
        <w:jc w:val="left"/>
      </w:pPr>
      <w:r w:rsidRPr="00B314B5">
        <w:rPr>
          <w:rFonts w:hint="eastAsia"/>
        </w:rPr>
        <w:t xml:space="preserve">　３　新潟県外の業者が直接</w:t>
      </w:r>
      <w:r w:rsidR="00BF0729" w:rsidRPr="00B314B5">
        <w:rPr>
          <w:rFonts w:hint="eastAsia"/>
        </w:rPr>
        <w:t>感染症対策・薬務課</w:t>
      </w:r>
      <w:r w:rsidRPr="00B314B5">
        <w:rPr>
          <w:rFonts w:hint="eastAsia"/>
        </w:rPr>
        <w:t>に申請する場合は、申請書は１部、品目表は２部提出すること。</w:t>
      </w:r>
    </w:p>
    <w:p w14:paraId="1F25C9F7" w14:textId="69396302" w:rsidR="00A173D8" w:rsidRPr="00B314B5" w:rsidRDefault="00A173D8" w:rsidP="00A173D8">
      <w:pPr>
        <w:rPr>
          <w:rFonts w:hAnsi="Times New Roman" w:cs="ＭＳ 明朝"/>
          <w:kern w:val="0"/>
          <w:szCs w:val="21"/>
        </w:rPr>
      </w:pPr>
    </w:p>
    <w:sectPr w:rsidR="00A173D8" w:rsidRPr="00B314B5" w:rsidSect="00202482">
      <w:headerReference w:type="even" r:id="rId8"/>
      <w:headerReference w:type="default" r:id="rId9"/>
      <w:footerReference w:type="even" r:id="rId10"/>
      <w:footerReference w:type="default" r:id="rId11"/>
      <w:pgSz w:w="11906" w:h="16838" w:code="9"/>
      <w:pgMar w:top="1418" w:right="1247" w:bottom="1134" w:left="1247" w:header="454" w:footer="567" w:gutter="0"/>
      <w:pgNumType w:start="1"/>
      <w:cols w:space="425"/>
      <w:docGrid w:type="linesAndChar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3A02A" w14:textId="77777777" w:rsidR="003F0C8B" w:rsidRDefault="003F0C8B" w:rsidP="00094CAA">
      <w:r>
        <w:separator/>
      </w:r>
    </w:p>
  </w:endnote>
  <w:endnote w:type="continuationSeparator" w:id="0">
    <w:p w14:paraId="3ADCB578" w14:textId="77777777" w:rsidR="003F0C8B" w:rsidRDefault="003F0C8B" w:rsidP="00094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DBB28" w14:textId="77777777" w:rsidR="003F0C8B" w:rsidRPr="00CA01C0" w:rsidRDefault="003F0C8B" w:rsidP="00CA01C0">
    <w:pPr>
      <w:pStyle w:val="a7"/>
      <w:jc w:val="center"/>
    </w:pPr>
    <w:r>
      <w:rPr>
        <w:rFonts w:hint="eastAsia"/>
      </w:rPr>
      <w:t>F-</w:t>
    </w:r>
    <w:r>
      <w:fldChar w:fldCharType="begin"/>
    </w:r>
    <w:r>
      <w:instrText>PAGE   \* MERGEFORMAT</w:instrText>
    </w:r>
    <w:r>
      <w:fldChar w:fldCharType="separate"/>
    </w:r>
    <w:r w:rsidRPr="007544BD">
      <w:rPr>
        <w:noProof/>
        <w:lang w:val="ja-JP"/>
      </w:rPr>
      <w:t>132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ECB0C" w14:textId="77777777" w:rsidR="003F0C8B" w:rsidRPr="00DC71A1" w:rsidRDefault="003F0C8B" w:rsidP="006A2772">
    <w:pPr>
      <w:pStyle w:val="a7"/>
      <w:jc w:val="center"/>
    </w:pPr>
    <w:r>
      <w:rPr>
        <w:rFonts w:hint="eastAsia"/>
      </w:rPr>
      <w:t>F-</w:t>
    </w:r>
    <w:r>
      <w:fldChar w:fldCharType="begin"/>
    </w:r>
    <w:r>
      <w:instrText>PAGE   \* MERGEFORMAT</w:instrText>
    </w:r>
    <w:r>
      <w:fldChar w:fldCharType="separate"/>
    </w:r>
    <w:r w:rsidRPr="007544BD">
      <w:rPr>
        <w:noProof/>
        <w:lang w:val="ja-JP"/>
      </w:rPr>
      <w:t>131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C660D6" w14:textId="77777777" w:rsidR="003F0C8B" w:rsidRDefault="003F0C8B" w:rsidP="00094CAA">
      <w:r>
        <w:separator/>
      </w:r>
    </w:p>
  </w:footnote>
  <w:footnote w:type="continuationSeparator" w:id="0">
    <w:p w14:paraId="6FEA8A81" w14:textId="77777777" w:rsidR="003F0C8B" w:rsidRDefault="003F0C8B" w:rsidP="00094C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AE05A" w14:textId="77777777" w:rsidR="003F0C8B" w:rsidRDefault="003F0C8B">
    <w:pPr>
      <w:pStyle w:val="a5"/>
    </w:pPr>
    <w:r w:rsidRPr="00A44C55">
      <w:rPr>
        <w:rFonts w:hint="eastAsia"/>
        <w:sz w:val="18"/>
        <w:szCs w:val="18"/>
      </w:rPr>
      <w:t>薬事に関する事務取扱要領（販売業関係）</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F1D43" w14:textId="77777777" w:rsidR="003F0C8B" w:rsidRDefault="003F0C8B" w:rsidP="006A2772">
    <w:pPr>
      <w:pStyle w:val="a5"/>
      <w:jc w:val="right"/>
    </w:pPr>
    <w:r w:rsidRPr="00A44C55">
      <w:rPr>
        <w:rFonts w:hint="eastAsia"/>
        <w:sz w:val="18"/>
        <w:szCs w:val="18"/>
      </w:rPr>
      <w:t>薬事に関する事務取扱要領（</w:t>
    </w:r>
    <w:r w:rsidRPr="00A44C55">
      <w:rPr>
        <w:rFonts w:hint="eastAsia"/>
        <w:sz w:val="18"/>
        <w:szCs w:val="18"/>
      </w:rPr>
      <w:t>販売業関係）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0368E4"/>
    <w:multiLevelType w:val="hybridMultilevel"/>
    <w:tmpl w:val="9EA8325C"/>
    <w:lvl w:ilvl="0" w:tplc="DE10BAEA">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43111B49"/>
    <w:multiLevelType w:val="hybridMultilevel"/>
    <w:tmpl w:val="5D7CC49C"/>
    <w:lvl w:ilvl="0" w:tplc="1E422744">
      <w:start w:val="2"/>
      <w:numFmt w:val="bullet"/>
      <w:lvlText w:val="□"/>
      <w:lvlJc w:val="left"/>
      <w:pPr>
        <w:ind w:left="360" w:hanging="360"/>
      </w:pPr>
      <w:rPr>
        <w:rFonts w:ascii="ＭＳ 明朝" w:eastAsia="ＭＳ 明朝" w:hAnsi="ＭＳ 明朝" w:cs="Segoe UI Symbol"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C0C7A4E"/>
    <w:multiLevelType w:val="hybridMultilevel"/>
    <w:tmpl w:val="538A2944"/>
    <w:lvl w:ilvl="0" w:tplc="98580F04">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16cid:durableId="1600722905">
    <w:abstractNumId w:val="2"/>
  </w:num>
  <w:num w:numId="2" w16cid:durableId="1801026850">
    <w:abstractNumId w:val="1"/>
  </w:num>
  <w:num w:numId="3" w16cid:durableId="10477258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evenAndOddHeaders/>
  <w:drawingGridHorizontalSpacing w:val="105"/>
  <w:drawingGridVerticalSpacing w:val="357"/>
  <w:displayHorizontalDrawingGridEvery w:val="0"/>
  <w:characterSpacingControl w:val="compressPunctuation"/>
  <w:hdrShapeDefaults>
    <o:shapedefaults v:ext="edit" spidmax="1740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5A1"/>
    <w:rsid w:val="0001185F"/>
    <w:rsid w:val="0001409A"/>
    <w:rsid w:val="00021174"/>
    <w:rsid w:val="0003047E"/>
    <w:rsid w:val="00031F77"/>
    <w:rsid w:val="0003306D"/>
    <w:rsid w:val="00034DAA"/>
    <w:rsid w:val="00046A89"/>
    <w:rsid w:val="00063698"/>
    <w:rsid w:val="00065EF3"/>
    <w:rsid w:val="0006641F"/>
    <w:rsid w:val="000712F5"/>
    <w:rsid w:val="00080A0A"/>
    <w:rsid w:val="00085045"/>
    <w:rsid w:val="00091324"/>
    <w:rsid w:val="0009386A"/>
    <w:rsid w:val="00094A7B"/>
    <w:rsid w:val="00094CAA"/>
    <w:rsid w:val="000952C5"/>
    <w:rsid w:val="000A2B27"/>
    <w:rsid w:val="000A2F47"/>
    <w:rsid w:val="000A6524"/>
    <w:rsid w:val="000A76BD"/>
    <w:rsid w:val="000B74A7"/>
    <w:rsid w:val="000C6CCC"/>
    <w:rsid w:val="000D3475"/>
    <w:rsid w:val="000D5BC8"/>
    <w:rsid w:val="000E05B4"/>
    <w:rsid w:val="000E1309"/>
    <w:rsid w:val="000E2C8C"/>
    <w:rsid w:val="000E3099"/>
    <w:rsid w:val="000E4298"/>
    <w:rsid w:val="000F3486"/>
    <w:rsid w:val="000F506A"/>
    <w:rsid w:val="000F5476"/>
    <w:rsid w:val="0010120B"/>
    <w:rsid w:val="0010151A"/>
    <w:rsid w:val="00104812"/>
    <w:rsid w:val="00107AC1"/>
    <w:rsid w:val="00111F5E"/>
    <w:rsid w:val="00115D62"/>
    <w:rsid w:val="001223C5"/>
    <w:rsid w:val="00127C91"/>
    <w:rsid w:val="001329C3"/>
    <w:rsid w:val="00134E17"/>
    <w:rsid w:val="00135599"/>
    <w:rsid w:val="00142716"/>
    <w:rsid w:val="00144037"/>
    <w:rsid w:val="00145687"/>
    <w:rsid w:val="001456CA"/>
    <w:rsid w:val="00150759"/>
    <w:rsid w:val="0015168D"/>
    <w:rsid w:val="00152083"/>
    <w:rsid w:val="00153FBB"/>
    <w:rsid w:val="001563C4"/>
    <w:rsid w:val="001576E5"/>
    <w:rsid w:val="00161D8D"/>
    <w:rsid w:val="00163D98"/>
    <w:rsid w:val="00164B5E"/>
    <w:rsid w:val="00166092"/>
    <w:rsid w:val="00166567"/>
    <w:rsid w:val="00181A41"/>
    <w:rsid w:val="0018245E"/>
    <w:rsid w:val="00185E98"/>
    <w:rsid w:val="001909D8"/>
    <w:rsid w:val="00192AA2"/>
    <w:rsid w:val="00193553"/>
    <w:rsid w:val="00193AB7"/>
    <w:rsid w:val="00197173"/>
    <w:rsid w:val="001A456D"/>
    <w:rsid w:val="001B2DD0"/>
    <w:rsid w:val="001B4635"/>
    <w:rsid w:val="001B794B"/>
    <w:rsid w:val="001C3988"/>
    <w:rsid w:val="001C7D73"/>
    <w:rsid w:val="001D6079"/>
    <w:rsid w:val="001D7844"/>
    <w:rsid w:val="001E6D8E"/>
    <w:rsid w:val="00201DB3"/>
    <w:rsid w:val="00202482"/>
    <w:rsid w:val="0021152A"/>
    <w:rsid w:val="00211A52"/>
    <w:rsid w:val="00213396"/>
    <w:rsid w:val="00213B04"/>
    <w:rsid w:val="00213F06"/>
    <w:rsid w:val="00215E47"/>
    <w:rsid w:val="002164B3"/>
    <w:rsid w:val="002179D3"/>
    <w:rsid w:val="002223EF"/>
    <w:rsid w:val="00231A20"/>
    <w:rsid w:val="00231C94"/>
    <w:rsid w:val="002327AE"/>
    <w:rsid w:val="002444EF"/>
    <w:rsid w:val="00245D12"/>
    <w:rsid w:val="00250F04"/>
    <w:rsid w:val="00254EB8"/>
    <w:rsid w:val="002579CA"/>
    <w:rsid w:val="00260421"/>
    <w:rsid w:val="00272054"/>
    <w:rsid w:val="00272DCB"/>
    <w:rsid w:val="00272F4D"/>
    <w:rsid w:val="0027357B"/>
    <w:rsid w:val="00283261"/>
    <w:rsid w:val="00283F6C"/>
    <w:rsid w:val="00286DD7"/>
    <w:rsid w:val="002937BA"/>
    <w:rsid w:val="00295935"/>
    <w:rsid w:val="002A4F4A"/>
    <w:rsid w:val="002B16B6"/>
    <w:rsid w:val="002B181D"/>
    <w:rsid w:val="002B42F5"/>
    <w:rsid w:val="002B65D9"/>
    <w:rsid w:val="002C39BB"/>
    <w:rsid w:val="002D0BA8"/>
    <w:rsid w:val="002D3AF3"/>
    <w:rsid w:val="002E5242"/>
    <w:rsid w:val="002F20B6"/>
    <w:rsid w:val="002F69EF"/>
    <w:rsid w:val="00300CB3"/>
    <w:rsid w:val="00302410"/>
    <w:rsid w:val="00312E3D"/>
    <w:rsid w:val="003141C9"/>
    <w:rsid w:val="00324BE2"/>
    <w:rsid w:val="00327868"/>
    <w:rsid w:val="00331BFD"/>
    <w:rsid w:val="00334A50"/>
    <w:rsid w:val="0033523C"/>
    <w:rsid w:val="00346390"/>
    <w:rsid w:val="00351499"/>
    <w:rsid w:val="00353498"/>
    <w:rsid w:val="0035370E"/>
    <w:rsid w:val="00355551"/>
    <w:rsid w:val="003606B0"/>
    <w:rsid w:val="003611BB"/>
    <w:rsid w:val="003644E9"/>
    <w:rsid w:val="00364B84"/>
    <w:rsid w:val="00374A2E"/>
    <w:rsid w:val="00376AD0"/>
    <w:rsid w:val="00383ED8"/>
    <w:rsid w:val="00387CCE"/>
    <w:rsid w:val="003928E2"/>
    <w:rsid w:val="00395755"/>
    <w:rsid w:val="0039593C"/>
    <w:rsid w:val="00395B88"/>
    <w:rsid w:val="003961C4"/>
    <w:rsid w:val="00397462"/>
    <w:rsid w:val="003979A9"/>
    <w:rsid w:val="003A0938"/>
    <w:rsid w:val="003A3FB0"/>
    <w:rsid w:val="003B3491"/>
    <w:rsid w:val="003B4CA8"/>
    <w:rsid w:val="003B75A7"/>
    <w:rsid w:val="003C1A87"/>
    <w:rsid w:val="003C2657"/>
    <w:rsid w:val="003C6539"/>
    <w:rsid w:val="003D0B9E"/>
    <w:rsid w:val="003D4112"/>
    <w:rsid w:val="003E08CB"/>
    <w:rsid w:val="003E179B"/>
    <w:rsid w:val="003E48FC"/>
    <w:rsid w:val="003E5681"/>
    <w:rsid w:val="003E5F98"/>
    <w:rsid w:val="003E6257"/>
    <w:rsid w:val="003E71B2"/>
    <w:rsid w:val="003F0193"/>
    <w:rsid w:val="003F0C8B"/>
    <w:rsid w:val="003F1B3E"/>
    <w:rsid w:val="003F4B3F"/>
    <w:rsid w:val="004000F8"/>
    <w:rsid w:val="00400303"/>
    <w:rsid w:val="004022D4"/>
    <w:rsid w:val="00412F91"/>
    <w:rsid w:val="00414ED2"/>
    <w:rsid w:val="00415A4F"/>
    <w:rsid w:val="00417647"/>
    <w:rsid w:val="00422A0C"/>
    <w:rsid w:val="004266FE"/>
    <w:rsid w:val="004271D8"/>
    <w:rsid w:val="00427EE6"/>
    <w:rsid w:val="004353C0"/>
    <w:rsid w:val="00443394"/>
    <w:rsid w:val="004458F5"/>
    <w:rsid w:val="00453FE2"/>
    <w:rsid w:val="00465241"/>
    <w:rsid w:val="00466564"/>
    <w:rsid w:val="004673E4"/>
    <w:rsid w:val="0047007B"/>
    <w:rsid w:val="004777DE"/>
    <w:rsid w:val="00481667"/>
    <w:rsid w:val="00483ECA"/>
    <w:rsid w:val="004851A1"/>
    <w:rsid w:val="00491974"/>
    <w:rsid w:val="00494A2D"/>
    <w:rsid w:val="004A0CDE"/>
    <w:rsid w:val="004A236C"/>
    <w:rsid w:val="004A77EE"/>
    <w:rsid w:val="004B595D"/>
    <w:rsid w:val="004B5FD1"/>
    <w:rsid w:val="004C3749"/>
    <w:rsid w:val="004C7F8D"/>
    <w:rsid w:val="004D0414"/>
    <w:rsid w:val="004D2B68"/>
    <w:rsid w:val="004D31F4"/>
    <w:rsid w:val="004D5B73"/>
    <w:rsid w:val="004E4A7E"/>
    <w:rsid w:val="004F33E5"/>
    <w:rsid w:val="004F3452"/>
    <w:rsid w:val="004F6720"/>
    <w:rsid w:val="00505155"/>
    <w:rsid w:val="005078C7"/>
    <w:rsid w:val="0051178B"/>
    <w:rsid w:val="00511F15"/>
    <w:rsid w:val="0051397E"/>
    <w:rsid w:val="00517981"/>
    <w:rsid w:val="005201D0"/>
    <w:rsid w:val="00525493"/>
    <w:rsid w:val="005259A5"/>
    <w:rsid w:val="00526872"/>
    <w:rsid w:val="00530542"/>
    <w:rsid w:val="005318CF"/>
    <w:rsid w:val="005337BD"/>
    <w:rsid w:val="005340B1"/>
    <w:rsid w:val="00540EEE"/>
    <w:rsid w:val="00542DB5"/>
    <w:rsid w:val="00546B57"/>
    <w:rsid w:val="0055003D"/>
    <w:rsid w:val="0055150E"/>
    <w:rsid w:val="00551988"/>
    <w:rsid w:val="005532EC"/>
    <w:rsid w:val="00556307"/>
    <w:rsid w:val="005634C0"/>
    <w:rsid w:val="0057071E"/>
    <w:rsid w:val="005722D8"/>
    <w:rsid w:val="00574379"/>
    <w:rsid w:val="005764FD"/>
    <w:rsid w:val="005875C7"/>
    <w:rsid w:val="005917E9"/>
    <w:rsid w:val="005A3F78"/>
    <w:rsid w:val="005A567C"/>
    <w:rsid w:val="005B77D9"/>
    <w:rsid w:val="005C390B"/>
    <w:rsid w:val="005C3FC4"/>
    <w:rsid w:val="005C488A"/>
    <w:rsid w:val="005D00E0"/>
    <w:rsid w:val="005D4935"/>
    <w:rsid w:val="005D57D2"/>
    <w:rsid w:val="005D743A"/>
    <w:rsid w:val="005D7B89"/>
    <w:rsid w:val="005E2047"/>
    <w:rsid w:val="005E4ED4"/>
    <w:rsid w:val="005F02BA"/>
    <w:rsid w:val="00622466"/>
    <w:rsid w:val="00622973"/>
    <w:rsid w:val="00626E92"/>
    <w:rsid w:val="00633755"/>
    <w:rsid w:val="006337D6"/>
    <w:rsid w:val="00637B84"/>
    <w:rsid w:val="0064295F"/>
    <w:rsid w:val="0064645B"/>
    <w:rsid w:val="006469AA"/>
    <w:rsid w:val="00646A3C"/>
    <w:rsid w:val="00650ECF"/>
    <w:rsid w:val="00651006"/>
    <w:rsid w:val="006607AD"/>
    <w:rsid w:val="00664F70"/>
    <w:rsid w:val="00665459"/>
    <w:rsid w:val="00673E8A"/>
    <w:rsid w:val="006741A0"/>
    <w:rsid w:val="006828E7"/>
    <w:rsid w:val="00686E00"/>
    <w:rsid w:val="00690E86"/>
    <w:rsid w:val="00692F19"/>
    <w:rsid w:val="006A1F67"/>
    <w:rsid w:val="006A2772"/>
    <w:rsid w:val="006A2989"/>
    <w:rsid w:val="006A3DF7"/>
    <w:rsid w:val="006A4527"/>
    <w:rsid w:val="006A7333"/>
    <w:rsid w:val="006B09B0"/>
    <w:rsid w:val="006B1B71"/>
    <w:rsid w:val="006B3648"/>
    <w:rsid w:val="006B4E59"/>
    <w:rsid w:val="006B5E03"/>
    <w:rsid w:val="006B6C40"/>
    <w:rsid w:val="006B716D"/>
    <w:rsid w:val="006C3A5D"/>
    <w:rsid w:val="006C759A"/>
    <w:rsid w:val="006C7990"/>
    <w:rsid w:val="006D0868"/>
    <w:rsid w:val="006D39E2"/>
    <w:rsid w:val="006D5EA2"/>
    <w:rsid w:val="006E03AF"/>
    <w:rsid w:val="006F4804"/>
    <w:rsid w:val="006F48E3"/>
    <w:rsid w:val="006F4C09"/>
    <w:rsid w:val="006F4C95"/>
    <w:rsid w:val="006F4E86"/>
    <w:rsid w:val="00705052"/>
    <w:rsid w:val="00714382"/>
    <w:rsid w:val="00722481"/>
    <w:rsid w:val="007225FA"/>
    <w:rsid w:val="0072505F"/>
    <w:rsid w:val="00725128"/>
    <w:rsid w:val="007278A4"/>
    <w:rsid w:val="00730A0E"/>
    <w:rsid w:val="007425BE"/>
    <w:rsid w:val="00743A01"/>
    <w:rsid w:val="00747C77"/>
    <w:rsid w:val="00750A05"/>
    <w:rsid w:val="00751BC7"/>
    <w:rsid w:val="00751EAC"/>
    <w:rsid w:val="007544BD"/>
    <w:rsid w:val="00765B0D"/>
    <w:rsid w:val="0076629F"/>
    <w:rsid w:val="00770A2C"/>
    <w:rsid w:val="00772B51"/>
    <w:rsid w:val="00776C0B"/>
    <w:rsid w:val="00780A14"/>
    <w:rsid w:val="007814E4"/>
    <w:rsid w:val="00781ECF"/>
    <w:rsid w:val="00782A69"/>
    <w:rsid w:val="00783FD4"/>
    <w:rsid w:val="007847F9"/>
    <w:rsid w:val="00785FC3"/>
    <w:rsid w:val="00790C3B"/>
    <w:rsid w:val="00791760"/>
    <w:rsid w:val="007923AB"/>
    <w:rsid w:val="00792BA9"/>
    <w:rsid w:val="00797080"/>
    <w:rsid w:val="007A1FF2"/>
    <w:rsid w:val="007A250B"/>
    <w:rsid w:val="007A5F76"/>
    <w:rsid w:val="007B15A1"/>
    <w:rsid w:val="007B15B5"/>
    <w:rsid w:val="007B19E7"/>
    <w:rsid w:val="007C08A7"/>
    <w:rsid w:val="007C3A0C"/>
    <w:rsid w:val="007E1B57"/>
    <w:rsid w:val="007E2E49"/>
    <w:rsid w:val="007E7499"/>
    <w:rsid w:val="007E753A"/>
    <w:rsid w:val="007F420E"/>
    <w:rsid w:val="00806453"/>
    <w:rsid w:val="00812096"/>
    <w:rsid w:val="00814E68"/>
    <w:rsid w:val="008151EB"/>
    <w:rsid w:val="00816BCA"/>
    <w:rsid w:val="00817429"/>
    <w:rsid w:val="0081782D"/>
    <w:rsid w:val="008240A1"/>
    <w:rsid w:val="00825D9B"/>
    <w:rsid w:val="008267E2"/>
    <w:rsid w:val="008302DF"/>
    <w:rsid w:val="00830FBA"/>
    <w:rsid w:val="00831075"/>
    <w:rsid w:val="008319B7"/>
    <w:rsid w:val="00833639"/>
    <w:rsid w:val="0083558A"/>
    <w:rsid w:val="00836F2A"/>
    <w:rsid w:val="00837B65"/>
    <w:rsid w:val="008434D5"/>
    <w:rsid w:val="008516AF"/>
    <w:rsid w:val="00851ECC"/>
    <w:rsid w:val="00855174"/>
    <w:rsid w:val="00860D48"/>
    <w:rsid w:val="0086162D"/>
    <w:rsid w:val="00861B61"/>
    <w:rsid w:val="008746E6"/>
    <w:rsid w:val="00880B1F"/>
    <w:rsid w:val="00885EC0"/>
    <w:rsid w:val="00895581"/>
    <w:rsid w:val="008A299F"/>
    <w:rsid w:val="008A7263"/>
    <w:rsid w:val="008C0E53"/>
    <w:rsid w:val="008D2343"/>
    <w:rsid w:val="008D4BEF"/>
    <w:rsid w:val="008E48BB"/>
    <w:rsid w:val="008F16F4"/>
    <w:rsid w:val="008F4EE4"/>
    <w:rsid w:val="008F5C55"/>
    <w:rsid w:val="00900179"/>
    <w:rsid w:val="00900DBB"/>
    <w:rsid w:val="00913858"/>
    <w:rsid w:val="00916D09"/>
    <w:rsid w:val="00916D9C"/>
    <w:rsid w:val="00922B73"/>
    <w:rsid w:val="00926940"/>
    <w:rsid w:val="00927B3C"/>
    <w:rsid w:val="009334E5"/>
    <w:rsid w:val="009356AA"/>
    <w:rsid w:val="00937443"/>
    <w:rsid w:val="00941F07"/>
    <w:rsid w:val="00944345"/>
    <w:rsid w:val="00950D6F"/>
    <w:rsid w:val="009610E7"/>
    <w:rsid w:val="00965E7E"/>
    <w:rsid w:val="0096677B"/>
    <w:rsid w:val="009710F4"/>
    <w:rsid w:val="009716F8"/>
    <w:rsid w:val="009825E0"/>
    <w:rsid w:val="009939EE"/>
    <w:rsid w:val="009946A7"/>
    <w:rsid w:val="009950F1"/>
    <w:rsid w:val="00996620"/>
    <w:rsid w:val="009A2409"/>
    <w:rsid w:val="009A7507"/>
    <w:rsid w:val="009B3349"/>
    <w:rsid w:val="009B3BCF"/>
    <w:rsid w:val="009C0EAA"/>
    <w:rsid w:val="009C1B5B"/>
    <w:rsid w:val="009C5613"/>
    <w:rsid w:val="009C5ED6"/>
    <w:rsid w:val="009C6162"/>
    <w:rsid w:val="009E04D5"/>
    <w:rsid w:val="009F0812"/>
    <w:rsid w:val="009F36A8"/>
    <w:rsid w:val="009F4942"/>
    <w:rsid w:val="009F71A4"/>
    <w:rsid w:val="009F7DCD"/>
    <w:rsid w:val="00A02DC7"/>
    <w:rsid w:val="00A03B68"/>
    <w:rsid w:val="00A06DE4"/>
    <w:rsid w:val="00A11F4F"/>
    <w:rsid w:val="00A1259C"/>
    <w:rsid w:val="00A1435A"/>
    <w:rsid w:val="00A144EF"/>
    <w:rsid w:val="00A1576E"/>
    <w:rsid w:val="00A16338"/>
    <w:rsid w:val="00A173D8"/>
    <w:rsid w:val="00A17C2C"/>
    <w:rsid w:val="00A321F8"/>
    <w:rsid w:val="00A3447D"/>
    <w:rsid w:val="00A357A4"/>
    <w:rsid w:val="00A40175"/>
    <w:rsid w:val="00A42EFE"/>
    <w:rsid w:val="00A4413F"/>
    <w:rsid w:val="00A450CC"/>
    <w:rsid w:val="00A47650"/>
    <w:rsid w:val="00A479CC"/>
    <w:rsid w:val="00A52CE9"/>
    <w:rsid w:val="00A54025"/>
    <w:rsid w:val="00A541C6"/>
    <w:rsid w:val="00A56553"/>
    <w:rsid w:val="00A56B35"/>
    <w:rsid w:val="00A63365"/>
    <w:rsid w:val="00A67192"/>
    <w:rsid w:val="00A704C3"/>
    <w:rsid w:val="00A769B5"/>
    <w:rsid w:val="00A82091"/>
    <w:rsid w:val="00A878BB"/>
    <w:rsid w:val="00A92BF0"/>
    <w:rsid w:val="00A95FE6"/>
    <w:rsid w:val="00AA3125"/>
    <w:rsid w:val="00AB0A28"/>
    <w:rsid w:val="00AB207D"/>
    <w:rsid w:val="00AC0E0D"/>
    <w:rsid w:val="00AC40F0"/>
    <w:rsid w:val="00AC4EA8"/>
    <w:rsid w:val="00AD22AC"/>
    <w:rsid w:val="00AD3AE4"/>
    <w:rsid w:val="00AD3F77"/>
    <w:rsid w:val="00AD707F"/>
    <w:rsid w:val="00AE097E"/>
    <w:rsid w:val="00AE1D1D"/>
    <w:rsid w:val="00AE6A3A"/>
    <w:rsid w:val="00AE7C13"/>
    <w:rsid w:val="00AE7F11"/>
    <w:rsid w:val="00AF1B37"/>
    <w:rsid w:val="00AF66ED"/>
    <w:rsid w:val="00B00FB2"/>
    <w:rsid w:val="00B0449B"/>
    <w:rsid w:val="00B105D9"/>
    <w:rsid w:val="00B10A18"/>
    <w:rsid w:val="00B136E1"/>
    <w:rsid w:val="00B20288"/>
    <w:rsid w:val="00B27682"/>
    <w:rsid w:val="00B314B5"/>
    <w:rsid w:val="00B32D7A"/>
    <w:rsid w:val="00B362E5"/>
    <w:rsid w:val="00B40A6B"/>
    <w:rsid w:val="00B41BC0"/>
    <w:rsid w:val="00B4488F"/>
    <w:rsid w:val="00B54483"/>
    <w:rsid w:val="00B5619B"/>
    <w:rsid w:val="00B577BD"/>
    <w:rsid w:val="00B626B8"/>
    <w:rsid w:val="00B62C9E"/>
    <w:rsid w:val="00B637F7"/>
    <w:rsid w:val="00B65E05"/>
    <w:rsid w:val="00B666D8"/>
    <w:rsid w:val="00B67107"/>
    <w:rsid w:val="00B701BD"/>
    <w:rsid w:val="00B825DB"/>
    <w:rsid w:val="00B84C87"/>
    <w:rsid w:val="00BA1A32"/>
    <w:rsid w:val="00BA20E5"/>
    <w:rsid w:val="00BA6C54"/>
    <w:rsid w:val="00BC3ACE"/>
    <w:rsid w:val="00BC589A"/>
    <w:rsid w:val="00BD3450"/>
    <w:rsid w:val="00BD5872"/>
    <w:rsid w:val="00BD5B2B"/>
    <w:rsid w:val="00BD5D4F"/>
    <w:rsid w:val="00BE4EE3"/>
    <w:rsid w:val="00BF0105"/>
    <w:rsid w:val="00BF02AE"/>
    <w:rsid w:val="00BF0729"/>
    <w:rsid w:val="00BF29D4"/>
    <w:rsid w:val="00BF327A"/>
    <w:rsid w:val="00BF7B40"/>
    <w:rsid w:val="00C01974"/>
    <w:rsid w:val="00C02752"/>
    <w:rsid w:val="00C02DE1"/>
    <w:rsid w:val="00C075B1"/>
    <w:rsid w:val="00C15DC4"/>
    <w:rsid w:val="00C21A2B"/>
    <w:rsid w:val="00C21F08"/>
    <w:rsid w:val="00C236B6"/>
    <w:rsid w:val="00C250EB"/>
    <w:rsid w:val="00C305FD"/>
    <w:rsid w:val="00C31999"/>
    <w:rsid w:val="00C409E8"/>
    <w:rsid w:val="00C41282"/>
    <w:rsid w:val="00C4570A"/>
    <w:rsid w:val="00C45E03"/>
    <w:rsid w:val="00C530E5"/>
    <w:rsid w:val="00C55AB7"/>
    <w:rsid w:val="00C56859"/>
    <w:rsid w:val="00C63909"/>
    <w:rsid w:val="00C76B00"/>
    <w:rsid w:val="00C8545C"/>
    <w:rsid w:val="00C910E8"/>
    <w:rsid w:val="00C91941"/>
    <w:rsid w:val="00C92F76"/>
    <w:rsid w:val="00C93FC4"/>
    <w:rsid w:val="00CA01C0"/>
    <w:rsid w:val="00CA0DA6"/>
    <w:rsid w:val="00CA17F1"/>
    <w:rsid w:val="00CA1AF4"/>
    <w:rsid w:val="00CA1B48"/>
    <w:rsid w:val="00CA4C56"/>
    <w:rsid w:val="00CA77A8"/>
    <w:rsid w:val="00CA7DB8"/>
    <w:rsid w:val="00CB2911"/>
    <w:rsid w:val="00CB3016"/>
    <w:rsid w:val="00CB5660"/>
    <w:rsid w:val="00CB5942"/>
    <w:rsid w:val="00CB62E3"/>
    <w:rsid w:val="00CD27E1"/>
    <w:rsid w:val="00CD4334"/>
    <w:rsid w:val="00CD4497"/>
    <w:rsid w:val="00CD4D1F"/>
    <w:rsid w:val="00CD50AF"/>
    <w:rsid w:val="00CD5159"/>
    <w:rsid w:val="00CE014C"/>
    <w:rsid w:val="00CE300D"/>
    <w:rsid w:val="00CE393C"/>
    <w:rsid w:val="00CE3F3D"/>
    <w:rsid w:val="00CE7FDE"/>
    <w:rsid w:val="00CF2287"/>
    <w:rsid w:val="00CF2DB3"/>
    <w:rsid w:val="00CF5C2A"/>
    <w:rsid w:val="00CF7C99"/>
    <w:rsid w:val="00D010B9"/>
    <w:rsid w:val="00D058B3"/>
    <w:rsid w:val="00D0782F"/>
    <w:rsid w:val="00D12440"/>
    <w:rsid w:val="00D16E63"/>
    <w:rsid w:val="00D21142"/>
    <w:rsid w:val="00D2326E"/>
    <w:rsid w:val="00D35102"/>
    <w:rsid w:val="00D356A2"/>
    <w:rsid w:val="00D45638"/>
    <w:rsid w:val="00D517F1"/>
    <w:rsid w:val="00D52BA1"/>
    <w:rsid w:val="00D5738F"/>
    <w:rsid w:val="00D57E4A"/>
    <w:rsid w:val="00D64A84"/>
    <w:rsid w:val="00D6602A"/>
    <w:rsid w:val="00D7062B"/>
    <w:rsid w:val="00D8380E"/>
    <w:rsid w:val="00D87554"/>
    <w:rsid w:val="00DA0394"/>
    <w:rsid w:val="00DA22AF"/>
    <w:rsid w:val="00DA305A"/>
    <w:rsid w:val="00DB2CE1"/>
    <w:rsid w:val="00DB3DEA"/>
    <w:rsid w:val="00DB48E4"/>
    <w:rsid w:val="00DB5C62"/>
    <w:rsid w:val="00DB7495"/>
    <w:rsid w:val="00DC5F74"/>
    <w:rsid w:val="00DC71A1"/>
    <w:rsid w:val="00DD2ABB"/>
    <w:rsid w:val="00DD7B0B"/>
    <w:rsid w:val="00DE0178"/>
    <w:rsid w:val="00DE3287"/>
    <w:rsid w:val="00DE586D"/>
    <w:rsid w:val="00DE7701"/>
    <w:rsid w:val="00DF1F4E"/>
    <w:rsid w:val="00DF562D"/>
    <w:rsid w:val="00DF6283"/>
    <w:rsid w:val="00DF781E"/>
    <w:rsid w:val="00E0018F"/>
    <w:rsid w:val="00E03DA5"/>
    <w:rsid w:val="00E03DD4"/>
    <w:rsid w:val="00E04563"/>
    <w:rsid w:val="00E126E4"/>
    <w:rsid w:val="00E151FC"/>
    <w:rsid w:val="00E15232"/>
    <w:rsid w:val="00E2469A"/>
    <w:rsid w:val="00E248CE"/>
    <w:rsid w:val="00E41362"/>
    <w:rsid w:val="00E41D93"/>
    <w:rsid w:val="00E4298B"/>
    <w:rsid w:val="00E50C0D"/>
    <w:rsid w:val="00E50D75"/>
    <w:rsid w:val="00E55770"/>
    <w:rsid w:val="00E57F2C"/>
    <w:rsid w:val="00E63EED"/>
    <w:rsid w:val="00E65ACD"/>
    <w:rsid w:val="00E65FEB"/>
    <w:rsid w:val="00E67AA4"/>
    <w:rsid w:val="00E70694"/>
    <w:rsid w:val="00E70F62"/>
    <w:rsid w:val="00E771D1"/>
    <w:rsid w:val="00E862BF"/>
    <w:rsid w:val="00E94E0A"/>
    <w:rsid w:val="00E96C1F"/>
    <w:rsid w:val="00EA40B1"/>
    <w:rsid w:val="00EA5846"/>
    <w:rsid w:val="00EB1D93"/>
    <w:rsid w:val="00EB5EF4"/>
    <w:rsid w:val="00EC23F2"/>
    <w:rsid w:val="00EC4E54"/>
    <w:rsid w:val="00EC5E58"/>
    <w:rsid w:val="00EE274E"/>
    <w:rsid w:val="00EE715E"/>
    <w:rsid w:val="00EE77E7"/>
    <w:rsid w:val="00EF6043"/>
    <w:rsid w:val="00F00769"/>
    <w:rsid w:val="00F0331A"/>
    <w:rsid w:val="00F03AD8"/>
    <w:rsid w:val="00F0687C"/>
    <w:rsid w:val="00F07685"/>
    <w:rsid w:val="00F22F1E"/>
    <w:rsid w:val="00F22F83"/>
    <w:rsid w:val="00F3349D"/>
    <w:rsid w:val="00F36BA5"/>
    <w:rsid w:val="00F40989"/>
    <w:rsid w:val="00F45F1C"/>
    <w:rsid w:val="00F47804"/>
    <w:rsid w:val="00F54D88"/>
    <w:rsid w:val="00F55394"/>
    <w:rsid w:val="00F5546C"/>
    <w:rsid w:val="00F55D7B"/>
    <w:rsid w:val="00F634F6"/>
    <w:rsid w:val="00F657DD"/>
    <w:rsid w:val="00F76058"/>
    <w:rsid w:val="00F76439"/>
    <w:rsid w:val="00F76F19"/>
    <w:rsid w:val="00F76FCC"/>
    <w:rsid w:val="00F812A3"/>
    <w:rsid w:val="00F835C1"/>
    <w:rsid w:val="00F8511F"/>
    <w:rsid w:val="00F85533"/>
    <w:rsid w:val="00F92B43"/>
    <w:rsid w:val="00F93FB7"/>
    <w:rsid w:val="00F9519C"/>
    <w:rsid w:val="00FA3B4E"/>
    <w:rsid w:val="00FA4506"/>
    <w:rsid w:val="00FA5167"/>
    <w:rsid w:val="00FA674B"/>
    <w:rsid w:val="00FB5A23"/>
    <w:rsid w:val="00FB5AB8"/>
    <w:rsid w:val="00FB5DB6"/>
    <w:rsid w:val="00FC22CE"/>
    <w:rsid w:val="00FC52A6"/>
    <w:rsid w:val="00FD0825"/>
    <w:rsid w:val="00FD14D2"/>
    <w:rsid w:val="00FD47C0"/>
    <w:rsid w:val="00FD5001"/>
    <w:rsid w:val="00FD5D88"/>
    <w:rsid w:val="00FF06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81">
      <v:textbox inset="5.85pt,.7pt,5.85pt,.7pt"/>
    </o:shapedefaults>
    <o:shapelayout v:ext="edit">
      <o:idmap v:ext="edit" data="1"/>
    </o:shapelayout>
  </w:shapeDefaults>
  <w:decimalSymbol w:val="."/>
  <w:listSeparator w:val=","/>
  <w14:docId w14:val="6A957D20"/>
  <w15:chartTrackingRefBased/>
  <w15:docId w15:val="{E0358966-6227-421F-BE54-B69BC37FA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12440"/>
    <w:pPr>
      <w:widowControl w:val="0"/>
      <w:jc w:val="both"/>
    </w:pPr>
    <w:rPr>
      <w:rFonts w:ascii="ＭＳ 明朝" w:hAnsi="Arial"/>
      <w:kern w:val="2"/>
      <w:sz w:val="21"/>
      <w:szCs w:val="24"/>
    </w:rPr>
  </w:style>
  <w:style w:type="paragraph" w:styleId="1">
    <w:name w:val="heading 1"/>
    <w:basedOn w:val="a"/>
    <w:next w:val="a"/>
    <w:link w:val="10"/>
    <w:qFormat/>
    <w:rsid w:val="00DC71A1"/>
    <w:pPr>
      <w:keepNext/>
      <w:outlineLvl w:val="0"/>
    </w:pPr>
    <w:rPr>
      <w:rFonts w:ascii="Arial" w:eastAsia="ＭＳ ゴシック"/>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616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72054"/>
    <w:rPr>
      <w:rFonts w:ascii="Arial" w:eastAsia="ＭＳ ゴシック"/>
      <w:sz w:val="18"/>
      <w:szCs w:val="18"/>
    </w:rPr>
  </w:style>
  <w:style w:type="paragraph" w:styleId="Web">
    <w:name w:val="Normal (Web)"/>
    <w:basedOn w:val="a"/>
    <w:rsid w:val="00B2028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5">
    <w:name w:val="header"/>
    <w:basedOn w:val="a"/>
    <w:link w:val="a6"/>
    <w:uiPriority w:val="99"/>
    <w:rsid w:val="00094CAA"/>
    <w:pPr>
      <w:tabs>
        <w:tab w:val="center" w:pos="4252"/>
        <w:tab w:val="right" w:pos="8504"/>
      </w:tabs>
      <w:snapToGrid w:val="0"/>
    </w:pPr>
  </w:style>
  <w:style w:type="character" w:customStyle="1" w:styleId="a6">
    <w:name w:val="ヘッダー (文字)"/>
    <w:link w:val="a5"/>
    <w:uiPriority w:val="99"/>
    <w:rsid w:val="00094CAA"/>
    <w:rPr>
      <w:rFonts w:ascii="ＭＳ 明朝" w:hAnsi="Arial"/>
      <w:kern w:val="2"/>
      <w:sz w:val="21"/>
      <w:szCs w:val="24"/>
    </w:rPr>
  </w:style>
  <w:style w:type="paragraph" w:styleId="a7">
    <w:name w:val="footer"/>
    <w:basedOn w:val="a"/>
    <w:link w:val="a8"/>
    <w:uiPriority w:val="99"/>
    <w:rsid w:val="00094CAA"/>
    <w:pPr>
      <w:tabs>
        <w:tab w:val="center" w:pos="4252"/>
        <w:tab w:val="right" w:pos="8504"/>
      </w:tabs>
      <w:snapToGrid w:val="0"/>
    </w:pPr>
  </w:style>
  <w:style w:type="character" w:customStyle="1" w:styleId="a8">
    <w:name w:val="フッター (文字)"/>
    <w:link w:val="a7"/>
    <w:uiPriority w:val="99"/>
    <w:rsid w:val="00094CAA"/>
    <w:rPr>
      <w:rFonts w:ascii="ＭＳ 明朝" w:hAnsi="Arial"/>
      <w:kern w:val="2"/>
      <w:sz w:val="21"/>
      <w:szCs w:val="24"/>
    </w:rPr>
  </w:style>
  <w:style w:type="character" w:styleId="a9">
    <w:name w:val="annotation reference"/>
    <w:rsid w:val="00465241"/>
    <w:rPr>
      <w:sz w:val="18"/>
      <w:szCs w:val="18"/>
    </w:rPr>
  </w:style>
  <w:style w:type="paragraph" w:styleId="aa">
    <w:name w:val="annotation text"/>
    <w:basedOn w:val="a"/>
    <w:link w:val="ab"/>
    <w:rsid w:val="00465241"/>
    <w:pPr>
      <w:jc w:val="left"/>
    </w:pPr>
  </w:style>
  <w:style w:type="character" w:customStyle="1" w:styleId="ab">
    <w:name w:val="コメント文字列 (文字)"/>
    <w:link w:val="aa"/>
    <w:rsid w:val="00465241"/>
    <w:rPr>
      <w:rFonts w:ascii="ＭＳ 明朝" w:hAnsi="Arial"/>
      <w:kern w:val="2"/>
      <w:sz w:val="21"/>
      <w:szCs w:val="24"/>
    </w:rPr>
  </w:style>
  <w:style w:type="paragraph" w:styleId="ac">
    <w:name w:val="annotation subject"/>
    <w:basedOn w:val="aa"/>
    <w:next w:val="aa"/>
    <w:link w:val="ad"/>
    <w:rsid w:val="00465241"/>
    <w:rPr>
      <w:b/>
      <w:bCs/>
    </w:rPr>
  </w:style>
  <w:style w:type="character" w:customStyle="1" w:styleId="ad">
    <w:name w:val="コメント内容 (文字)"/>
    <w:link w:val="ac"/>
    <w:rsid w:val="00465241"/>
    <w:rPr>
      <w:rFonts w:ascii="ＭＳ 明朝" w:hAnsi="Arial"/>
      <w:b/>
      <w:bCs/>
      <w:kern w:val="2"/>
      <w:sz w:val="21"/>
      <w:szCs w:val="24"/>
    </w:rPr>
  </w:style>
  <w:style w:type="paragraph" w:styleId="ae">
    <w:name w:val="Note Heading"/>
    <w:basedOn w:val="a"/>
    <w:next w:val="a"/>
    <w:link w:val="af"/>
    <w:rsid w:val="00397462"/>
    <w:pPr>
      <w:jc w:val="center"/>
    </w:pPr>
    <w:rPr>
      <w:spacing w:val="25"/>
      <w:sz w:val="22"/>
    </w:rPr>
  </w:style>
  <w:style w:type="character" w:customStyle="1" w:styleId="af">
    <w:name w:val="記 (文字)"/>
    <w:link w:val="ae"/>
    <w:rsid w:val="00397462"/>
    <w:rPr>
      <w:rFonts w:ascii="ＭＳ 明朝" w:hAnsi="Arial"/>
      <w:spacing w:val="25"/>
      <w:kern w:val="2"/>
      <w:sz w:val="22"/>
      <w:szCs w:val="24"/>
    </w:rPr>
  </w:style>
  <w:style w:type="paragraph" w:styleId="af0">
    <w:name w:val="Closing"/>
    <w:basedOn w:val="a"/>
    <w:link w:val="af1"/>
    <w:rsid w:val="00397462"/>
    <w:pPr>
      <w:jc w:val="right"/>
    </w:pPr>
    <w:rPr>
      <w:spacing w:val="25"/>
      <w:sz w:val="22"/>
    </w:rPr>
  </w:style>
  <w:style w:type="character" w:customStyle="1" w:styleId="af1">
    <w:name w:val="結語 (文字)"/>
    <w:link w:val="af0"/>
    <w:rsid w:val="00397462"/>
    <w:rPr>
      <w:rFonts w:ascii="ＭＳ 明朝" w:hAnsi="Arial"/>
      <w:spacing w:val="25"/>
      <w:kern w:val="2"/>
      <w:sz w:val="22"/>
      <w:szCs w:val="24"/>
    </w:rPr>
  </w:style>
  <w:style w:type="paragraph" w:customStyle="1" w:styleId="af2">
    <w:name w:val="標準(太郎文書スタイル)"/>
    <w:uiPriority w:val="99"/>
    <w:rsid w:val="00937443"/>
    <w:pPr>
      <w:widowControl w:val="0"/>
      <w:overflowPunct w:val="0"/>
      <w:adjustRightInd w:val="0"/>
      <w:jc w:val="both"/>
      <w:textAlignment w:val="baseline"/>
    </w:pPr>
    <w:rPr>
      <w:rFonts w:ascii="ＭＳ 明朝" w:hAnsi="ＭＳ 明朝" w:cs="ＭＳ 明朝"/>
      <w:color w:val="000000"/>
      <w:sz w:val="21"/>
      <w:szCs w:val="21"/>
    </w:rPr>
  </w:style>
  <w:style w:type="paragraph" w:customStyle="1" w:styleId="Default">
    <w:name w:val="Default"/>
    <w:link w:val="Default0"/>
    <w:rsid w:val="00B666D8"/>
    <w:pPr>
      <w:widowControl w:val="0"/>
      <w:autoSpaceDE w:val="0"/>
      <w:autoSpaceDN w:val="0"/>
      <w:adjustRightInd w:val="0"/>
    </w:pPr>
    <w:rPr>
      <w:rFonts w:ascii="ＭＳ 明朝" w:hAnsi="ＭＳ 明朝" w:cs="ＭＳ 明朝"/>
      <w:color w:val="000000"/>
      <w:sz w:val="24"/>
      <w:szCs w:val="24"/>
    </w:rPr>
  </w:style>
  <w:style w:type="character" w:customStyle="1" w:styleId="Default0">
    <w:name w:val="Default (文字)"/>
    <w:link w:val="Default"/>
    <w:rsid w:val="00C02DE1"/>
    <w:rPr>
      <w:rFonts w:ascii="ＭＳ 明朝" w:hAnsi="ＭＳ 明朝" w:cs="ＭＳ 明朝"/>
      <w:color w:val="000000"/>
      <w:sz w:val="24"/>
      <w:szCs w:val="24"/>
    </w:rPr>
  </w:style>
  <w:style w:type="character" w:customStyle="1" w:styleId="10">
    <w:name w:val="見出し 1 (文字)"/>
    <w:link w:val="1"/>
    <w:rsid w:val="00DC71A1"/>
    <w:rPr>
      <w:rFonts w:ascii="Arial" w:eastAsia="ＭＳ ゴシック" w:hAnsi="Arial" w:cs="Times New Roman"/>
      <w:kern w:val="2"/>
      <w:sz w:val="24"/>
      <w:szCs w:val="24"/>
    </w:rPr>
  </w:style>
  <w:style w:type="table" w:customStyle="1" w:styleId="11">
    <w:name w:val="表 (格子)1"/>
    <w:basedOn w:val="a1"/>
    <w:next w:val="a3"/>
    <w:uiPriority w:val="39"/>
    <w:rsid w:val="00D16E63"/>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List Paragraph"/>
    <w:basedOn w:val="a"/>
    <w:uiPriority w:val="34"/>
    <w:qFormat/>
    <w:rsid w:val="00D16E63"/>
    <w:pPr>
      <w:ind w:leftChars="400" w:left="84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094353">
      <w:bodyDiv w:val="1"/>
      <w:marLeft w:val="0"/>
      <w:marRight w:val="0"/>
      <w:marTop w:val="0"/>
      <w:marBottom w:val="0"/>
      <w:divBdr>
        <w:top w:val="none" w:sz="0" w:space="0" w:color="auto"/>
        <w:left w:val="none" w:sz="0" w:space="0" w:color="auto"/>
        <w:bottom w:val="none" w:sz="0" w:space="0" w:color="auto"/>
        <w:right w:val="none" w:sz="0" w:space="0" w:color="auto"/>
      </w:divBdr>
    </w:div>
    <w:div w:id="359890825">
      <w:bodyDiv w:val="1"/>
      <w:marLeft w:val="0"/>
      <w:marRight w:val="0"/>
      <w:marTop w:val="0"/>
      <w:marBottom w:val="0"/>
      <w:divBdr>
        <w:top w:val="none" w:sz="0" w:space="0" w:color="auto"/>
        <w:left w:val="none" w:sz="0" w:space="0" w:color="auto"/>
        <w:bottom w:val="none" w:sz="0" w:space="0" w:color="auto"/>
        <w:right w:val="none" w:sz="0" w:space="0" w:color="auto"/>
      </w:divBdr>
    </w:div>
    <w:div w:id="396511840">
      <w:bodyDiv w:val="1"/>
      <w:marLeft w:val="0"/>
      <w:marRight w:val="0"/>
      <w:marTop w:val="0"/>
      <w:marBottom w:val="0"/>
      <w:divBdr>
        <w:top w:val="none" w:sz="0" w:space="0" w:color="auto"/>
        <w:left w:val="none" w:sz="0" w:space="0" w:color="auto"/>
        <w:bottom w:val="none" w:sz="0" w:space="0" w:color="auto"/>
        <w:right w:val="none" w:sz="0" w:space="0" w:color="auto"/>
      </w:divBdr>
    </w:div>
    <w:div w:id="714743414">
      <w:bodyDiv w:val="1"/>
      <w:marLeft w:val="0"/>
      <w:marRight w:val="0"/>
      <w:marTop w:val="0"/>
      <w:marBottom w:val="0"/>
      <w:divBdr>
        <w:top w:val="none" w:sz="0" w:space="0" w:color="auto"/>
        <w:left w:val="none" w:sz="0" w:space="0" w:color="auto"/>
        <w:bottom w:val="none" w:sz="0" w:space="0" w:color="auto"/>
        <w:right w:val="none" w:sz="0" w:space="0" w:color="auto"/>
      </w:divBdr>
    </w:div>
    <w:div w:id="737365985">
      <w:bodyDiv w:val="1"/>
      <w:marLeft w:val="0"/>
      <w:marRight w:val="0"/>
      <w:marTop w:val="0"/>
      <w:marBottom w:val="0"/>
      <w:divBdr>
        <w:top w:val="none" w:sz="0" w:space="0" w:color="auto"/>
        <w:left w:val="none" w:sz="0" w:space="0" w:color="auto"/>
        <w:bottom w:val="none" w:sz="0" w:space="0" w:color="auto"/>
        <w:right w:val="none" w:sz="0" w:space="0" w:color="auto"/>
      </w:divBdr>
    </w:div>
    <w:div w:id="1001205113">
      <w:bodyDiv w:val="1"/>
      <w:marLeft w:val="0"/>
      <w:marRight w:val="0"/>
      <w:marTop w:val="0"/>
      <w:marBottom w:val="0"/>
      <w:divBdr>
        <w:top w:val="none" w:sz="0" w:space="0" w:color="auto"/>
        <w:left w:val="none" w:sz="0" w:space="0" w:color="auto"/>
        <w:bottom w:val="none" w:sz="0" w:space="0" w:color="auto"/>
        <w:right w:val="none" w:sz="0" w:space="0" w:color="auto"/>
      </w:divBdr>
    </w:div>
    <w:div w:id="1190333892">
      <w:bodyDiv w:val="1"/>
      <w:marLeft w:val="0"/>
      <w:marRight w:val="0"/>
      <w:marTop w:val="0"/>
      <w:marBottom w:val="0"/>
      <w:divBdr>
        <w:top w:val="none" w:sz="0" w:space="0" w:color="auto"/>
        <w:left w:val="none" w:sz="0" w:space="0" w:color="auto"/>
        <w:bottom w:val="none" w:sz="0" w:space="0" w:color="auto"/>
        <w:right w:val="none" w:sz="0" w:space="0" w:color="auto"/>
      </w:divBdr>
    </w:div>
    <w:div w:id="1869873157">
      <w:bodyDiv w:val="1"/>
      <w:marLeft w:val="0"/>
      <w:marRight w:val="0"/>
      <w:marTop w:val="0"/>
      <w:marBottom w:val="0"/>
      <w:divBdr>
        <w:top w:val="none" w:sz="0" w:space="0" w:color="auto"/>
        <w:left w:val="none" w:sz="0" w:space="0" w:color="auto"/>
        <w:bottom w:val="none" w:sz="0" w:space="0" w:color="auto"/>
        <w:right w:val="none" w:sz="0" w:space="0" w:color="auto"/>
      </w:divBdr>
    </w:div>
    <w:div w:id="2099252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846FCE-29DE-4663-AB1E-B84457CED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1217</TotalTime>
  <Pages>3</Pages>
  <Words>1554</Words>
  <Characters>253</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様式第一（第一条関係）</vt:lpstr>
      <vt:lpstr>様式第一（第一条関係）</vt:lpstr>
    </vt:vector>
  </TitlesOfParts>
  <Company>厚生労働省</Company>
  <LinksUpToDate>false</LinksUpToDate>
  <CharactersWithSpaces>1804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様式第一（第一条関係）</dc:title>
  <dc:subject/>
  <dc:creator>厚生労働省</dc:creator>
  <cp:keywords/>
  <cp:lastModifiedBy>新潟県</cp:lastModifiedBy>
  <cp:revision>140</cp:revision>
  <cp:lastPrinted>2022-03-15T06:01:00Z</cp:lastPrinted>
  <dcterms:created xsi:type="dcterms:W3CDTF">2021-03-04T07:02:00Z</dcterms:created>
  <dcterms:modified xsi:type="dcterms:W3CDTF">2025-07-15T01:59:00Z</dcterms:modified>
</cp:coreProperties>
</file>