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246C4" w14:textId="77777777" w:rsidR="002C0243" w:rsidRPr="00E330CD" w:rsidRDefault="006D6A92" w:rsidP="00E47FC7">
      <w:pPr>
        <w:spacing w:line="463" w:lineRule="exact"/>
        <w:jc w:val="center"/>
        <w:rPr>
          <w:rFonts w:hint="default"/>
          <w:b/>
          <w:sz w:val="20"/>
          <w:lang w:eastAsia="zh-TW"/>
        </w:rPr>
      </w:pPr>
      <w:r w:rsidRPr="00E330CD">
        <w:rPr>
          <w:b/>
          <w:spacing w:val="347"/>
          <w:sz w:val="28"/>
          <w:fitText w:val="2226" w:id="-1578899968"/>
          <w:lang w:eastAsia="zh-TW"/>
        </w:rPr>
        <w:t>入札</w:t>
      </w:r>
      <w:r w:rsidRPr="00E330CD">
        <w:rPr>
          <w:b/>
          <w:spacing w:val="-1"/>
          <w:sz w:val="28"/>
          <w:fitText w:val="2226" w:id="-1578899968"/>
          <w:lang w:eastAsia="zh-TW"/>
        </w:rPr>
        <w:t>書</w:t>
      </w:r>
    </w:p>
    <w:p w14:paraId="7E61C9CE" w14:textId="77777777" w:rsidR="002C0243" w:rsidRDefault="002C0243">
      <w:pPr>
        <w:rPr>
          <w:rFonts w:hint="default"/>
          <w:lang w:eastAsia="zh-TW"/>
        </w:rPr>
      </w:pPr>
    </w:p>
    <w:p w14:paraId="0887E6BD" w14:textId="77777777" w:rsidR="002C0243" w:rsidRDefault="002C0243">
      <w:pPr>
        <w:rPr>
          <w:rFonts w:hint="default"/>
          <w:lang w:eastAsia="zh-TW"/>
        </w:rPr>
      </w:pPr>
    </w:p>
    <w:p w14:paraId="60ABA0B9" w14:textId="77777777" w:rsidR="002C0243" w:rsidRDefault="006D6A92" w:rsidP="00791DEB">
      <w:pPr>
        <w:spacing w:line="463" w:lineRule="exact"/>
        <w:ind w:leftChars="100" w:left="228"/>
        <w:jc w:val="left"/>
        <w:rPr>
          <w:rFonts w:hint="default"/>
          <w:sz w:val="30"/>
          <w:lang w:eastAsia="zh-TW"/>
        </w:rPr>
      </w:pPr>
      <w:r>
        <w:rPr>
          <w:sz w:val="30"/>
          <w:u w:val="single" w:color="000000"/>
          <w:lang w:eastAsia="zh-TW"/>
        </w:rPr>
        <w:t xml:space="preserve">￥　　　　　　　　　　　　　　　</w:t>
      </w:r>
    </w:p>
    <w:p w14:paraId="3341BEA9" w14:textId="77777777" w:rsidR="002C0243" w:rsidRDefault="006D6A92" w:rsidP="008B2F2F">
      <w:pPr>
        <w:spacing w:beforeLines="50" w:before="186"/>
        <w:ind w:leftChars="200" w:left="456"/>
        <w:rPr>
          <w:rFonts w:hint="default"/>
        </w:rPr>
      </w:pPr>
      <w:r>
        <w:t>※注１　入札金額は１ｋｇ当たりの単価を記載すること。</w:t>
      </w:r>
    </w:p>
    <w:p w14:paraId="7C3C30FB" w14:textId="77777777" w:rsidR="002C0243" w:rsidRDefault="006D6A92" w:rsidP="008B2F2F">
      <w:pPr>
        <w:ind w:leftChars="200" w:left="456"/>
        <w:rPr>
          <w:rFonts w:hint="default"/>
        </w:rPr>
      </w:pPr>
      <w:r>
        <w:t>※注２　小数点以下第１位まで記載することができる。</w:t>
      </w:r>
    </w:p>
    <w:p w14:paraId="2C301A5A" w14:textId="77777777" w:rsidR="002C0243" w:rsidRDefault="002C0243">
      <w:pPr>
        <w:rPr>
          <w:rFonts w:hint="default"/>
        </w:rPr>
      </w:pPr>
    </w:p>
    <w:p w14:paraId="4C6FAA43" w14:textId="77777777" w:rsidR="002C0243" w:rsidRPr="00791DEB" w:rsidRDefault="006D6A92" w:rsidP="00791DEB">
      <w:pPr>
        <w:ind w:leftChars="100" w:left="228"/>
        <w:rPr>
          <w:rFonts w:hint="default"/>
          <w:sz w:val="22"/>
        </w:rPr>
      </w:pPr>
      <w:r w:rsidRPr="00791DEB">
        <w:rPr>
          <w:sz w:val="22"/>
        </w:rPr>
        <w:t>内</w:t>
      </w:r>
      <w:r w:rsidR="00536084">
        <w:rPr>
          <w:sz w:val="22"/>
        </w:rPr>
        <w:t xml:space="preserve">　</w:t>
      </w:r>
      <w:r w:rsidRPr="00791DEB">
        <w:rPr>
          <w:sz w:val="22"/>
        </w:rPr>
        <w:t>訳</w:t>
      </w:r>
    </w:p>
    <w:tbl>
      <w:tblPr>
        <w:tblW w:w="0" w:type="auto"/>
        <w:tblInd w:w="842" w:type="dxa"/>
        <w:tblLayout w:type="fixed"/>
        <w:tblCellMar>
          <w:left w:w="0" w:type="dxa"/>
          <w:right w:w="0" w:type="dxa"/>
        </w:tblCellMar>
        <w:tblLook w:val="0000" w:firstRow="0" w:lastRow="0" w:firstColumn="0" w:lastColumn="0" w:noHBand="0" w:noVBand="0"/>
      </w:tblPr>
      <w:tblGrid>
        <w:gridCol w:w="2688"/>
        <w:gridCol w:w="2688"/>
        <w:gridCol w:w="2688"/>
      </w:tblGrid>
      <w:tr w:rsidR="002C0243" w14:paraId="39152458" w14:textId="77777777">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E3B5B0" w14:textId="77777777" w:rsidR="002C0243" w:rsidRPr="00791DEB" w:rsidRDefault="006D6A92">
            <w:pPr>
              <w:jc w:val="center"/>
              <w:rPr>
                <w:rFonts w:hint="default"/>
                <w:sz w:val="22"/>
              </w:rPr>
            </w:pPr>
            <w:r w:rsidRPr="00791DEB">
              <w:rPr>
                <w:sz w:val="22"/>
              </w:rPr>
              <w:t>品　名</w:t>
            </w: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BE099D" w14:textId="77777777" w:rsidR="002C0243" w:rsidRPr="00791DEB" w:rsidRDefault="006D6A92">
            <w:pPr>
              <w:jc w:val="center"/>
              <w:rPr>
                <w:rFonts w:hint="default"/>
                <w:sz w:val="22"/>
              </w:rPr>
            </w:pPr>
            <w:r w:rsidRPr="00791DEB">
              <w:rPr>
                <w:sz w:val="22"/>
              </w:rPr>
              <w:t>規格品質</w:t>
            </w: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39C6F" w14:textId="77777777" w:rsidR="002C0243" w:rsidRPr="00791DEB" w:rsidRDefault="006D6A92">
            <w:pPr>
              <w:jc w:val="center"/>
              <w:rPr>
                <w:rFonts w:hint="default"/>
                <w:sz w:val="22"/>
              </w:rPr>
            </w:pPr>
            <w:r w:rsidRPr="00791DEB">
              <w:rPr>
                <w:sz w:val="22"/>
              </w:rPr>
              <w:t>備　考</w:t>
            </w:r>
          </w:p>
        </w:tc>
      </w:tr>
      <w:tr w:rsidR="002C0243" w14:paraId="262A7B71" w14:textId="77777777" w:rsidTr="00280B35">
        <w:trPr>
          <w:trHeight w:val="1640"/>
        </w:trPr>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200B86" w14:textId="77777777" w:rsidR="00EC3FBA" w:rsidRDefault="00EC3FBA" w:rsidP="00EC3FBA">
            <w:pPr>
              <w:jc w:val="center"/>
              <w:rPr>
                <w:rFonts w:hint="default"/>
              </w:rPr>
            </w:pPr>
            <w:r w:rsidRPr="00EC3FBA">
              <w:t>工業用水道薬品</w:t>
            </w:r>
          </w:p>
          <w:p w14:paraId="1766FF6E" w14:textId="77777777" w:rsidR="002C0243" w:rsidRDefault="00EC3FBA" w:rsidP="00EC3FBA">
            <w:pPr>
              <w:jc w:val="center"/>
              <w:rPr>
                <w:rFonts w:hint="default"/>
              </w:rPr>
            </w:pPr>
            <w:r w:rsidRPr="00EC3FBA">
              <w:t>ポリ塩化アルミニウム</w:t>
            </w: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61DA3A" w14:textId="77777777" w:rsidR="002C0243" w:rsidRDefault="00EC3FBA" w:rsidP="00EC3FBA">
            <w:pPr>
              <w:jc w:val="center"/>
              <w:rPr>
                <w:rFonts w:hint="default"/>
              </w:rPr>
            </w:pPr>
            <w:r>
              <w:t>仕様書のとおり</w:t>
            </w: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FDD6E8" w14:textId="77777777" w:rsidR="002C0243" w:rsidRDefault="002C0243" w:rsidP="00280B35">
            <w:pPr>
              <w:rPr>
                <w:rFonts w:hint="default"/>
              </w:rPr>
            </w:pPr>
          </w:p>
        </w:tc>
      </w:tr>
    </w:tbl>
    <w:p w14:paraId="46CE6CF3" w14:textId="77777777" w:rsidR="002C0243" w:rsidRDefault="002C0243">
      <w:pPr>
        <w:rPr>
          <w:rFonts w:hint="default"/>
        </w:rPr>
      </w:pPr>
    </w:p>
    <w:p w14:paraId="78368A61" w14:textId="77777777" w:rsidR="002C0243" w:rsidRDefault="002C0243">
      <w:pPr>
        <w:rPr>
          <w:rFonts w:hint="default"/>
        </w:rPr>
      </w:pPr>
    </w:p>
    <w:p w14:paraId="5F679EDA" w14:textId="77777777" w:rsidR="002C0243" w:rsidRPr="00791DEB" w:rsidRDefault="006D6A92" w:rsidP="00791DEB">
      <w:pPr>
        <w:ind w:leftChars="100" w:left="228"/>
        <w:rPr>
          <w:rFonts w:hint="default"/>
          <w:sz w:val="22"/>
        </w:rPr>
      </w:pPr>
      <w:r w:rsidRPr="00791DEB">
        <w:rPr>
          <w:sz w:val="22"/>
        </w:rPr>
        <w:t>新潟県企業局財務規程及びこれに基づく入札条件を承認の上入札します。</w:t>
      </w:r>
    </w:p>
    <w:p w14:paraId="2545F587" w14:textId="77777777" w:rsidR="002C0243" w:rsidRDefault="002C0243">
      <w:pPr>
        <w:rPr>
          <w:rFonts w:hint="default"/>
        </w:rPr>
      </w:pPr>
    </w:p>
    <w:p w14:paraId="07E8F7D7" w14:textId="0A6A0254" w:rsidR="002C0243" w:rsidRDefault="004979D0" w:rsidP="00791DEB">
      <w:pPr>
        <w:ind w:leftChars="100" w:left="228"/>
        <w:rPr>
          <w:rFonts w:hint="default"/>
          <w:sz w:val="22"/>
        </w:rPr>
      </w:pPr>
      <w:r w:rsidRPr="00791DEB">
        <w:rPr>
          <w:sz w:val="22"/>
        </w:rPr>
        <w:t>令</w:t>
      </w:r>
      <w:r w:rsidRPr="00935F9C">
        <w:rPr>
          <w:color w:val="auto"/>
          <w:sz w:val="22"/>
        </w:rPr>
        <w:t>和</w:t>
      </w:r>
      <w:r w:rsidR="001004C9" w:rsidRPr="00935F9C">
        <w:rPr>
          <w:color w:val="auto"/>
          <w:sz w:val="22"/>
        </w:rPr>
        <w:t>８</w:t>
      </w:r>
      <w:r w:rsidR="006D6A92" w:rsidRPr="00935F9C">
        <w:rPr>
          <w:color w:val="auto"/>
          <w:sz w:val="22"/>
        </w:rPr>
        <w:t>年</w:t>
      </w:r>
      <w:r w:rsidR="006D6A92" w:rsidRPr="00791DEB">
        <w:rPr>
          <w:sz w:val="22"/>
        </w:rPr>
        <w:t xml:space="preserve">　</w:t>
      </w:r>
      <w:r w:rsidR="006D6A92" w:rsidRPr="00791DEB">
        <w:rPr>
          <w:spacing w:val="-4"/>
          <w:sz w:val="22"/>
        </w:rPr>
        <w:t xml:space="preserve">  </w:t>
      </w:r>
      <w:r w:rsidR="006D6A92" w:rsidRPr="00791DEB">
        <w:rPr>
          <w:sz w:val="22"/>
        </w:rPr>
        <w:t>月　　日</w:t>
      </w:r>
    </w:p>
    <w:p w14:paraId="0F78A4A3" w14:textId="77777777" w:rsidR="00791DEB" w:rsidRPr="00791DEB" w:rsidRDefault="00791DEB" w:rsidP="00791DEB">
      <w:pPr>
        <w:ind w:leftChars="100" w:left="228"/>
        <w:rPr>
          <w:rFonts w:hint="default"/>
          <w:sz w:val="22"/>
        </w:rPr>
      </w:pPr>
    </w:p>
    <w:tbl>
      <w:tblPr>
        <w:tblStyle w:val="a7"/>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4"/>
        <w:gridCol w:w="3068"/>
        <w:gridCol w:w="443"/>
      </w:tblGrid>
      <w:tr w:rsidR="00791DEB" w14:paraId="58BBBF3D" w14:textId="77777777" w:rsidTr="008B2F2F">
        <w:trPr>
          <w:trHeight w:val="739"/>
        </w:trPr>
        <w:tc>
          <w:tcPr>
            <w:tcW w:w="1274" w:type="dxa"/>
            <w:vAlign w:val="center"/>
          </w:tcPr>
          <w:p w14:paraId="2250B72A" w14:textId="42A865CD" w:rsidR="00791DEB" w:rsidRDefault="00A352D6" w:rsidP="00A352D6">
            <w:pPr>
              <w:jc w:val="distribute"/>
              <w:rPr>
                <w:rFonts w:hint="default"/>
              </w:rPr>
            </w:pPr>
            <w:r>
              <w:t>所在地</w:t>
            </w:r>
          </w:p>
        </w:tc>
        <w:tc>
          <w:tcPr>
            <w:tcW w:w="3511" w:type="dxa"/>
            <w:gridSpan w:val="2"/>
            <w:vAlign w:val="center"/>
          </w:tcPr>
          <w:p w14:paraId="0D8F97B5" w14:textId="77777777" w:rsidR="00791DEB" w:rsidRDefault="00791DEB" w:rsidP="00791DEB">
            <w:pPr>
              <w:rPr>
                <w:rFonts w:hint="default"/>
              </w:rPr>
            </w:pPr>
          </w:p>
        </w:tc>
      </w:tr>
      <w:tr w:rsidR="00791DEB" w14:paraId="622642B3" w14:textId="77777777" w:rsidTr="008B2F2F">
        <w:trPr>
          <w:trHeight w:val="862"/>
        </w:trPr>
        <w:tc>
          <w:tcPr>
            <w:tcW w:w="1274" w:type="dxa"/>
            <w:vAlign w:val="center"/>
          </w:tcPr>
          <w:p w14:paraId="4653C1BC" w14:textId="77777777" w:rsidR="00791DEB" w:rsidRDefault="00A352D6" w:rsidP="00A352D6">
            <w:pPr>
              <w:jc w:val="distribute"/>
              <w:rPr>
                <w:rFonts w:hint="default"/>
              </w:rPr>
            </w:pPr>
            <w:r>
              <w:t>商号又は</w:t>
            </w:r>
          </w:p>
          <w:p w14:paraId="35A461C0" w14:textId="2AE35FB8" w:rsidR="00A352D6" w:rsidRDefault="00A352D6" w:rsidP="00A352D6">
            <w:pPr>
              <w:jc w:val="distribute"/>
              <w:rPr>
                <w:rFonts w:hint="default"/>
              </w:rPr>
            </w:pPr>
            <w:r>
              <w:t>名称</w:t>
            </w:r>
          </w:p>
        </w:tc>
        <w:tc>
          <w:tcPr>
            <w:tcW w:w="3068" w:type="dxa"/>
            <w:vAlign w:val="center"/>
          </w:tcPr>
          <w:p w14:paraId="7E46CD60" w14:textId="77777777" w:rsidR="00791DEB" w:rsidRDefault="00791DEB" w:rsidP="00791DEB">
            <w:pPr>
              <w:rPr>
                <w:rFonts w:hint="default"/>
              </w:rPr>
            </w:pPr>
          </w:p>
        </w:tc>
        <w:tc>
          <w:tcPr>
            <w:tcW w:w="443" w:type="dxa"/>
            <w:vAlign w:val="center"/>
          </w:tcPr>
          <w:p w14:paraId="7D41D8C7" w14:textId="2B3139AC" w:rsidR="00791DEB" w:rsidRDefault="00791DEB" w:rsidP="00791DEB">
            <w:pPr>
              <w:rPr>
                <w:rFonts w:hint="default"/>
              </w:rPr>
            </w:pPr>
          </w:p>
        </w:tc>
      </w:tr>
      <w:tr w:rsidR="00A352D6" w14:paraId="452D1ED9" w14:textId="77777777" w:rsidTr="008B2F2F">
        <w:trPr>
          <w:trHeight w:val="862"/>
        </w:trPr>
        <w:tc>
          <w:tcPr>
            <w:tcW w:w="1274" w:type="dxa"/>
            <w:vAlign w:val="center"/>
          </w:tcPr>
          <w:p w14:paraId="367B4487" w14:textId="77777777" w:rsidR="00A352D6" w:rsidRDefault="00A352D6" w:rsidP="00A352D6">
            <w:pPr>
              <w:jc w:val="distribute"/>
              <w:rPr>
                <w:rFonts w:hint="default"/>
              </w:rPr>
            </w:pPr>
            <w:r>
              <w:t>代表者</w:t>
            </w:r>
          </w:p>
          <w:p w14:paraId="42F0482F" w14:textId="1FD58819" w:rsidR="00A352D6" w:rsidRDefault="00A352D6" w:rsidP="00A352D6">
            <w:pPr>
              <w:jc w:val="distribute"/>
              <w:rPr>
                <w:rFonts w:hint="default"/>
              </w:rPr>
            </w:pPr>
            <w:r>
              <w:t>職氏名</w:t>
            </w:r>
          </w:p>
        </w:tc>
        <w:tc>
          <w:tcPr>
            <w:tcW w:w="3068" w:type="dxa"/>
            <w:vAlign w:val="center"/>
          </w:tcPr>
          <w:p w14:paraId="170E0486" w14:textId="77777777" w:rsidR="00A352D6" w:rsidRDefault="00A352D6" w:rsidP="00791DEB">
            <w:pPr>
              <w:rPr>
                <w:rFonts w:hint="default"/>
              </w:rPr>
            </w:pPr>
          </w:p>
        </w:tc>
        <w:tc>
          <w:tcPr>
            <w:tcW w:w="443" w:type="dxa"/>
            <w:vAlign w:val="center"/>
          </w:tcPr>
          <w:p w14:paraId="0FD04D2B" w14:textId="1A7E351B" w:rsidR="00A352D6" w:rsidRDefault="00A352D6" w:rsidP="00791DEB">
            <w:pPr>
              <w:rPr>
                <w:rFonts w:ascii="ＭＳ 明朝" w:hAnsi="ＭＳ 明朝" w:hint="default"/>
              </w:rPr>
            </w:pPr>
            <w:r>
              <w:rPr>
                <w:rFonts w:ascii="ＭＳ 明朝" w:hAnsi="ＭＳ 明朝"/>
              </w:rPr>
              <w:fldChar w:fldCharType="begin"/>
            </w:r>
            <w:r>
              <w:rPr>
                <w:rFonts w:ascii="ＭＳ 明朝" w:hAnsi="ＭＳ 明朝"/>
              </w:rPr>
              <w:instrText>eq \o\ac(</w:instrText>
            </w:r>
            <w:r>
              <w:rPr>
                <w:rFonts w:ascii="ＭＳ 明朝" w:hAnsi="ＭＳ 明朝"/>
                <w:spacing w:val="-9"/>
              </w:rPr>
              <w:instrText>○</w:instrText>
            </w:r>
            <w:r>
              <w:rPr>
                <w:rFonts w:ascii="ＭＳ 明朝" w:hAnsi="ＭＳ 明朝"/>
              </w:rPr>
              <w:instrText>,</w:instrText>
            </w:r>
            <w:r>
              <w:rPr>
                <w:rFonts w:ascii="ＭＳ 明朝" w:hAnsi="ＭＳ 明朝"/>
                <w:spacing w:val="-6"/>
                <w:position w:val="4"/>
                <w:sz w:val="14"/>
              </w:rPr>
              <w:instrText>印</w:instrText>
            </w:r>
            <w:r>
              <w:rPr>
                <w:rFonts w:ascii="ＭＳ 明朝" w:hAnsi="ＭＳ 明朝"/>
              </w:rPr>
              <w:instrText>)</w:instrText>
            </w:r>
            <w:r>
              <w:rPr>
                <w:rFonts w:ascii="ＭＳ 明朝" w:hAnsi="ＭＳ 明朝"/>
              </w:rPr>
              <w:fldChar w:fldCharType="end"/>
            </w:r>
          </w:p>
        </w:tc>
      </w:tr>
      <w:tr w:rsidR="00791DEB" w14:paraId="72EACB06" w14:textId="77777777" w:rsidTr="008B2F2F">
        <w:trPr>
          <w:trHeight w:val="691"/>
        </w:trPr>
        <w:tc>
          <w:tcPr>
            <w:tcW w:w="1274" w:type="dxa"/>
            <w:vAlign w:val="center"/>
          </w:tcPr>
          <w:p w14:paraId="2325339F" w14:textId="77777777" w:rsidR="00791DEB" w:rsidRDefault="00A352D6" w:rsidP="00A352D6">
            <w:pPr>
              <w:jc w:val="distribute"/>
              <w:rPr>
                <w:rFonts w:hint="default"/>
              </w:rPr>
            </w:pPr>
            <w:r>
              <w:t>代理人</w:t>
            </w:r>
          </w:p>
          <w:p w14:paraId="70D9C955" w14:textId="4E2E6871" w:rsidR="00A352D6" w:rsidRDefault="00A352D6" w:rsidP="00A352D6">
            <w:pPr>
              <w:jc w:val="distribute"/>
              <w:rPr>
                <w:rFonts w:hint="default"/>
              </w:rPr>
            </w:pPr>
            <w:r>
              <w:t>職氏名</w:t>
            </w:r>
          </w:p>
        </w:tc>
        <w:tc>
          <w:tcPr>
            <w:tcW w:w="3068" w:type="dxa"/>
            <w:vAlign w:val="center"/>
          </w:tcPr>
          <w:p w14:paraId="6E0DA8D4" w14:textId="77777777" w:rsidR="00791DEB" w:rsidRDefault="00791DEB" w:rsidP="00791DEB">
            <w:pPr>
              <w:rPr>
                <w:rFonts w:hint="default"/>
              </w:rPr>
            </w:pPr>
          </w:p>
        </w:tc>
        <w:tc>
          <w:tcPr>
            <w:tcW w:w="443" w:type="dxa"/>
            <w:vAlign w:val="center"/>
          </w:tcPr>
          <w:p w14:paraId="1D12BD09" w14:textId="77777777" w:rsidR="00791DEB" w:rsidRDefault="00791DEB" w:rsidP="00791DEB">
            <w:pPr>
              <w:rPr>
                <w:rFonts w:hint="default"/>
              </w:rPr>
            </w:pPr>
            <w:r>
              <w:rPr>
                <w:rFonts w:ascii="ＭＳ 明朝" w:hAnsi="ＭＳ 明朝"/>
              </w:rPr>
              <w:fldChar w:fldCharType="begin"/>
            </w:r>
            <w:r>
              <w:rPr>
                <w:rFonts w:ascii="ＭＳ 明朝" w:hAnsi="ＭＳ 明朝"/>
              </w:rPr>
              <w:instrText>eq \o\ac(</w:instrText>
            </w:r>
            <w:r>
              <w:rPr>
                <w:rFonts w:ascii="ＭＳ 明朝" w:hAnsi="ＭＳ 明朝"/>
                <w:spacing w:val="-9"/>
              </w:rPr>
              <w:instrText>○</w:instrText>
            </w:r>
            <w:r>
              <w:rPr>
                <w:rFonts w:ascii="ＭＳ 明朝" w:hAnsi="ＭＳ 明朝"/>
              </w:rPr>
              <w:instrText>,</w:instrText>
            </w:r>
            <w:r>
              <w:rPr>
                <w:rFonts w:ascii="ＭＳ 明朝" w:hAnsi="ＭＳ 明朝"/>
                <w:spacing w:val="-6"/>
                <w:position w:val="4"/>
                <w:sz w:val="14"/>
              </w:rPr>
              <w:instrText>印</w:instrText>
            </w:r>
            <w:r>
              <w:rPr>
                <w:rFonts w:ascii="ＭＳ 明朝" w:hAnsi="ＭＳ 明朝"/>
              </w:rPr>
              <w:instrText>)</w:instrText>
            </w:r>
            <w:r>
              <w:rPr>
                <w:rFonts w:ascii="ＭＳ 明朝" w:hAnsi="ＭＳ 明朝"/>
              </w:rPr>
              <w:fldChar w:fldCharType="end"/>
            </w:r>
          </w:p>
        </w:tc>
      </w:tr>
    </w:tbl>
    <w:p w14:paraId="347B8D55" w14:textId="77777777" w:rsidR="002C0243" w:rsidRDefault="002C0243" w:rsidP="00791DEB">
      <w:pPr>
        <w:jc w:val="left"/>
        <w:rPr>
          <w:rFonts w:hint="default"/>
        </w:rPr>
      </w:pPr>
    </w:p>
    <w:p w14:paraId="02E9BBF1" w14:textId="77777777" w:rsidR="002C0243" w:rsidRDefault="002C0243">
      <w:pPr>
        <w:rPr>
          <w:rFonts w:hint="default"/>
        </w:rPr>
      </w:pPr>
    </w:p>
    <w:p w14:paraId="5BDBB9A8" w14:textId="77777777" w:rsidR="002C0243" w:rsidRPr="00791DEB" w:rsidRDefault="006D6A92">
      <w:pPr>
        <w:rPr>
          <w:rFonts w:hint="default"/>
          <w:sz w:val="22"/>
          <w:lang w:eastAsia="zh-TW"/>
        </w:rPr>
      </w:pPr>
      <w:r w:rsidRPr="00791DEB">
        <w:rPr>
          <w:spacing w:val="45"/>
          <w:sz w:val="22"/>
          <w:fitText w:val="2392" w:id="2"/>
          <w:lang w:eastAsia="zh-TW"/>
        </w:rPr>
        <w:t>新潟県企業管理</w:t>
      </w:r>
      <w:r w:rsidRPr="00791DEB">
        <w:rPr>
          <w:spacing w:val="1"/>
          <w:sz w:val="22"/>
          <w:fitText w:val="2392" w:id="2"/>
          <w:lang w:eastAsia="zh-TW"/>
        </w:rPr>
        <w:t>者</w:t>
      </w:r>
      <w:r w:rsidRPr="00791DEB">
        <w:rPr>
          <w:sz w:val="22"/>
          <w:lang w:eastAsia="zh-TW"/>
        </w:rPr>
        <w:t xml:space="preserve">　　様</w:t>
      </w:r>
    </w:p>
    <w:p w14:paraId="176E4936" w14:textId="77777777" w:rsidR="002C0243" w:rsidRDefault="002C0243">
      <w:pPr>
        <w:rPr>
          <w:rFonts w:hint="default"/>
          <w:lang w:eastAsia="zh-TW"/>
        </w:rPr>
      </w:pPr>
    </w:p>
    <w:p w14:paraId="7CFB6BAA" w14:textId="77777777" w:rsidR="002C0243" w:rsidRDefault="002C0243">
      <w:pPr>
        <w:rPr>
          <w:rFonts w:hint="default"/>
          <w:lang w:eastAsia="zh-TW"/>
        </w:rPr>
      </w:pPr>
    </w:p>
    <w:p w14:paraId="545E4ACC" w14:textId="77777777" w:rsidR="002C0243" w:rsidRDefault="002C0243">
      <w:pPr>
        <w:rPr>
          <w:rFonts w:hint="default"/>
          <w:lang w:eastAsia="zh-TW"/>
        </w:rPr>
      </w:pPr>
    </w:p>
    <w:p w14:paraId="40685FA2" w14:textId="77777777" w:rsidR="002C0243" w:rsidRDefault="002C0243">
      <w:pPr>
        <w:rPr>
          <w:rFonts w:hint="default"/>
          <w:lang w:eastAsia="zh-TW"/>
        </w:rPr>
      </w:pPr>
    </w:p>
    <w:sectPr w:rsidR="002C0243" w:rsidSect="00791DEB">
      <w:footerReference w:type="default" r:id="rId6"/>
      <w:footnotePr>
        <w:numRestart w:val="eachPage"/>
      </w:footnotePr>
      <w:endnotePr>
        <w:numFmt w:val="decimal"/>
      </w:endnotePr>
      <w:pgSz w:w="11906" w:h="16838"/>
      <w:pgMar w:top="1701" w:right="1416" w:bottom="1701" w:left="1418" w:header="1247" w:footer="1191" w:gutter="0"/>
      <w:cols w:space="720"/>
      <w:docGrid w:type="linesAndChars" w:linePitch="373" w:charSpace="36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C8BE8" w14:textId="77777777" w:rsidR="00C861D1" w:rsidRDefault="00C861D1">
      <w:pPr>
        <w:spacing w:before="357"/>
        <w:rPr>
          <w:rFonts w:hint="default"/>
        </w:rPr>
      </w:pPr>
      <w:r>
        <w:continuationSeparator/>
      </w:r>
    </w:p>
  </w:endnote>
  <w:endnote w:type="continuationSeparator" w:id="0">
    <w:p w14:paraId="24F02119" w14:textId="77777777" w:rsidR="00C861D1" w:rsidRDefault="00C861D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D76FA" w14:textId="521CBF34" w:rsidR="00E47FC7" w:rsidRPr="00791DEB" w:rsidRDefault="00E47FC7" w:rsidP="00791DEB">
    <w:pPr>
      <w:rPr>
        <w:rFonts w:hint="default"/>
        <w:sz w:val="20"/>
      </w:rPr>
    </w:pPr>
    <w:r w:rsidRPr="00E47FC7">
      <w:rPr>
        <w:sz w:val="20"/>
      </w:rPr>
      <w:t>※　代表者本人</w:t>
    </w:r>
    <w:r w:rsidR="001004C9">
      <w:rPr>
        <w:sz w:val="20"/>
      </w:rPr>
      <w:t>が</w:t>
    </w:r>
    <w:r w:rsidRPr="00E47FC7">
      <w:rPr>
        <w:sz w:val="20"/>
      </w:rPr>
      <w:t>入札</w:t>
    </w:r>
    <w:r w:rsidR="001004C9">
      <w:rPr>
        <w:sz w:val="20"/>
      </w:rPr>
      <w:t>する</w:t>
    </w:r>
    <w:r w:rsidRPr="00E47FC7">
      <w:rPr>
        <w:sz w:val="20"/>
      </w:rPr>
      <w:t>場合は代表者印、代理人</w:t>
    </w:r>
    <w:r w:rsidR="001004C9">
      <w:rPr>
        <w:sz w:val="20"/>
      </w:rPr>
      <w:t>が</w:t>
    </w:r>
    <w:r w:rsidRPr="00E47FC7">
      <w:rPr>
        <w:sz w:val="20"/>
      </w:rPr>
      <w:t>入札</w:t>
    </w:r>
    <w:r w:rsidR="001004C9">
      <w:rPr>
        <w:sz w:val="20"/>
      </w:rPr>
      <w:t>する</w:t>
    </w:r>
    <w:r w:rsidRPr="00E47FC7">
      <w:rPr>
        <w:sz w:val="20"/>
      </w:rPr>
      <w:t>場合は代理人印を押</w:t>
    </w:r>
    <w:r w:rsidR="00536084">
      <w:rPr>
        <w:sz w:val="20"/>
      </w:rPr>
      <w:t>すこと</w:t>
    </w:r>
    <w:r w:rsidRPr="00E47FC7">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D5E49" w14:textId="77777777" w:rsidR="00C861D1" w:rsidRDefault="00C861D1">
      <w:pPr>
        <w:spacing w:before="357"/>
        <w:rPr>
          <w:rFonts w:hint="default"/>
        </w:rPr>
      </w:pPr>
      <w:r>
        <w:continuationSeparator/>
      </w:r>
    </w:p>
  </w:footnote>
  <w:footnote w:type="continuationSeparator" w:id="0">
    <w:p w14:paraId="6F95B658" w14:textId="77777777" w:rsidR="00C861D1" w:rsidRDefault="00C861D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isplayBackgroundShape/>
  <w:bordersDoNotSurroundHeader/>
  <w:bordersDoNotSurroundFooter/>
  <w:doNotTrackMoves/>
  <w:defaultTabStop w:val="912"/>
  <w:hyphenationZone w:val="0"/>
  <w:drawingGridHorizontalSpacing w:val="114"/>
  <w:drawingGridVerticalSpacing w:val="37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C0243"/>
    <w:rsid w:val="000A2F73"/>
    <w:rsid w:val="001004C9"/>
    <w:rsid w:val="001539D1"/>
    <w:rsid w:val="00280B35"/>
    <w:rsid w:val="002C0243"/>
    <w:rsid w:val="002F7BF1"/>
    <w:rsid w:val="00313476"/>
    <w:rsid w:val="003456EA"/>
    <w:rsid w:val="004979D0"/>
    <w:rsid w:val="005340E0"/>
    <w:rsid w:val="00536084"/>
    <w:rsid w:val="00545B2E"/>
    <w:rsid w:val="006D6A92"/>
    <w:rsid w:val="00791DEB"/>
    <w:rsid w:val="007F6260"/>
    <w:rsid w:val="00890454"/>
    <w:rsid w:val="008B2F2F"/>
    <w:rsid w:val="00923511"/>
    <w:rsid w:val="00935F9C"/>
    <w:rsid w:val="00A352D6"/>
    <w:rsid w:val="00C5104B"/>
    <w:rsid w:val="00C861D1"/>
    <w:rsid w:val="00CC5048"/>
    <w:rsid w:val="00D43435"/>
    <w:rsid w:val="00D76E31"/>
    <w:rsid w:val="00E330CD"/>
    <w:rsid w:val="00E47FC7"/>
    <w:rsid w:val="00E87BA0"/>
    <w:rsid w:val="00EC3FBA"/>
    <w:rsid w:val="00F05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CFB35A"/>
  <w15:docId w15:val="{122162D4-BAB7-4789-B2E7-88C8F4724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6A92"/>
    <w:pPr>
      <w:tabs>
        <w:tab w:val="center" w:pos="4252"/>
        <w:tab w:val="right" w:pos="8504"/>
      </w:tabs>
      <w:snapToGrid w:val="0"/>
    </w:pPr>
  </w:style>
  <w:style w:type="character" w:customStyle="1" w:styleId="a4">
    <w:name w:val="ヘッダー (文字)"/>
    <w:link w:val="a3"/>
    <w:uiPriority w:val="99"/>
    <w:rsid w:val="006D6A92"/>
    <w:rPr>
      <w:rFonts w:ascii="Times New Roman" w:hAnsi="Times New Roman"/>
      <w:color w:val="000000"/>
      <w:sz w:val="21"/>
    </w:rPr>
  </w:style>
  <w:style w:type="paragraph" w:styleId="a5">
    <w:name w:val="footer"/>
    <w:basedOn w:val="a"/>
    <w:link w:val="a6"/>
    <w:uiPriority w:val="99"/>
    <w:unhideWhenUsed/>
    <w:rsid w:val="006D6A92"/>
    <w:pPr>
      <w:tabs>
        <w:tab w:val="center" w:pos="4252"/>
        <w:tab w:val="right" w:pos="8504"/>
      </w:tabs>
      <w:snapToGrid w:val="0"/>
    </w:pPr>
  </w:style>
  <w:style w:type="character" w:customStyle="1" w:styleId="a6">
    <w:name w:val="フッター (文字)"/>
    <w:link w:val="a5"/>
    <w:uiPriority w:val="99"/>
    <w:rsid w:val="006D6A92"/>
    <w:rPr>
      <w:rFonts w:ascii="Times New Roman" w:hAnsi="Times New Roman"/>
      <w:color w:val="000000"/>
      <w:sz w:val="21"/>
    </w:rPr>
  </w:style>
  <w:style w:type="table" w:styleId="a7">
    <w:name w:val="Table Grid"/>
    <w:basedOn w:val="a1"/>
    <w:uiPriority w:val="59"/>
    <w:rsid w:val="00791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38</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45</cp:revision>
  <cp:lastPrinted>2026-01-19T04:41:00Z</cp:lastPrinted>
  <dcterms:created xsi:type="dcterms:W3CDTF">2018-02-19T23:32:00Z</dcterms:created>
  <dcterms:modified xsi:type="dcterms:W3CDTF">2026-01-20T05:02:00Z</dcterms:modified>
</cp:coreProperties>
</file>