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D06A1" w14:textId="77777777" w:rsidR="00222446" w:rsidRPr="004C14E2" w:rsidRDefault="00222446" w:rsidP="00222446">
      <w:pPr>
        <w:overflowPunct w:val="0"/>
        <w:jc w:val="center"/>
        <w:textAlignment w:val="baseline"/>
        <w:rPr>
          <w:rFonts w:ascii="ＭＳ 明朝" w:eastAsia="ＭＳ 明朝" w:hAnsi="Times New Roman" w:cs="Times New Roman"/>
          <w:kern w:val="0"/>
          <w:sz w:val="24"/>
          <w:szCs w:val="24"/>
        </w:rPr>
      </w:pPr>
      <w:r w:rsidRPr="004C14E2">
        <w:rPr>
          <w:rFonts w:ascii="ＭＳ 明朝" w:eastAsia="ＭＳ ゴシック" w:hAnsi="Times New Roman" w:cs="ＭＳ ゴシック" w:hint="eastAsia"/>
          <w:b/>
          <w:bCs/>
          <w:kern w:val="0"/>
          <w:sz w:val="28"/>
          <w:szCs w:val="28"/>
        </w:rPr>
        <w:t>臨時的任用職員</w:t>
      </w:r>
      <w:r w:rsidR="00A767F2" w:rsidRPr="004C14E2">
        <w:rPr>
          <w:rFonts w:ascii="ＭＳ ゴシック" w:eastAsia="ＭＳ 明朝" w:hAnsi="ＭＳ ゴシック" w:cs="ＭＳ ゴシック" w:hint="eastAsia"/>
          <w:b/>
          <w:bCs/>
          <w:kern w:val="0"/>
          <w:sz w:val="28"/>
          <w:szCs w:val="28"/>
        </w:rPr>
        <w:t>（</w:t>
      </w:r>
      <w:r w:rsidR="001F7619" w:rsidRPr="004C14E2">
        <w:rPr>
          <w:rFonts w:ascii="ＭＳ 明朝" w:eastAsia="ＭＳ ゴシック" w:hAnsi="Times New Roman" w:cs="ＭＳ ゴシック" w:hint="eastAsia"/>
          <w:b/>
          <w:bCs/>
          <w:kern w:val="0"/>
          <w:sz w:val="28"/>
          <w:szCs w:val="28"/>
        </w:rPr>
        <w:t>学校</w:t>
      </w:r>
      <w:r w:rsidR="008A5AC6" w:rsidRPr="004C14E2">
        <w:rPr>
          <w:rFonts w:ascii="ＭＳ 明朝" w:eastAsia="ＭＳ ゴシック" w:hAnsi="Times New Roman" w:cs="ＭＳ ゴシック" w:hint="eastAsia"/>
          <w:b/>
          <w:bCs/>
          <w:kern w:val="0"/>
          <w:sz w:val="28"/>
          <w:szCs w:val="28"/>
        </w:rPr>
        <w:t>技術</w:t>
      </w:r>
      <w:r w:rsidR="00A767F2" w:rsidRPr="004C14E2">
        <w:rPr>
          <w:rFonts w:ascii="ＭＳ 明朝" w:eastAsia="ＭＳ ゴシック" w:hAnsi="Times New Roman" w:cs="ＭＳ ゴシック" w:hint="eastAsia"/>
          <w:b/>
          <w:bCs/>
          <w:kern w:val="0"/>
          <w:sz w:val="28"/>
          <w:szCs w:val="28"/>
        </w:rPr>
        <w:t>）</w:t>
      </w:r>
      <w:r w:rsidRPr="004C14E2">
        <w:rPr>
          <w:rFonts w:ascii="ＭＳ 明朝" w:eastAsia="ＭＳ ゴシック" w:hAnsi="Times New Roman" w:cs="ＭＳ ゴシック" w:hint="eastAsia"/>
          <w:b/>
          <w:bCs/>
          <w:kern w:val="0"/>
          <w:sz w:val="28"/>
          <w:szCs w:val="28"/>
        </w:rPr>
        <w:t>の募集要領</w:t>
      </w:r>
    </w:p>
    <w:p w14:paraId="631417EB" w14:textId="77777777" w:rsidR="0047033F" w:rsidRPr="004C14E2" w:rsidRDefault="0047033F" w:rsidP="00F51BCD">
      <w:pPr>
        <w:overflowPunct w:val="0"/>
        <w:jc w:val="right"/>
        <w:textAlignment w:val="baseline"/>
        <w:rPr>
          <w:rFonts w:ascii="ＭＳ 明朝" w:eastAsia="ＭＳ ゴシック" w:hAnsi="Times New Roman" w:cs="ＭＳ ゴシック"/>
          <w:kern w:val="0"/>
          <w:sz w:val="24"/>
          <w:szCs w:val="24"/>
        </w:rPr>
      </w:pPr>
    </w:p>
    <w:p w14:paraId="14E66C83" w14:textId="45F60CE4" w:rsidR="00222446" w:rsidRDefault="00C849AD" w:rsidP="0060522E">
      <w:pPr>
        <w:overflowPunct w:val="0"/>
        <w:ind w:right="108"/>
        <w:jc w:val="right"/>
        <w:textAlignment w:val="baseline"/>
        <w:rPr>
          <w:rFonts w:ascii="ＭＳ 明朝" w:eastAsia="ＭＳ ゴシック" w:hAnsi="Times New Roman" w:cs="ＭＳ ゴシック"/>
          <w:kern w:val="0"/>
          <w:sz w:val="24"/>
          <w:szCs w:val="24"/>
        </w:rPr>
      </w:pPr>
      <w:r>
        <w:rPr>
          <w:rFonts w:ascii="ＭＳ 明朝" w:eastAsia="ＭＳ ゴシック" w:hAnsi="Times New Roman" w:cs="ＭＳ ゴシック" w:hint="eastAsia"/>
          <w:kern w:val="0"/>
          <w:sz w:val="24"/>
          <w:szCs w:val="24"/>
        </w:rPr>
        <w:t xml:space="preserve">  </w:t>
      </w:r>
      <w:r w:rsidR="0060522E">
        <w:rPr>
          <w:rFonts w:ascii="ＭＳ 明朝" w:eastAsia="ＭＳ ゴシック" w:hAnsi="Times New Roman" w:cs="ＭＳ ゴシック" w:hint="eastAsia"/>
          <w:kern w:val="0"/>
          <w:sz w:val="24"/>
          <w:szCs w:val="24"/>
        </w:rPr>
        <w:t>令和</w:t>
      </w:r>
      <w:r w:rsidR="0060522E">
        <w:rPr>
          <w:rFonts w:ascii="ＭＳ 明朝" w:eastAsia="ＭＳ ゴシック" w:hAnsi="Times New Roman" w:cs="ＭＳ ゴシック" w:hint="eastAsia"/>
          <w:kern w:val="0"/>
          <w:sz w:val="24"/>
          <w:szCs w:val="24"/>
        </w:rPr>
        <w:t xml:space="preserve"> </w:t>
      </w:r>
      <w:r w:rsidR="0060522E">
        <w:rPr>
          <w:rFonts w:ascii="ＭＳ 明朝" w:eastAsia="ＭＳ ゴシック" w:hAnsi="Times New Roman" w:cs="ＭＳ ゴシック" w:hint="eastAsia"/>
          <w:kern w:val="0"/>
          <w:sz w:val="24"/>
          <w:szCs w:val="24"/>
        </w:rPr>
        <w:t>８年</w:t>
      </w:r>
      <w:r w:rsidR="0060522E">
        <w:rPr>
          <w:rFonts w:ascii="ＭＳ 明朝" w:eastAsia="ＭＳ ゴシック" w:hAnsi="Times New Roman" w:cs="ＭＳ ゴシック" w:hint="eastAsia"/>
          <w:kern w:val="0"/>
          <w:sz w:val="24"/>
          <w:szCs w:val="24"/>
        </w:rPr>
        <w:t xml:space="preserve"> </w:t>
      </w:r>
      <w:r w:rsidR="0060522E">
        <w:rPr>
          <w:rFonts w:ascii="ＭＳ 明朝" w:eastAsia="ＭＳ ゴシック" w:hAnsi="Times New Roman" w:cs="ＭＳ ゴシック" w:hint="eastAsia"/>
          <w:kern w:val="0"/>
          <w:sz w:val="24"/>
          <w:szCs w:val="24"/>
        </w:rPr>
        <w:t>２月２０日</w:t>
      </w:r>
    </w:p>
    <w:p w14:paraId="7325D9E0" w14:textId="4A591D57" w:rsidR="0060522E" w:rsidRPr="004C14E2" w:rsidRDefault="0060522E" w:rsidP="0060522E">
      <w:pPr>
        <w:overflowPunct w:val="0"/>
        <w:ind w:right="108"/>
        <w:jc w:val="right"/>
        <w:textAlignment w:val="baseline"/>
        <w:rPr>
          <w:rFonts w:ascii="ＭＳ 明朝" w:eastAsia="ＭＳ ゴシック" w:hAnsi="Times New Roman" w:cs="ＭＳ ゴシック" w:hint="eastAsia"/>
          <w:kern w:val="0"/>
          <w:sz w:val="24"/>
          <w:szCs w:val="24"/>
        </w:rPr>
      </w:pPr>
      <w:r w:rsidRPr="004C14E2">
        <w:rPr>
          <w:rFonts w:ascii="ＭＳ 明朝" w:eastAsia="ＭＳ ゴシック" w:hAnsi="Times New Roman" w:cs="ＭＳ ゴシック" w:hint="eastAsia"/>
          <w:kern w:val="0"/>
          <w:sz w:val="24"/>
          <w:szCs w:val="24"/>
        </w:rPr>
        <w:t>新潟県立佐渡</w:t>
      </w:r>
      <w:r>
        <w:rPr>
          <w:rFonts w:ascii="ＭＳ 明朝" w:eastAsia="ＭＳ ゴシック" w:hAnsi="Times New Roman" w:cs="ＭＳ ゴシック" w:hint="eastAsia"/>
          <w:kern w:val="0"/>
          <w:sz w:val="24"/>
          <w:szCs w:val="24"/>
        </w:rPr>
        <w:t>高等</w:t>
      </w:r>
      <w:r w:rsidRPr="004C14E2">
        <w:rPr>
          <w:rFonts w:ascii="ＭＳ 明朝" w:eastAsia="ＭＳ ゴシック" w:hAnsi="Times New Roman" w:cs="ＭＳ ゴシック" w:hint="eastAsia"/>
          <w:kern w:val="0"/>
          <w:sz w:val="24"/>
          <w:szCs w:val="24"/>
        </w:rPr>
        <w:t>学校</w:t>
      </w:r>
    </w:p>
    <w:p w14:paraId="66DDA4C5" w14:textId="78E02785" w:rsidR="00222446" w:rsidRPr="004C14E2" w:rsidRDefault="00222446" w:rsidP="00C849AD">
      <w:pPr>
        <w:wordWrap w:val="0"/>
        <w:overflowPunct w:val="0"/>
        <w:jc w:val="right"/>
        <w:textAlignment w:val="baseline"/>
        <w:rPr>
          <w:rFonts w:ascii="ＭＳ 明朝" w:eastAsia="ＭＳ 明朝" w:hAnsi="Times New Roman" w:cs="Times New Roman"/>
          <w:kern w:val="0"/>
          <w:sz w:val="24"/>
          <w:szCs w:val="24"/>
        </w:rPr>
      </w:pPr>
      <w:r w:rsidRPr="004C14E2">
        <w:rPr>
          <w:rFonts w:ascii="ＭＳ 明朝" w:eastAsia="ＭＳ ゴシック" w:hAnsi="Times New Roman" w:cs="ＭＳ ゴシック" w:hint="eastAsia"/>
          <w:kern w:val="0"/>
          <w:sz w:val="24"/>
          <w:szCs w:val="24"/>
        </w:rPr>
        <w:t xml:space="preserve">　　　　　　　　　　　　　　　　　　</w:t>
      </w:r>
      <w:r w:rsidR="0047033F" w:rsidRPr="004C14E2">
        <w:rPr>
          <w:rFonts w:ascii="ＭＳ 明朝" w:eastAsia="ＭＳ ゴシック" w:hAnsi="Times New Roman" w:cs="ＭＳ ゴシック" w:hint="eastAsia"/>
          <w:kern w:val="0"/>
          <w:sz w:val="24"/>
          <w:szCs w:val="24"/>
        </w:rPr>
        <w:t xml:space="preserve">　　　　　　　</w:t>
      </w:r>
      <w:r w:rsidR="006D0F7A" w:rsidRPr="004C14E2">
        <w:rPr>
          <w:rFonts w:ascii="ＭＳ 明朝" w:eastAsia="ＭＳ ゴシック" w:hAnsi="Times New Roman" w:cs="ＭＳ ゴシック" w:hint="eastAsia"/>
          <w:kern w:val="0"/>
          <w:sz w:val="24"/>
          <w:szCs w:val="24"/>
        </w:rPr>
        <w:t xml:space="preserve">　</w:t>
      </w:r>
    </w:p>
    <w:p w14:paraId="08EAC978" w14:textId="79769FFE" w:rsidR="00222446" w:rsidRPr="004C14E2" w:rsidRDefault="00222446" w:rsidP="00222446">
      <w:pPr>
        <w:overflowPunct w:val="0"/>
        <w:jc w:val="left"/>
        <w:textAlignment w:val="baseline"/>
        <w:rPr>
          <w:rFonts w:ascii="ＭＳ 明朝" w:eastAsia="ＭＳ 明朝" w:hAnsi="Times New Roman" w:cs="Times New Roman"/>
          <w:kern w:val="0"/>
          <w:sz w:val="24"/>
          <w:szCs w:val="24"/>
        </w:rPr>
      </w:pPr>
      <w:r w:rsidRPr="004C14E2">
        <w:rPr>
          <w:rFonts w:ascii="ＭＳ 明朝" w:eastAsia="ＭＳ ゴシック" w:hAnsi="Times New Roman" w:cs="ＭＳ ゴシック" w:hint="eastAsia"/>
          <w:kern w:val="0"/>
          <w:sz w:val="24"/>
          <w:szCs w:val="24"/>
        </w:rPr>
        <w:t>新潟県</w:t>
      </w:r>
      <w:r w:rsidR="00F51BCD" w:rsidRPr="004C14E2">
        <w:rPr>
          <w:rFonts w:ascii="ＭＳ 明朝" w:eastAsia="ＭＳ ゴシック" w:hAnsi="Times New Roman" w:cs="ＭＳ ゴシック" w:hint="eastAsia"/>
          <w:kern w:val="0"/>
          <w:sz w:val="24"/>
          <w:szCs w:val="24"/>
        </w:rPr>
        <w:t>立佐渡</w:t>
      </w:r>
      <w:r w:rsidR="00310EB6">
        <w:rPr>
          <w:rFonts w:ascii="ＭＳ 明朝" w:eastAsia="ＭＳ ゴシック" w:hAnsi="Times New Roman" w:cs="ＭＳ ゴシック" w:hint="eastAsia"/>
          <w:kern w:val="0"/>
          <w:sz w:val="24"/>
          <w:szCs w:val="24"/>
        </w:rPr>
        <w:t>高等</w:t>
      </w:r>
      <w:r w:rsidR="00F51BCD" w:rsidRPr="004C14E2">
        <w:rPr>
          <w:rFonts w:ascii="ＭＳ 明朝" w:eastAsia="ＭＳ ゴシック" w:hAnsi="Times New Roman" w:cs="ＭＳ ゴシック" w:hint="eastAsia"/>
          <w:kern w:val="0"/>
          <w:sz w:val="24"/>
          <w:szCs w:val="24"/>
        </w:rPr>
        <w:t>学校</w:t>
      </w:r>
      <w:r w:rsidR="00310EB6">
        <w:rPr>
          <w:rFonts w:ascii="ＭＳ 明朝" w:eastAsia="ＭＳ ゴシック" w:hAnsi="Times New Roman" w:cs="ＭＳ ゴシック" w:hint="eastAsia"/>
          <w:kern w:val="0"/>
          <w:sz w:val="24"/>
          <w:szCs w:val="24"/>
        </w:rPr>
        <w:t>相川分校</w:t>
      </w:r>
      <w:r w:rsidRPr="004C14E2">
        <w:rPr>
          <w:rFonts w:ascii="ＭＳ 明朝" w:eastAsia="ＭＳ ゴシック" w:hAnsi="Times New Roman" w:cs="ＭＳ ゴシック" w:hint="eastAsia"/>
          <w:kern w:val="0"/>
          <w:sz w:val="24"/>
          <w:szCs w:val="24"/>
        </w:rPr>
        <w:t>で勤務する臨時的任用職員</w:t>
      </w:r>
      <w:r w:rsidR="00A767F2" w:rsidRPr="004C14E2">
        <w:rPr>
          <w:rFonts w:ascii="ＭＳ 明朝" w:eastAsia="ＭＳ ゴシック" w:hAnsi="Times New Roman" w:cs="ＭＳ ゴシック" w:hint="eastAsia"/>
          <w:kern w:val="0"/>
          <w:sz w:val="24"/>
          <w:szCs w:val="24"/>
        </w:rPr>
        <w:t>（</w:t>
      </w:r>
      <w:r w:rsidR="00F51BCD" w:rsidRPr="004C14E2">
        <w:rPr>
          <w:rFonts w:ascii="ＭＳ 明朝" w:eastAsia="ＭＳ ゴシック" w:hAnsi="Times New Roman" w:cs="ＭＳ ゴシック" w:hint="eastAsia"/>
          <w:kern w:val="0"/>
          <w:sz w:val="24"/>
          <w:szCs w:val="24"/>
        </w:rPr>
        <w:t>学校</w:t>
      </w:r>
      <w:r w:rsidR="008A5AC6" w:rsidRPr="004C14E2">
        <w:rPr>
          <w:rFonts w:ascii="ＭＳ 明朝" w:eastAsia="ＭＳ ゴシック" w:hAnsi="Times New Roman" w:cs="ＭＳ ゴシック" w:hint="eastAsia"/>
          <w:kern w:val="0"/>
          <w:sz w:val="24"/>
          <w:szCs w:val="24"/>
        </w:rPr>
        <w:t>技術</w:t>
      </w:r>
      <w:r w:rsidR="00A767F2" w:rsidRPr="004C14E2">
        <w:rPr>
          <w:rFonts w:ascii="ＭＳ 明朝" w:eastAsia="ＭＳ ゴシック" w:hAnsi="Times New Roman" w:cs="ＭＳ ゴシック" w:hint="eastAsia"/>
          <w:kern w:val="0"/>
          <w:sz w:val="24"/>
          <w:szCs w:val="24"/>
        </w:rPr>
        <w:t>）</w:t>
      </w:r>
      <w:r w:rsidRPr="004C14E2">
        <w:rPr>
          <w:rFonts w:ascii="ＭＳ 明朝" w:eastAsia="ＭＳ ゴシック" w:hAnsi="Times New Roman" w:cs="ＭＳ ゴシック" w:hint="eastAsia"/>
          <w:kern w:val="0"/>
          <w:sz w:val="24"/>
          <w:szCs w:val="24"/>
        </w:rPr>
        <w:t>を募集します。</w:t>
      </w:r>
    </w:p>
    <w:p w14:paraId="323FBE43" w14:textId="77777777" w:rsidR="00222446" w:rsidRPr="009A41B8" w:rsidRDefault="00222446" w:rsidP="00222446">
      <w:pPr>
        <w:overflowPunct w:val="0"/>
        <w:jc w:val="left"/>
        <w:textAlignment w:val="baseline"/>
        <w:rPr>
          <w:rFonts w:ascii="ＭＳ 明朝" w:eastAsia="ＭＳ 明朝" w:hAnsi="Times New Roman" w:cs="Times New Roman"/>
          <w:kern w:val="0"/>
          <w:sz w:val="24"/>
          <w:szCs w:val="24"/>
        </w:rPr>
      </w:pPr>
    </w:p>
    <w:p w14:paraId="5272D69F" w14:textId="5AD5C100" w:rsidR="00222446" w:rsidRPr="004C14E2" w:rsidRDefault="00222446" w:rsidP="00222446">
      <w:pPr>
        <w:overflowPunct w:val="0"/>
        <w:jc w:val="left"/>
        <w:textAlignment w:val="baseline"/>
        <w:rPr>
          <w:rFonts w:ascii="ＭＳ 明朝" w:eastAsia="ＭＳ 明朝" w:hAnsi="Times New Roman" w:cs="Times New Roman"/>
          <w:kern w:val="0"/>
          <w:sz w:val="24"/>
          <w:szCs w:val="24"/>
        </w:rPr>
      </w:pPr>
      <w:r w:rsidRPr="004C14E2">
        <w:rPr>
          <w:rFonts w:ascii="ＭＳ 明朝" w:eastAsia="ＭＳ ゴシック" w:hAnsi="Times New Roman" w:cs="ＭＳ ゴシック" w:hint="eastAsia"/>
          <w:kern w:val="0"/>
          <w:sz w:val="24"/>
          <w:szCs w:val="24"/>
        </w:rPr>
        <w:t>●</w:t>
      </w:r>
      <w:r w:rsidR="00F51BCD" w:rsidRPr="004C14E2">
        <w:rPr>
          <w:rFonts w:ascii="ＭＳ 明朝" w:eastAsia="ＭＳ ゴシック" w:hAnsi="Times New Roman" w:cs="ＭＳ ゴシック" w:hint="eastAsia"/>
          <w:kern w:val="0"/>
          <w:sz w:val="24"/>
          <w:szCs w:val="24"/>
        </w:rPr>
        <w:t xml:space="preserve">　</w:t>
      </w:r>
      <w:r w:rsidRPr="004C14E2">
        <w:rPr>
          <w:rFonts w:ascii="ＭＳ 明朝" w:eastAsia="ＭＳ ゴシック" w:hAnsi="Times New Roman" w:cs="ＭＳ ゴシック" w:hint="eastAsia"/>
          <w:kern w:val="0"/>
          <w:sz w:val="24"/>
          <w:szCs w:val="24"/>
        </w:rPr>
        <w:t xml:space="preserve">勤務地　　　</w:t>
      </w:r>
      <w:r w:rsidRPr="004C14E2">
        <w:rPr>
          <w:rFonts w:ascii="ＭＳ ゴシック" w:eastAsia="ＭＳ 明朝" w:hAnsi="ＭＳ ゴシック" w:cs="ＭＳ ゴシック"/>
          <w:kern w:val="0"/>
          <w:sz w:val="24"/>
          <w:szCs w:val="24"/>
        </w:rPr>
        <w:t xml:space="preserve">    </w:t>
      </w:r>
      <w:r w:rsidR="00F51BCD" w:rsidRPr="004C14E2">
        <w:rPr>
          <w:rFonts w:ascii="ＭＳ 明朝" w:eastAsia="ＭＳ ゴシック" w:hAnsi="Times New Roman" w:cs="ＭＳ ゴシック" w:hint="eastAsia"/>
          <w:kern w:val="0"/>
          <w:sz w:val="24"/>
          <w:szCs w:val="24"/>
        </w:rPr>
        <w:t>新潟県立佐渡</w:t>
      </w:r>
      <w:r w:rsidR="00310EB6">
        <w:rPr>
          <w:rFonts w:ascii="ＭＳ 明朝" w:eastAsia="ＭＳ ゴシック" w:hAnsi="Times New Roman" w:cs="ＭＳ ゴシック" w:hint="eastAsia"/>
          <w:kern w:val="0"/>
          <w:sz w:val="24"/>
          <w:szCs w:val="24"/>
        </w:rPr>
        <w:t>高等</w:t>
      </w:r>
      <w:r w:rsidR="00F51BCD" w:rsidRPr="004C14E2">
        <w:rPr>
          <w:rFonts w:ascii="ＭＳ 明朝" w:eastAsia="ＭＳ ゴシック" w:hAnsi="Times New Roman" w:cs="ＭＳ ゴシック" w:hint="eastAsia"/>
          <w:kern w:val="0"/>
          <w:sz w:val="24"/>
          <w:szCs w:val="24"/>
        </w:rPr>
        <w:t>学校</w:t>
      </w:r>
      <w:r w:rsidR="00310EB6">
        <w:rPr>
          <w:rFonts w:ascii="ＭＳ 明朝" w:eastAsia="ＭＳ ゴシック" w:hAnsi="Times New Roman" w:cs="ＭＳ ゴシック" w:hint="eastAsia"/>
          <w:kern w:val="0"/>
          <w:sz w:val="24"/>
          <w:szCs w:val="24"/>
        </w:rPr>
        <w:t xml:space="preserve">　相川分校</w:t>
      </w:r>
    </w:p>
    <w:p w14:paraId="1AA07A24" w14:textId="7EF13651" w:rsidR="00222446" w:rsidRPr="004C14E2" w:rsidRDefault="00222446" w:rsidP="00222446">
      <w:pPr>
        <w:overflowPunct w:val="0"/>
        <w:jc w:val="left"/>
        <w:textAlignment w:val="baseline"/>
        <w:rPr>
          <w:rFonts w:ascii="ＭＳ 明朝" w:eastAsia="ＭＳ 明朝" w:hAnsi="Times New Roman" w:cs="Times New Roman"/>
          <w:kern w:val="0"/>
          <w:sz w:val="24"/>
          <w:szCs w:val="24"/>
        </w:rPr>
      </w:pPr>
      <w:r w:rsidRPr="004C14E2">
        <w:rPr>
          <w:rFonts w:ascii="ＭＳ 明朝" w:eastAsia="ＭＳ ゴシック" w:hAnsi="Times New Roman" w:cs="ＭＳ ゴシック" w:hint="eastAsia"/>
          <w:kern w:val="0"/>
          <w:sz w:val="24"/>
          <w:szCs w:val="24"/>
        </w:rPr>
        <w:t>●</w:t>
      </w:r>
      <w:r w:rsidR="00F51BCD" w:rsidRPr="004C14E2">
        <w:rPr>
          <w:rFonts w:ascii="ＭＳ 明朝" w:eastAsia="ＭＳ ゴシック" w:hAnsi="Times New Roman" w:cs="ＭＳ ゴシック" w:hint="eastAsia"/>
          <w:kern w:val="0"/>
          <w:sz w:val="24"/>
          <w:szCs w:val="24"/>
        </w:rPr>
        <w:t xml:space="preserve">　</w:t>
      </w:r>
      <w:r w:rsidRPr="004C14E2">
        <w:rPr>
          <w:rFonts w:ascii="ＭＳ 明朝" w:eastAsia="ＭＳ ゴシック" w:hAnsi="Times New Roman" w:cs="ＭＳ ゴシック" w:hint="eastAsia"/>
          <w:kern w:val="0"/>
          <w:sz w:val="24"/>
          <w:szCs w:val="24"/>
        </w:rPr>
        <w:t xml:space="preserve">所在地　　　　　</w:t>
      </w:r>
      <w:r w:rsidR="00F51BCD" w:rsidRPr="004C14E2">
        <w:rPr>
          <w:rFonts w:ascii="ＭＳ 明朝" w:eastAsia="ＭＳ ゴシック" w:hAnsi="Times New Roman" w:cs="ＭＳ ゴシック" w:hint="eastAsia"/>
          <w:kern w:val="0"/>
          <w:sz w:val="24"/>
          <w:szCs w:val="24"/>
        </w:rPr>
        <w:t>佐渡</w:t>
      </w:r>
      <w:r w:rsidRPr="004C14E2">
        <w:rPr>
          <w:rFonts w:ascii="ＭＳ 明朝" w:eastAsia="ＭＳ ゴシック" w:hAnsi="Times New Roman" w:cs="ＭＳ ゴシック" w:hint="eastAsia"/>
          <w:kern w:val="0"/>
          <w:sz w:val="24"/>
          <w:szCs w:val="24"/>
        </w:rPr>
        <w:t>市</w:t>
      </w:r>
      <w:r w:rsidR="00310EB6">
        <w:rPr>
          <w:rFonts w:ascii="ＭＳ 明朝" w:eastAsia="ＭＳ ゴシック" w:hAnsi="Times New Roman" w:cs="ＭＳ ゴシック" w:hint="eastAsia"/>
          <w:kern w:val="0"/>
          <w:sz w:val="24"/>
          <w:szCs w:val="24"/>
        </w:rPr>
        <w:t>下相川１６２</w:t>
      </w:r>
      <w:r w:rsidRPr="004C14E2">
        <w:rPr>
          <w:rFonts w:ascii="ＭＳ 明朝" w:eastAsia="ＭＳ ゴシック" w:hAnsi="Times New Roman" w:cs="ＭＳ ゴシック" w:hint="eastAsia"/>
          <w:kern w:val="0"/>
          <w:sz w:val="24"/>
          <w:szCs w:val="24"/>
        </w:rPr>
        <w:t>番地</w:t>
      </w:r>
    </w:p>
    <w:p w14:paraId="197A6B88" w14:textId="2CB67446" w:rsidR="00222446" w:rsidRPr="0060522E" w:rsidRDefault="00222446" w:rsidP="00222446">
      <w:pPr>
        <w:overflowPunct w:val="0"/>
        <w:jc w:val="left"/>
        <w:textAlignment w:val="baseline"/>
        <w:rPr>
          <w:rFonts w:asciiTheme="majorEastAsia" w:eastAsiaTheme="majorEastAsia" w:hAnsiTheme="majorEastAsia" w:cs="ＭＳ ゴシック"/>
          <w:kern w:val="0"/>
          <w:sz w:val="24"/>
          <w:szCs w:val="24"/>
        </w:rPr>
      </w:pPr>
      <w:r w:rsidRPr="004C14E2">
        <w:rPr>
          <w:rFonts w:ascii="ＭＳ 明朝" w:eastAsia="ＭＳ ゴシック" w:hAnsi="Times New Roman" w:cs="ＭＳ ゴシック" w:hint="eastAsia"/>
          <w:kern w:val="0"/>
          <w:sz w:val="24"/>
          <w:szCs w:val="24"/>
        </w:rPr>
        <w:t>●</w:t>
      </w:r>
      <w:r w:rsidR="00F51BCD" w:rsidRPr="004C14E2">
        <w:rPr>
          <w:rFonts w:ascii="ＭＳ 明朝" w:eastAsia="ＭＳ ゴシック" w:hAnsi="Times New Roman" w:cs="ＭＳ ゴシック" w:hint="eastAsia"/>
          <w:kern w:val="0"/>
          <w:sz w:val="24"/>
          <w:szCs w:val="24"/>
        </w:rPr>
        <w:t xml:space="preserve">　</w:t>
      </w:r>
      <w:r w:rsidRPr="004C14E2">
        <w:rPr>
          <w:rFonts w:ascii="ＭＳ 明朝" w:eastAsia="ＭＳ ゴシック" w:hAnsi="Times New Roman" w:cs="ＭＳ ゴシック" w:hint="eastAsia"/>
          <w:kern w:val="0"/>
          <w:sz w:val="24"/>
          <w:szCs w:val="24"/>
        </w:rPr>
        <w:t xml:space="preserve">募集期間　　　　</w:t>
      </w:r>
      <w:r w:rsidR="003E44DB" w:rsidRPr="005A4C50">
        <w:rPr>
          <w:rFonts w:asciiTheme="majorEastAsia" w:eastAsiaTheme="majorEastAsia" w:hAnsiTheme="majorEastAsia" w:cs="ＭＳ ゴシック" w:hint="eastAsia"/>
          <w:kern w:val="0"/>
          <w:sz w:val="24"/>
          <w:szCs w:val="24"/>
        </w:rPr>
        <w:t>令和</w:t>
      </w:r>
      <w:r w:rsidR="0060522E">
        <w:rPr>
          <w:rFonts w:asciiTheme="majorEastAsia" w:eastAsiaTheme="majorEastAsia" w:hAnsiTheme="majorEastAsia" w:cs="ＭＳ ゴシック" w:hint="eastAsia"/>
          <w:kern w:val="0"/>
          <w:sz w:val="24"/>
          <w:szCs w:val="24"/>
        </w:rPr>
        <w:t>８</w:t>
      </w:r>
      <w:r w:rsidRPr="005A4C50">
        <w:rPr>
          <w:rFonts w:asciiTheme="majorEastAsia" w:eastAsiaTheme="majorEastAsia" w:hAnsiTheme="majorEastAsia" w:cs="ＭＳ ゴシック" w:hint="eastAsia"/>
          <w:kern w:val="0"/>
          <w:sz w:val="24"/>
          <w:szCs w:val="24"/>
        </w:rPr>
        <w:t>年</w:t>
      </w:r>
      <w:r w:rsidR="00CF7C37">
        <w:rPr>
          <w:rFonts w:asciiTheme="majorEastAsia" w:eastAsiaTheme="majorEastAsia" w:hAnsiTheme="majorEastAsia" w:cs="ＭＳ ゴシック" w:hint="eastAsia"/>
          <w:kern w:val="0"/>
          <w:sz w:val="24"/>
          <w:szCs w:val="24"/>
        </w:rPr>
        <w:t>２</w:t>
      </w:r>
      <w:r w:rsidRPr="005A4C50">
        <w:rPr>
          <w:rFonts w:asciiTheme="majorEastAsia" w:eastAsiaTheme="majorEastAsia" w:hAnsiTheme="majorEastAsia" w:cs="ＭＳ ゴシック" w:hint="eastAsia"/>
          <w:kern w:val="0"/>
          <w:sz w:val="24"/>
          <w:szCs w:val="24"/>
        </w:rPr>
        <w:t>月</w:t>
      </w:r>
      <w:r w:rsidR="00BB360F">
        <w:rPr>
          <w:rFonts w:asciiTheme="majorEastAsia" w:eastAsiaTheme="majorEastAsia" w:hAnsiTheme="majorEastAsia" w:cs="ＭＳ ゴシック" w:hint="eastAsia"/>
          <w:kern w:val="0"/>
          <w:sz w:val="24"/>
          <w:szCs w:val="24"/>
        </w:rPr>
        <w:t>２０</w:t>
      </w:r>
      <w:r w:rsidRPr="005A4C50">
        <w:rPr>
          <w:rFonts w:asciiTheme="majorEastAsia" w:eastAsiaTheme="majorEastAsia" w:hAnsiTheme="majorEastAsia" w:cs="ＭＳ ゴシック" w:hint="eastAsia"/>
          <w:kern w:val="0"/>
          <w:sz w:val="24"/>
          <w:szCs w:val="24"/>
        </w:rPr>
        <w:t>日（</w:t>
      </w:r>
      <w:r w:rsidR="0060522E">
        <w:rPr>
          <w:rFonts w:asciiTheme="majorEastAsia" w:eastAsiaTheme="majorEastAsia" w:hAnsiTheme="majorEastAsia" w:cs="ＭＳ ゴシック" w:hint="eastAsia"/>
          <w:kern w:val="0"/>
          <w:sz w:val="24"/>
          <w:szCs w:val="24"/>
        </w:rPr>
        <w:t>金</w:t>
      </w:r>
      <w:r w:rsidRPr="004C14E2">
        <w:rPr>
          <w:rFonts w:ascii="ＭＳ 明朝" w:eastAsia="ＭＳ ゴシック" w:hAnsi="Times New Roman" w:cs="ＭＳ ゴシック" w:hint="eastAsia"/>
          <w:kern w:val="0"/>
          <w:sz w:val="24"/>
          <w:szCs w:val="24"/>
        </w:rPr>
        <w:t>）から</w:t>
      </w:r>
      <w:r w:rsidR="003E44DB" w:rsidRPr="004C14E2">
        <w:rPr>
          <w:rFonts w:ascii="ＭＳ 明朝" w:eastAsia="ＭＳ ゴシック" w:hAnsi="Times New Roman" w:cs="ＭＳ ゴシック" w:hint="eastAsia"/>
          <w:kern w:val="0"/>
          <w:sz w:val="24"/>
          <w:szCs w:val="24"/>
        </w:rPr>
        <w:t>令和</w:t>
      </w:r>
      <w:r w:rsidR="0060522E">
        <w:rPr>
          <w:rFonts w:ascii="ＭＳ 明朝" w:eastAsia="ＭＳ ゴシック" w:hAnsi="Times New Roman" w:cs="ＭＳ ゴシック" w:hint="eastAsia"/>
          <w:kern w:val="0"/>
          <w:sz w:val="24"/>
          <w:szCs w:val="24"/>
        </w:rPr>
        <w:t>８</w:t>
      </w:r>
      <w:r w:rsidRPr="004C14E2">
        <w:rPr>
          <w:rFonts w:ascii="ＭＳ 明朝" w:eastAsia="ＭＳ ゴシック" w:hAnsi="Times New Roman" w:cs="ＭＳ ゴシック" w:hint="eastAsia"/>
          <w:kern w:val="0"/>
          <w:sz w:val="24"/>
          <w:szCs w:val="24"/>
        </w:rPr>
        <w:t>年</w:t>
      </w:r>
      <w:r w:rsidR="00310EB6">
        <w:rPr>
          <w:rFonts w:ascii="ＭＳ 明朝" w:eastAsia="ＭＳ ゴシック" w:hAnsi="Times New Roman" w:cs="ＭＳ ゴシック" w:hint="eastAsia"/>
          <w:kern w:val="0"/>
          <w:sz w:val="24"/>
          <w:szCs w:val="24"/>
        </w:rPr>
        <w:t>３</w:t>
      </w:r>
      <w:r w:rsidRPr="004C14E2">
        <w:rPr>
          <w:rFonts w:ascii="ＭＳ 明朝" w:eastAsia="ＭＳ ゴシック" w:hAnsi="Times New Roman" w:cs="ＭＳ ゴシック" w:hint="eastAsia"/>
          <w:kern w:val="0"/>
          <w:sz w:val="24"/>
          <w:szCs w:val="24"/>
        </w:rPr>
        <w:t>月</w:t>
      </w:r>
      <w:r w:rsidR="0060522E">
        <w:rPr>
          <w:rFonts w:ascii="ＭＳ 明朝" w:eastAsia="ＭＳ ゴシック" w:hAnsi="Times New Roman" w:cs="ＭＳ ゴシック" w:hint="eastAsia"/>
          <w:kern w:val="0"/>
          <w:sz w:val="24"/>
          <w:szCs w:val="24"/>
        </w:rPr>
        <w:t>６</w:t>
      </w:r>
      <w:r w:rsidRPr="004C14E2">
        <w:rPr>
          <w:rFonts w:ascii="ＭＳ 明朝" w:eastAsia="ＭＳ ゴシック" w:hAnsi="Times New Roman" w:cs="ＭＳ ゴシック" w:hint="eastAsia"/>
          <w:kern w:val="0"/>
          <w:sz w:val="24"/>
          <w:szCs w:val="24"/>
        </w:rPr>
        <w:t>日（</w:t>
      </w:r>
      <w:r w:rsidR="00BB360F">
        <w:rPr>
          <w:rFonts w:ascii="ＭＳ 明朝" w:eastAsia="ＭＳ ゴシック" w:hAnsi="Times New Roman" w:cs="ＭＳ ゴシック" w:hint="eastAsia"/>
          <w:kern w:val="0"/>
          <w:sz w:val="24"/>
          <w:szCs w:val="24"/>
        </w:rPr>
        <w:t>金</w:t>
      </w:r>
      <w:r w:rsidRPr="004C14E2">
        <w:rPr>
          <w:rFonts w:ascii="ＭＳ 明朝" w:eastAsia="ＭＳ ゴシック" w:hAnsi="Times New Roman" w:cs="ＭＳ ゴシック" w:hint="eastAsia"/>
          <w:kern w:val="0"/>
          <w:sz w:val="24"/>
          <w:szCs w:val="24"/>
        </w:rPr>
        <w:t>）</w:t>
      </w:r>
    </w:p>
    <w:p w14:paraId="087BF995" w14:textId="44733153" w:rsidR="00222446" w:rsidRPr="004C14E2" w:rsidRDefault="00222446" w:rsidP="00222446">
      <w:pPr>
        <w:overflowPunct w:val="0"/>
        <w:jc w:val="left"/>
        <w:textAlignment w:val="baseline"/>
        <w:rPr>
          <w:rFonts w:ascii="ＭＳ 明朝" w:eastAsia="ＭＳ 明朝" w:hAnsi="Times New Roman" w:cs="Times New Roman"/>
          <w:kern w:val="0"/>
          <w:sz w:val="24"/>
          <w:szCs w:val="24"/>
        </w:rPr>
      </w:pPr>
      <w:r w:rsidRPr="004C14E2">
        <w:rPr>
          <w:rFonts w:ascii="ＭＳ 明朝" w:eastAsia="ＭＳ ゴシック" w:hAnsi="Times New Roman" w:cs="ＭＳ ゴシック" w:hint="eastAsia"/>
          <w:kern w:val="0"/>
          <w:sz w:val="24"/>
          <w:szCs w:val="24"/>
        </w:rPr>
        <w:t>●</w:t>
      </w:r>
      <w:r w:rsidR="00F51BCD" w:rsidRPr="004C14E2">
        <w:rPr>
          <w:rFonts w:ascii="ＭＳ 明朝" w:eastAsia="ＭＳ ゴシック" w:hAnsi="Times New Roman" w:cs="ＭＳ ゴシック" w:hint="eastAsia"/>
          <w:kern w:val="0"/>
          <w:sz w:val="24"/>
          <w:szCs w:val="24"/>
        </w:rPr>
        <w:t xml:space="preserve">　</w:t>
      </w:r>
      <w:r w:rsidRPr="004C14E2">
        <w:rPr>
          <w:rFonts w:ascii="ＭＳ 明朝" w:eastAsia="ＭＳ ゴシック" w:hAnsi="Times New Roman" w:cs="ＭＳ ゴシック" w:hint="eastAsia"/>
          <w:kern w:val="0"/>
          <w:sz w:val="24"/>
          <w:szCs w:val="24"/>
        </w:rPr>
        <w:t xml:space="preserve">面接考査日　　　</w:t>
      </w:r>
      <w:r w:rsidR="00F473F1" w:rsidRPr="004C14E2">
        <w:rPr>
          <w:rFonts w:ascii="ＭＳ 明朝" w:eastAsia="ＭＳ ゴシック" w:hAnsi="Times New Roman" w:cs="ＭＳ ゴシック" w:hint="eastAsia"/>
          <w:kern w:val="0"/>
          <w:sz w:val="24"/>
          <w:szCs w:val="24"/>
        </w:rPr>
        <w:t>令和</w:t>
      </w:r>
      <w:r w:rsidR="00032ED7">
        <w:rPr>
          <w:rFonts w:ascii="ＭＳ 明朝" w:eastAsia="ＭＳ ゴシック" w:hAnsi="Times New Roman" w:cs="ＭＳ ゴシック" w:hint="eastAsia"/>
          <w:kern w:val="0"/>
          <w:sz w:val="24"/>
          <w:szCs w:val="24"/>
        </w:rPr>
        <w:t>８</w:t>
      </w:r>
      <w:r w:rsidRPr="004C14E2">
        <w:rPr>
          <w:rFonts w:ascii="ＭＳ 明朝" w:eastAsia="ＭＳ ゴシック" w:hAnsi="Times New Roman" w:cs="ＭＳ ゴシック" w:hint="eastAsia"/>
          <w:kern w:val="0"/>
          <w:sz w:val="24"/>
          <w:szCs w:val="24"/>
        </w:rPr>
        <w:t>年</w:t>
      </w:r>
      <w:r w:rsidR="00CF7C37">
        <w:rPr>
          <w:rFonts w:ascii="ＭＳ 明朝" w:eastAsia="ＭＳ ゴシック" w:hAnsi="Times New Roman" w:cs="ＭＳ ゴシック" w:hint="eastAsia"/>
          <w:kern w:val="0"/>
          <w:sz w:val="24"/>
          <w:szCs w:val="24"/>
        </w:rPr>
        <w:t>３</w:t>
      </w:r>
      <w:r w:rsidRPr="004C14E2">
        <w:rPr>
          <w:rFonts w:ascii="ＭＳ 明朝" w:eastAsia="ＭＳ ゴシック" w:hAnsi="Times New Roman" w:cs="ＭＳ ゴシック" w:hint="eastAsia"/>
          <w:kern w:val="0"/>
          <w:sz w:val="24"/>
          <w:szCs w:val="24"/>
        </w:rPr>
        <w:t>月</w:t>
      </w:r>
      <w:r w:rsidR="00BB360F">
        <w:rPr>
          <w:rFonts w:ascii="ＭＳ 明朝" w:eastAsia="ＭＳ ゴシック" w:hAnsi="Times New Roman" w:cs="ＭＳ ゴシック" w:hint="eastAsia"/>
          <w:kern w:val="0"/>
          <w:sz w:val="24"/>
          <w:szCs w:val="24"/>
        </w:rPr>
        <w:t>１１</w:t>
      </w:r>
      <w:r w:rsidRPr="004C14E2">
        <w:rPr>
          <w:rFonts w:ascii="ＭＳ 明朝" w:eastAsia="ＭＳ ゴシック" w:hAnsi="Times New Roman" w:cs="ＭＳ ゴシック" w:hint="eastAsia"/>
          <w:kern w:val="0"/>
          <w:sz w:val="24"/>
          <w:szCs w:val="24"/>
        </w:rPr>
        <w:t>日（</w:t>
      </w:r>
      <w:r w:rsidR="0060522E">
        <w:rPr>
          <w:rFonts w:ascii="ＭＳ 明朝" w:eastAsia="ＭＳ ゴシック" w:hAnsi="Times New Roman" w:cs="ＭＳ ゴシック" w:hint="eastAsia"/>
          <w:kern w:val="0"/>
          <w:sz w:val="24"/>
          <w:szCs w:val="24"/>
        </w:rPr>
        <w:t>水</w:t>
      </w:r>
      <w:r w:rsidRPr="004C14E2">
        <w:rPr>
          <w:rFonts w:ascii="ＭＳ 明朝" w:eastAsia="ＭＳ ゴシック" w:hAnsi="Times New Roman" w:cs="ＭＳ ゴシック" w:hint="eastAsia"/>
          <w:kern w:val="0"/>
          <w:sz w:val="24"/>
          <w:szCs w:val="24"/>
        </w:rPr>
        <w:t>）</w:t>
      </w:r>
    </w:p>
    <w:p w14:paraId="17226CF3" w14:textId="77777777" w:rsidR="00222446" w:rsidRPr="004C14E2" w:rsidRDefault="00222446" w:rsidP="00B04C4C">
      <w:pPr>
        <w:overflowPunct w:val="0"/>
        <w:ind w:firstLineChars="1000" w:firstLine="2400"/>
        <w:jc w:val="left"/>
        <w:textAlignment w:val="baseline"/>
        <w:rPr>
          <w:rFonts w:ascii="ＭＳ 明朝" w:eastAsia="ＭＳ 明朝" w:hAnsi="Times New Roman" w:cs="Times New Roman"/>
          <w:kern w:val="0"/>
          <w:sz w:val="24"/>
          <w:szCs w:val="24"/>
        </w:rPr>
      </w:pPr>
      <w:r w:rsidRPr="004C14E2">
        <w:rPr>
          <w:rFonts w:ascii="ＭＳ 明朝" w:eastAsia="ＭＳ ゴシック" w:hAnsi="Times New Roman" w:cs="ＭＳ ゴシック" w:hint="eastAsia"/>
          <w:kern w:val="0"/>
          <w:sz w:val="24"/>
          <w:szCs w:val="24"/>
        </w:rPr>
        <w:t>※</w:t>
      </w:r>
      <w:r w:rsidR="00B04C4C" w:rsidRPr="004C14E2">
        <w:rPr>
          <w:rFonts w:ascii="ＭＳ 明朝" w:eastAsia="ＭＳ ゴシック" w:hAnsi="Times New Roman" w:cs="ＭＳ ゴシック" w:hint="eastAsia"/>
          <w:kern w:val="0"/>
          <w:sz w:val="24"/>
          <w:szCs w:val="24"/>
        </w:rPr>
        <w:t xml:space="preserve"> </w:t>
      </w:r>
      <w:r w:rsidRPr="004C14E2">
        <w:rPr>
          <w:rFonts w:ascii="ＭＳ 明朝" w:eastAsia="ＭＳ ゴシック" w:hAnsi="Times New Roman" w:cs="ＭＳ ゴシック" w:hint="eastAsia"/>
          <w:kern w:val="0"/>
          <w:sz w:val="24"/>
          <w:szCs w:val="24"/>
        </w:rPr>
        <w:t>時間等、詳細は別途連絡します。</w:t>
      </w:r>
    </w:p>
    <w:p w14:paraId="1EBA5303" w14:textId="1A883362" w:rsidR="00F51BCD" w:rsidRPr="004C14E2" w:rsidRDefault="00222446" w:rsidP="00222446">
      <w:pPr>
        <w:overflowPunct w:val="0"/>
        <w:jc w:val="left"/>
        <w:textAlignment w:val="baseline"/>
        <w:rPr>
          <w:rFonts w:asciiTheme="majorEastAsia" w:eastAsiaTheme="majorEastAsia" w:hAnsiTheme="majorEastAsia" w:cs="ＭＳ 明朝"/>
          <w:kern w:val="0"/>
          <w:sz w:val="24"/>
          <w:szCs w:val="24"/>
        </w:rPr>
      </w:pPr>
      <w:r w:rsidRPr="004C14E2">
        <w:rPr>
          <w:rFonts w:ascii="ＭＳ 明朝" w:eastAsia="ＭＳ ゴシック" w:hAnsi="Times New Roman" w:cs="ＭＳ ゴシック" w:hint="eastAsia"/>
          <w:kern w:val="0"/>
          <w:sz w:val="24"/>
          <w:szCs w:val="24"/>
        </w:rPr>
        <w:t>●</w:t>
      </w:r>
      <w:r w:rsidR="00F51BCD" w:rsidRPr="004C14E2">
        <w:rPr>
          <w:rFonts w:ascii="ＭＳ 明朝" w:eastAsia="ＭＳ ゴシック" w:hAnsi="Times New Roman" w:cs="ＭＳ ゴシック" w:hint="eastAsia"/>
          <w:kern w:val="0"/>
          <w:sz w:val="24"/>
          <w:szCs w:val="24"/>
        </w:rPr>
        <w:t xml:space="preserve">　</w:t>
      </w:r>
      <w:r w:rsidRPr="004C14E2">
        <w:rPr>
          <w:rFonts w:ascii="ＭＳ 明朝" w:eastAsia="ＭＳ ゴシック" w:hAnsi="Times New Roman" w:cs="ＭＳ ゴシック" w:hint="eastAsia"/>
          <w:kern w:val="0"/>
          <w:sz w:val="24"/>
          <w:szCs w:val="24"/>
        </w:rPr>
        <w:t>勤務予定期間</w:t>
      </w:r>
      <w:r w:rsidR="00F51BCD" w:rsidRPr="004C14E2">
        <w:rPr>
          <w:rFonts w:ascii="ＭＳ 明朝" w:eastAsia="ＭＳ ゴシック" w:hAnsi="Times New Roman" w:cs="ＭＳ ゴシック" w:hint="eastAsia"/>
          <w:kern w:val="0"/>
          <w:sz w:val="24"/>
          <w:szCs w:val="24"/>
        </w:rPr>
        <w:t xml:space="preserve">　　</w:t>
      </w:r>
      <w:r w:rsidR="0015419F" w:rsidRPr="004C14E2">
        <w:rPr>
          <w:rFonts w:asciiTheme="majorEastAsia" w:eastAsiaTheme="majorEastAsia" w:hAnsiTheme="majorEastAsia" w:cs="ＭＳ ゴシック" w:hint="eastAsia"/>
          <w:kern w:val="0"/>
          <w:sz w:val="24"/>
          <w:szCs w:val="24"/>
        </w:rPr>
        <w:t>令和</w:t>
      </w:r>
      <w:r w:rsidR="0060522E">
        <w:rPr>
          <w:rFonts w:asciiTheme="majorEastAsia" w:eastAsiaTheme="majorEastAsia" w:hAnsiTheme="majorEastAsia" w:cs="ＭＳ ゴシック" w:hint="eastAsia"/>
          <w:kern w:val="0"/>
          <w:sz w:val="24"/>
          <w:szCs w:val="24"/>
        </w:rPr>
        <w:t>８</w:t>
      </w:r>
      <w:r w:rsidR="00F51BCD" w:rsidRPr="004C14E2">
        <w:rPr>
          <w:rFonts w:asciiTheme="majorEastAsia" w:eastAsiaTheme="majorEastAsia" w:hAnsiTheme="majorEastAsia" w:cs="ＭＳ 明朝" w:hint="eastAsia"/>
          <w:kern w:val="0"/>
          <w:sz w:val="24"/>
          <w:szCs w:val="24"/>
        </w:rPr>
        <w:t>年４月１日～</w:t>
      </w:r>
      <w:r w:rsidR="0015419F" w:rsidRPr="004C14E2">
        <w:rPr>
          <w:rFonts w:asciiTheme="majorEastAsia" w:eastAsiaTheme="majorEastAsia" w:hAnsiTheme="majorEastAsia" w:cs="ＭＳ 明朝" w:hint="eastAsia"/>
          <w:kern w:val="0"/>
          <w:sz w:val="24"/>
          <w:szCs w:val="24"/>
        </w:rPr>
        <w:t>令和</w:t>
      </w:r>
      <w:r w:rsidR="0060522E">
        <w:rPr>
          <w:rFonts w:asciiTheme="majorEastAsia" w:eastAsiaTheme="majorEastAsia" w:hAnsiTheme="majorEastAsia" w:cs="ＭＳ 明朝" w:hint="eastAsia"/>
          <w:kern w:val="0"/>
          <w:sz w:val="24"/>
          <w:szCs w:val="24"/>
        </w:rPr>
        <w:t>８</w:t>
      </w:r>
      <w:r w:rsidR="00F51BCD" w:rsidRPr="004C14E2">
        <w:rPr>
          <w:rFonts w:asciiTheme="majorEastAsia" w:eastAsiaTheme="majorEastAsia" w:hAnsiTheme="majorEastAsia" w:cs="ＭＳ 明朝" w:hint="eastAsia"/>
          <w:kern w:val="0"/>
          <w:sz w:val="24"/>
          <w:szCs w:val="24"/>
        </w:rPr>
        <w:t>年９月</w:t>
      </w:r>
      <w:r w:rsidR="00CF7C37">
        <w:rPr>
          <w:rFonts w:asciiTheme="majorEastAsia" w:eastAsiaTheme="majorEastAsia" w:hAnsiTheme="majorEastAsia" w:cs="ＭＳ 明朝" w:hint="eastAsia"/>
          <w:kern w:val="0"/>
          <w:sz w:val="24"/>
          <w:szCs w:val="24"/>
        </w:rPr>
        <w:t>３０</w:t>
      </w:r>
      <w:r w:rsidR="00F51BCD" w:rsidRPr="004C14E2">
        <w:rPr>
          <w:rFonts w:asciiTheme="majorEastAsia" w:eastAsiaTheme="majorEastAsia" w:hAnsiTheme="majorEastAsia" w:cs="ＭＳ 明朝" w:hint="eastAsia"/>
          <w:kern w:val="0"/>
          <w:sz w:val="24"/>
          <w:szCs w:val="24"/>
        </w:rPr>
        <w:t>日</w:t>
      </w:r>
    </w:p>
    <w:p w14:paraId="6D0F5E6C" w14:textId="77777777" w:rsidR="00F51BCD" w:rsidRPr="004C14E2" w:rsidRDefault="00F51BCD" w:rsidP="00F51BCD">
      <w:pPr>
        <w:overflowPunct w:val="0"/>
        <w:jc w:val="left"/>
        <w:textAlignment w:val="baseline"/>
        <w:rPr>
          <w:rFonts w:ascii="ＭＳ 明朝" w:eastAsia="ＭＳ 明朝" w:hAnsi="Times New Roman" w:cs="Times New Roman"/>
          <w:kern w:val="0"/>
          <w:sz w:val="24"/>
          <w:szCs w:val="24"/>
        </w:rPr>
      </w:pPr>
      <w:r w:rsidRPr="004C14E2">
        <w:rPr>
          <w:rFonts w:ascii="ＭＳ 明朝" w:eastAsia="ＭＳ 明朝" w:hAnsi="ＭＳ 明朝" w:cs="ＭＳ 明朝" w:hint="eastAsia"/>
          <w:kern w:val="0"/>
          <w:sz w:val="24"/>
          <w:szCs w:val="24"/>
        </w:rPr>
        <w:t xml:space="preserve">　</w:t>
      </w:r>
      <w:r w:rsidR="00B04C4C" w:rsidRPr="004C14E2">
        <w:rPr>
          <w:rFonts w:ascii="ＭＳ 明朝" w:eastAsia="ＭＳ 明朝" w:hAnsi="ＭＳ 明朝" w:cs="ＭＳ 明朝" w:hint="eastAsia"/>
          <w:kern w:val="0"/>
          <w:sz w:val="24"/>
          <w:szCs w:val="24"/>
        </w:rPr>
        <w:t xml:space="preserve">　　　　　　　　　</w:t>
      </w:r>
      <w:r w:rsidR="00222446" w:rsidRPr="004C14E2">
        <w:rPr>
          <w:rFonts w:ascii="ＭＳ 明朝" w:eastAsia="ＭＳ 明朝" w:hAnsi="ＭＳ 明朝" w:cs="ＭＳ 明朝" w:hint="eastAsia"/>
          <w:kern w:val="0"/>
          <w:sz w:val="24"/>
          <w:szCs w:val="24"/>
        </w:rPr>
        <w:t>※</w:t>
      </w:r>
      <w:r w:rsidR="00B04C4C" w:rsidRPr="004C14E2">
        <w:rPr>
          <w:rFonts w:ascii="ＭＳ 明朝" w:eastAsia="ＭＳ 明朝" w:hAnsi="ＭＳ 明朝" w:cs="ＭＳ 明朝" w:hint="eastAsia"/>
          <w:kern w:val="0"/>
          <w:sz w:val="24"/>
          <w:szCs w:val="24"/>
        </w:rPr>
        <w:t xml:space="preserve"> </w:t>
      </w:r>
      <w:r w:rsidR="00222446" w:rsidRPr="004C14E2">
        <w:rPr>
          <w:rFonts w:ascii="ＭＳ 明朝" w:eastAsia="ＭＳ 明朝" w:hAnsi="ＭＳ 明朝" w:cs="ＭＳ 明朝" w:hint="eastAsia"/>
          <w:kern w:val="0"/>
          <w:sz w:val="24"/>
          <w:szCs w:val="24"/>
        </w:rPr>
        <w:t>更新により最長１年まで延長する場合があります。</w:t>
      </w:r>
    </w:p>
    <w:p w14:paraId="01A64841" w14:textId="32987B96" w:rsidR="00222446" w:rsidRPr="004C14E2" w:rsidRDefault="00F51BCD" w:rsidP="00B04C4C">
      <w:pPr>
        <w:overflowPunct w:val="0"/>
        <w:ind w:leftChars="100" w:left="450" w:hangingChars="100" w:hanging="240"/>
        <w:jc w:val="left"/>
        <w:textAlignment w:val="baseline"/>
        <w:rPr>
          <w:rFonts w:ascii="ＭＳ 明朝" w:eastAsia="ＭＳ 明朝" w:hAnsi="Times New Roman" w:cs="Times New Roman"/>
          <w:kern w:val="0"/>
          <w:sz w:val="24"/>
          <w:szCs w:val="24"/>
        </w:rPr>
      </w:pPr>
      <w:r w:rsidRPr="004C14E2">
        <w:rPr>
          <w:rFonts w:ascii="ＭＳ 明朝" w:eastAsia="ＭＳ 明朝" w:hAnsi="ＭＳ 明朝" w:cs="ＭＳ 明朝" w:hint="eastAsia"/>
          <w:kern w:val="0"/>
          <w:sz w:val="24"/>
          <w:szCs w:val="24"/>
        </w:rPr>
        <w:t xml:space="preserve">※　</w:t>
      </w:r>
      <w:r w:rsidR="00222446" w:rsidRPr="004C14E2">
        <w:rPr>
          <w:rFonts w:ascii="ＭＳ 明朝" w:eastAsia="ＭＳ 明朝" w:hAnsi="Times New Roman" w:cs="ＭＳ 明朝" w:hint="eastAsia"/>
          <w:kern w:val="0"/>
          <w:sz w:val="24"/>
          <w:szCs w:val="24"/>
        </w:rPr>
        <w:t>代替職員を必要とする理由が消滅した場合は、採用</w:t>
      </w:r>
      <w:proofErr w:type="gramStart"/>
      <w:r w:rsidR="00222446" w:rsidRPr="004C14E2">
        <w:rPr>
          <w:rFonts w:ascii="ＭＳ 明朝" w:eastAsia="ＭＳ 明朝" w:hAnsi="Times New Roman" w:cs="ＭＳ 明朝" w:hint="eastAsia"/>
          <w:kern w:val="0"/>
          <w:sz w:val="24"/>
          <w:szCs w:val="24"/>
        </w:rPr>
        <w:t>されなかったり</w:t>
      </w:r>
      <w:proofErr w:type="gramEnd"/>
      <w:r w:rsidR="00222446" w:rsidRPr="004C14E2">
        <w:rPr>
          <w:rFonts w:ascii="ＭＳ 明朝" w:eastAsia="ＭＳ 明朝" w:hAnsi="Times New Roman" w:cs="ＭＳ 明朝" w:hint="eastAsia"/>
          <w:kern w:val="0"/>
          <w:sz w:val="24"/>
          <w:szCs w:val="24"/>
        </w:rPr>
        <w:t>、採用されても　　　　途中で退職していただくことがありますので、あらかじめご承知</w:t>
      </w:r>
      <w:r w:rsidR="00310EB6">
        <w:rPr>
          <w:rFonts w:ascii="ＭＳ 明朝" w:eastAsia="ＭＳ 明朝" w:hAnsi="Times New Roman" w:cs="ＭＳ 明朝" w:hint="eastAsia"/>
          <w:kern w:val="0"/>
          <w:sz w:val="24"/>
          <w:szCs w:val="24"/>
        </w:rPr>
        <w:t>お</w:t>
      </w:r>
      <w:r w:rsidR="00222446" w:rsidRPr="004C14E2">
        <w:rPr>
          <w:rFonts w:ascii="ＭＳ 明朝" w:eastAsia="ＭＳ 明朝" w:hAnsi="Times New Roman" w:cs="ＭＳ 明朝" w:hint="eastAsia"/>
          <w:kern w:val="0"/>
          <w:sz w:val="24"/>
          <w:szCs w:val="24"/>
        </w:rPr>
        <w:t>きください。</w:t>
      </w:r>
    </w:p>
    <w:p w14:paraId="632E9232" w14:textId="77777777" w:rsidR="00222446" w:rsidRPr="004C14E2" w:rsidRDefault="00222446" w:rsidP="00222446">
      <w:pPr>
        <w:overflowPunct w:val="0"/>
        <w:jc w:val="left"/>
        <w:textAlignment w:val="baseline"/>
        <w:rPr>
          <w:rFonts w:ascii="ＭＳ 明朝" w:eastAsia="ＭＳ 明朝" w:hAnsi="Times New Roman" w:cs="Times New Roman"/>
          <w:kern w:val="0"/>
          <w:sz w:val="24"/>
          <w:szCs w:val="24"/>
        </w:rPr>
      </w:pPr>
      <w:r w:rsidRPr="004C14E2">
        <w:rPr>
          <w:rFonts w:ascii="ＭＳ 明朝" w:eastAsia="ＭＳ ゴシック" w:hAnsi="Times New Roman" w:cs="ＭＳ ゴシック" w:hint="eastAsia"/>
          <w:kern w:val="0"/>
          <w:sz w:val="24"/>
          <w:szCs w:val="24"/>
        </w:rPr>
        <w:t>●</w:t>
      </w:r>
      <w:r w:rsidR="00F51BCD" w:rsidRPr="004C14E2">
        <w:rPr>
          <w:rFonts w:ascii="ＭＳ 明朝" w:eastAsia="ＭＳ ゴシック" w:hAnsi="Times New Roman" w:cs="ＭＳ ゴシック" w:hint="eastAsia"/>
          <w:kern w:val="0"/>
          <w:sz w:val="24"/>
          <w:szCs w:val="24"/>
        </w:rPr>
        <w:t xml:space="preserve">　</w:t>
      </w:r>
      <w:r w:rsidRPr="004C14E2">
        <w:rPr>
          <w:rFonts w:ascii="ＭＳ 明朝" w:eastAsia="ＭＳ ゴシック" w:hAnsi="Times New Roman" w:cs="ＭＳ ゴシック" w:hint="eastAsia"/>
          <w:kern w:val="0"/>
          <w:sz w:val="24"/>
          <w:szCs w:val="24"/>
        </w:rPr>
        <w:t>募集人員　　　　　　　１人</w:t>
      </w:r>
    </w:p>
    <w:p w14:paraId="0CAB64EE" w14:textId="77777777" w:rsidR="00222446" w:rsidRPr="004C14E2" w:rsidRDefault="00222446" w:rsidP="00222446">
      <w:pPr>
        <w:overflowPunct w:val="0"/>
        <w:jc w:val="left"/>
        <w:textAlignment w:val="baseline"/>
        <w:rPr>
          <w:rFonts w:ascii="ＭＳ 明朝" w:eastAsia="ＭＳ 明朝" w:hAnsi="Times New Roman" w:cs="Times New Roman"/>
          <w:kern w:val="0"/>
          <w:sz w:val="24"/>
          <w:szCs w:val="24"/>
        </w:rPr>
      </w:pPr>
      <w:r w:rsidRPr="004C14E2">
        <w:rPr>
          <w:rFonts w:ascii="ＭＳ 明朝" w:eastAsia="ＭＳ ゴシック" w:hAnsi="Times New Roman" w:cs="ＭＳ ゴシック" w:hint="eastAsia"/>
          <w:kern w:val="0"/>
          <w:sz w:val="24"/>
          <w:szCs w:val="24"/>
        </w:rPr>
        <w:t>●</w:t>
      </w:r>
      <w:r w:rsidR="00F51BCD" w:rsidRPr="004C14E2">
        <w:rPr>
          <w:rFonts w:ascii="ＭＳ 明朝" w:eastAsia="ＭＳ ゴシック" w:hAnsi="Times New Roman" w:cs="ＭＳ ゴシック" w:hint="eastAsia"/>
          <w:kern w:val="0"/>
          <w:sz w:val="24"/>
          <w:szCs w:val="24"/>
        </w:rPr>
        <w:t xml:space="preserve">　</w:t>
      </w:r>
      <w:r w:rsidR="008A5AC6" w:rsidRPr="004C14E2">
        <w:rPr>
          <w:rFonts w:ascii="ＭＳ 明朝" w:eastAsia="ＭＳ ゴシック" w:hAnsi="Times New Roman" w:cs="ＭＳ ゴシック" w:hint="eastAsia"/>
          <w:kern w:val="0"/>
          <w:sz w:val="24"/>
          <w:szCs w:val="24"/>
        </w:rPr>
        <w:t xml:space="preserve">採用職種・業務内容　　</w:t>
      </w:r>
      <w:r w:rsidR="00E35DCB" w:rsidRPr="004C14E2">
        <w:rPr>
          <w:rFonts w:ascii="ＭＳ 明朝" w:eastAsia="ＭＳ ゴシック" w:hAnsi="Times New Roman" w:cs="ＭＳ ゴシック" w:hint="eastAsia"/>
          <w:kern w:val="0"/>
          <w:sz w:val="24"/>
          <w:szCs w:val="24"/>
        </w:rPr>
        <w:t>学校技術</w:t>
      </w:r>
      <w:r w:rsidR="00E35DCB" w:rsidRPr="004C14E2">
        <w:rPr>
          <w:rFonts w:ascii="ＭＳ 明朝" w:eastAsia="ＭＳ ゴシック" w:hAnsi="Times New Roman" w:cs="ＭＳ ゴシック" w:hint="eastAsia"/>
          <w:kern w:val="0"/>
          <w:sz w:val="24"/>
          <w:szCs w:val="24"/>
        </w:rPr>
        <w:t>(</w:t>
      </w:r>
      <w:r w:rsidR="00E35DCB" w:rsidRPr="004C14E2">
        <w:rPr>
          <w:rFonts w:ascii="ＭＳ 明朝" w:eastAsia="ＭＳ ゴシック" w:hAnsi="Times New Roman" w:cs="ＭＳ ゴシック" w:hint="eastAsia"/>
          <w:kern w:val="0"/>
          <w:sz w:val="24"/>
          <w:szCs w:val="24"/>
        </w:rPr>
        <w:t>用務</w:t>
      </w:r>
      <w:r w:rsidR="00E35DCB" w:rsidRPr="004C14E2">
        <w:rPr>
          <w:rFonts w:ascii="ＭＳ 明朝" w:eastAsia="ＭＳ ゴシック" w:hAnsi="Times New Roman" w:cs="ＭＳ ゴシック" w:hint="eastAsia"/>
          <w:kern w:val="0"/>
          <w:sz w:val="24"/>
          <w:szCs w:val="24"/>
        </w:rPr>
        <w:t>)</w:t>
      </w:r>
      <w:r w:rsidRPr="004C14E2">
        <w:rPr>
          <w:rFonts w:ascii="ＭＳ 明朝" w:eastAsia="ＭＳ ゴシック" w:hAnsi="Times New Roman" w:cs="ＭＳ ゴシック" w:hint="eastAsia"/>
          <w:kern w:val="0"/>
          <w:sz w:val="24"/>
          <w:szCs w:val="24"/>
        </w:rPr>
        <w:t>・</w:t>
      </w:r>
      <w:r w:rsidR="00E35DCB" w:rsidRPr="004C14E2">
        <w:rPr>
          <w:rFonts w:ascii="ＭＳ 明朝" w:eastAsia="ＭＳ ゴシック" w:hAnsi="Times New Roman" w:cs="ＭＳ ゴシック" w:hint="eastAsia"/>
          <w:kern w:val="0"/>
          <w:sz w:val="24"/>
          <w:szCs w:val="24"/>
        </w:rPr>
        <w:t>学校施設</w:t>
      </w:r>
      <w:r w:rsidR="008A5AC6" w:rsidRPr="004C14E2">
        <w:rPr>
          <w:rFonts w:ascii="ＭＳ 明朝" w:eastAsia="ＭＳ ゴシック" w:hAnsi="Times New Roman" w:cs="ＭＳ ゴシック" w:hint="eastAsia"/>
          <w:kern w:val="0"/>
          <w:sz w:val="24"/>
          <w:szCs w:val="24"/>
        </w:rPr>
        <w:t>･</w:t>
      </w:r>
      <w:r w:rsidR="00E35DCB" w:rsidRPr="004C14E2">
        <w:rPr>
          <w:rFonts w:ascii="ＭＳ 明朝" w:eastAsia="ＭＳ ゴシック" w:hAnsi="Times New Roman" w:cs="ＭＳ ゴシック" w:hint="eastAsia"/>
          <w:kern w:val="0"/>
          <w:sz w:val="24"/>
          <w:szCs w:val="24"/>
        </w:rPr>
        <w:t>設備の維持管理</w:t>
      </w:r>
      <w:r w:rsidR="006D0F7A" w:rsidRPr="004C14E2">
        <w:rPr>
          <w:rFonts w:ascii="ＭＳ 明朝" w:eastAsia="ＭＳ ゴシック" w:hAnsi="Times New Roman" w:cs="ＭＳ ゴシック" w:hint="eastAsia"/>
          <w:kern w:val="0"/>
          <w:sz w:val="24"/>
          <w:szCs w:val="24"/>
        </w:rPr>
        <w:t>、</w:t>
      </w:r>
      <w:r w:rsidR="00E35DCB" w:rsidRPr="004C14E2">
        <w:rPr>
          <w:rFonts w:ascii="ＭＳ 明朝" w:eastAsia="ＭＳ ゴシック" w:hAnsi="Times New Roman" w:cs="ＭＳ ゴシック" w:hint="eastAsia"/>
          <w:kern w:val="0"/>
          <w:sz w:val="24"/>
          <w:szCs w:val="24"/>
        </w:rPr>
        <w:t>学校用務業務</w:t>
      </w:r>
    </w:p>
    <w:p w14:paraId="264BB875" w14:textId="77777777" w:rsidR="00222446" w:rsidRPr="004C14E2" w:rsidRDefault="00222446" w:rsidP="00222446">
      <w:pPr>
        <w:overflowPunct w:val="0"/>
        <w:jc w:val="left"/>
        <w:textAlignment w:val="baseline"/>
        <w:rPr>
          <w:rFonts w:ascii="ＭＳ 明朝" w:eastAsia="ＭＳ 明朝" w:hAnsi="Times New Roman" w:cs="Times New Roman"/>
          <w:kern w:val="0"/>
          <w:sz w:val="24"/>
          <w:szCs w:val="24"/>
        </w:rPr>
      </w:pPr>
    </w:p>
    <w:p w14:paraId="41F02A9C" w14:textId="77777777" w:rsidR="00222446" w:rsidRPr="004C14E2" w:rsidRDefault="00222446" w:rsidP="00222446">
      <w:pPr>
        <w:overflowPunct w:val="0"/>
        <w:jc w:val="left"/>
        <w:textAlignment w:val="baseline"/>
        <w:rPr>
          <w:rFonts w:ascii="ＭＳ 明朝" w:eastAsia="ＭＳ 明朝" w:hAnsi="Times New Roman" w:cs="Times New Roman"/>
          <w:kern w:val="0"/>
          <w:sz w:val="24"/>
          <w:szCs w:val="24"/>
        </w:rPr>
      </w:pPr>
      <w:r w:rsidRPr="004C14E2">
        <w:rPr>
          <w:rFonts w:ascii="ＭＳ 明朝" w:eastAsia="ＭＳ ゴシック" w:hAnsi="Times New Roman" w:cs="ＭＳ ゴシック" w:hint="eastAsia"/>
          <w:kern w:val="0"/>
          <w:sz w:val="24"/>
          <w:szCs w:val="24"/>
        </w:rPr>
        <w:t xml:space="preserve">〔臨時的任用職員とは〕　</w:t>
      </w:r>
    </w:p>
    <w:p w14:paraId="359F6ECD" w14:textId="77777777" w:rsidR="00222446" w:rsidRPr="004C14E2" w:rsidRDefault="00222446" w:rsidP="00E35DCB">
      <w:pPr>
        <w:overflowPunct w:val="0"/>
        <w:ind w:left="240" w:hangingChars="100" w:hanging="240"/>
        <w:jc w:val="left"/>
        <w:textAlignment w:val="baseline"/>
        <w:rPr>
          <w:rFonts w:ascii="ＭＳ 明朝" w:eastAsia="ＭＳ 明朝" w:hAnsi="Times New Roman" w:cs="Times New Roman"/>
          <w:kern w:val="0"/>
          <w:sz w:val="24"/>
          <w:szCs w:val="24"/>
        </w:rPr>
      </w:pPr>
      <w:r w:rsidRPr="004C14E2">
        <w:rPr>
          <w:rFonts w:ascii="ＭＳ 明朝" w:eastAsia="ＭＳ 明朝" w:hAnsi="ＭＳ 明朝" w:cs="ＭＳ 明朝" w:hint="eastAsia"/>
          <w:kern w:val="0"/>
          <w:sz w:val="24"/>
          <w:szCs w:val="24"/>
        </w:rPr>
        <w:t xml:space="preserve">　　正規職員の産前産後</w:t>
      </w:r>
      <w:r w:rsidR="001F7619" w:rsidRPr="004C14E2">
        <w:rPr>
          <w:rFonts w:ascii="ＭＳ 明朝" w:eastAsia="ＭＳ 明朝" w:hAnsi="ＭＳ 明朝" w:cs="ＭＳ 明朝" w:hint="eastAsia"/>
          <w:kern w:val="0"/>
          <w:sz w:val="24"/>
          <w:szCs w:val="24"/>
        </w:rPr>
        <w:t>休暇・育児休業等により代替職員が必要な場合などに期限付きで採用</w:t>
      </w:r>
      <w:r w:rsidRPr="004C14E2">
        <w:rPr>
          <w:rFonts w:ascii="ＭＳ 明朝" w:eastAsia="ＭＳ 明朝" w:hAnsi="ＭＳ 明朝" w:cs="ＭＳ 明朝" w:hint="eastAsia"/>
          <w:kern w:val="0"/>
          <w:sz w:val="24"/>
          <w:szCs w:val="24"/>
        </w:rPr>
        <w:t>する職員で、原則として正規職員と同様の業務に従事します。</w:t>
      </w:r>
    </w:p>
    <w:p w14:paraId="406A76EE" w14:textId="77777777" w:rsidR="00222446" w:rsidRPr="004C14E2" w:rsidRDefault="00222446" w:rsidP="00222446">
      <w:pPr>
        <w:overflowPunct w:val="0"/>
        <w:jc w:val="left"/>
        <w:textAlignment w:val="baseline"/>
        <w:rPr>
          <w:rFonts w:ascii="ＭＳ 明朝" w:eastAsia="ＭＳ 明朝" w:hAnsi="Times New Roman" w:cs="Times New Roman"/>
          <w:kern w:val="0"/>
          <w:sz w:val="24"/>
          <w:szCs w:val="24"/>
        </w:rPr>
      </w:pPr>
    </w:p>
    <w:p w14:paraId="4F6154BD" w14:textId="77777777" w:rsidR="00222446" w:rsidRPr="004C14E2" w:rsidRDefault="00222446" w:rsidP="00222446">
      <w:pPr>
        <w:overflowPunct w:val="0"/>
        <w:jc w:val="left"/>
        <w:textAlignment w:val="baseline"/>
        <w:rPr>
          <w:rFonts w:ascii="ＭＳ 明朝" w:eastAsia="ＭＳ ゴシック" w:hAnsi="Times New Roman" w:cs="ＭＳ ゴシック"/>
          <w:kern w:val="0"/>
          <w:sz w:val="24"/>
          <w:szCs w:val="24"/>
        </w:rPr>
      </w:pPr>
      <w:r w:rsidRPr="004C14E2">
        <w:rPr>
          <w:rFonts w:ascii="ＭＳ 明朝" w:eastAsia="ＭＳ ゴシック" w:hAnsi="Times New Roman" w:cs="ＭＳ ゴシック" w:hint="eastAsia"/>
          <w:kern w:val="0"/>
          <w:sz w:val="24"/>
          <w:szCs w:val="24"/>
        </w:rPr>
        <w:t>１　応募の</w:t>
      </w:r>
      <w:r w:rsidR="00492D97" w:rsidRPr="004C14E2">
        <w:rPr>
          <w:rFonts w:ascii="ＭＳ 明朝" w:eastAsia="ＭＳ ゴシック" w:hAnsi="Times New Roman" w:cs="ＭＳ ゴシック" w:hint="eastAsia"/>
          <w:kern w:val="0"/>
          <w:sz w:val="24"/>
          <w:szCs w:val="24"/>
        </w:rPr>
        <w:t>資格</w:t>
      </w:r>
    </w:p>
    <w:p w14:paraId="63FCAD0D" w14:textId="77777777" w:rsidR="00492D97" w:rsidRPr="004C14E2" w:rsidRDefault="00492D97" w:rsidP="00222446">
      <w:pPr>
        <w:overflowPunct w:val="0"/>
        <w:jc w:val="left"/>
        <w:textAlignment w:val="baseline"/>
        <w:rPr>
          <w:rFonts w:ascii="ＭＳ 明朝" w:eastAsia="ＭＳ ゴシック" w:hAnsi="Times New Roman" w:cs="ＭＳ ゴシック"/>
          <w:kern w:val="0"/>
          <w:sz w:val="24"/>
          <w:szCs w:val="24"/>
        </w:rPr>
      </w:pPr>
      <w:r w:rsidRPr="004C14E2">
        <w:rPr>
          <w:rFonts w:ascii="ＭＳ 明朝" w:eastAsia="ＭＳ ゴシック" w:hAnsi="Times New Roman" w:cs="ＭＳ ゴシック" w:hint="eastAsia"/>
          <w:kern w:val="0"/>
          <w:sz w:val="24"/>
          <w:szCs w:val="24"/>
        </w:rPr>
        <w:t xml:space="preserve">　</w:t>
      </w:r>
      <w:r w:rsidRPr="004C14E2">
        <w:rPr>
          <w:rFonts w:ascii="ＭＳ 明朝" w:eastAsia="ＭＳ ゴシック" w:hAnsi="Times New Roman" w:cs="ＭＳ ゴシック" w:hint="eastAsia"/>
          <w:kern w:val="0"/>
          <w:sz w:val="24"/>
          <w:szCs w:val="24"/>
        </w:rPr>
        <w:t>(1)</w:t>
      </w:r>
      <w:r w:rsidRPr="004C14E2">
        <w:rPr>
          <w:rFonts w:ascii="ＭＳ 明朝" w:eastAsia="ＭＳ ゴシック" w:hAnsi="Times New Roman" w:cs="ＭＳ ゴシック" w:hint="eastAsia"/>
          <w:kern w:val="0"/>
          <w:sz w:val="24"/>
          <w:szCs w:val="24"/>
        </w:rPr>
        <w:t xml:space="preserve">　資格要件等</w:t>
      </w:r>
    </w:p>
    <w:p w14:paraId="470B6FC2" w14:textId="4B8E28D0" w:rsidR="00310EB6" w:rsidRDefault="00310EB6" w:rsidP="00AC0F17">
      <w:pPr>
        <w:overflowPunct w:val="0"/>
        <w:ind w:firstLineChars="200" w:firstLine="480"/>
        <w:jc w:val="left"/>
        <w:textAlignment w:val="baseline"/>
        <w:rPr>
          <w:rFonts w:ascii="ＭＳ 明朝" w:eastAsia="ＭＳ 明朝" w:hAnsi="Times New Roman" w:cs="Times New Roman"/>
          <w:kern w:val="0"/>
          <w:sz w:val="24"/>
          <w:szCs w:val="24"/>
        </w:rPr>
      </w:pPr>
      <w:r>
        <w:rPr>
          <w:rFonts w:ascii="ＭＳ 明朝" w:eastAsia="ＭＳ 明朝" w:hAnsi="Times New Roman" w:cs="Times New Roman" w:hint="eastAsia"/>
          <w:kern w:val="0"/>
          <w:sz w:val="24"/>
          <w:szCs w:val="24"/>
        </w:rPr>
        <w:t>・　年齢、学歴は問いません。</w:t>
      </w:r>
    </w:p>
    <w:p w14:paraId="6F87B61E" w14:textId="1ECA0416" w:rsidR="005A4C50" w:rsidRPr="004C14E2" w:rsidRDefault="00492D97" w:rsidP="00AC0F17">
      <w:pPr>
        <w:overflowPunct w:val="0"/>
        <w:ind w:firstLineChars="200" w:firstLine="480"/>
        <w:jc w:val="left"/>
        <w:textAlignment w:val="baseline"/>
        <w:rPr>
          <w:rFonts w:ascii="ＭＳ 明朝" w:eastAsia="ＭＳ 明朝" w:hAnsi="ＭＳ 明朝" w:cs="ＭＳ 明朝"/>
          <w:kern w:val="0"/>
          <w:sz w:val="24"/>
          <w:szCs w:val="24"/>
        </w:rPr>
      </w:pPr>
      <w:r w:rsidRPr="004C14E2">
        <w:rPr>
          <w:rFonts w:ascii="ＭＳ 明朝" w:eastAsia="ＭＳ 明朝" w:hAnsi="Times New Roman" w:cs="Times New Roman" w:hint="eastAsia"/>
          <w:kern w:val="0"/>
          <w:sz w:val="24"/>
          <w:szCs w:val="24"/>
        </w:rPr>
        <w:t xml:space="preserve">・　</w:t>
      </w:r>
      <w:r w:rsidR="0021592E" w:rsidRPr="004C14E2">
        <w:rPr>
          <w:rFonts w:ascii="ＭＳ 明朝" w:eastAsia="ＭＳ 明朝" w:hAnsi="ＭＳ 明朝" w:cs="ＭＳ 明朝" w:hint="eastAsia"/>
          <w:kern w:val="0"/>
          <w:sz w:val="24"/>
          <w:szCs w:val="24"/>
        </w:rPr>
        <w:t>普通自動車</w:t>
      </w:r>
      <w:r w:rsidRPr="004C14E2">
        <w:rPr>
          <w:rFonts w:ascii="ＭＳ 明朝" w:eastAsia="ＭＳ 明朝" w:hAnsi="ＭＳ 明朝" w:cs="ＭＳ 明朝" w:hint="eastAsia"/>
          <w:kern w:val="0"/>
          <w:sz w:val="24"/>
          <w:szCs w:val="24"/>
        </w:rPr>
        <w:t>運転</w:t>
      </w:r>
      <w:r w:rsidR="0021592E" w:rsidRPr="004C14E2">
        <w:rPr>
          <w:rFonts w:ascii="ＭＳ 明朝" w:eastAsia="ＭＳ 明朝" w:hAnsi="ＭＳ 明朝" w:cs="ＭＳ 明朝" w:hint="eastAsia"/>
          <w:kern w:val="0"/>
          <w:sz w:val="24"/>
          <w:szCs w:val="24"/>
        </w:rPr>
        <w:t>免許</w:t>
      </w:r>
      <w:r w:rsidRPr="004C14E2">
        <w:rPr>
          <w:rFonts w:ascii="ＭＳ 明朝" w:eastAsia="ＭＳ 明朝" w:hAnsi="ＭＳ 明朝" w:cs="ＭＳ 明朝" w:hint="eastAsia"/>
          <w:kern w:val="0"/>
          <w:sz w:val="24"/>
          <w:szCs w:val="24"/>
        </w:rPr>
        <w:t>を有すること。</w:t>
      </w:r>
    </w:p>
    <w:p w14:paraId="15CA44DA" w14:textId="20CC2DE0" w:rsidR="00222446" w:rsidRPr="004C14E2" w:rsidRDefault="00222446" w:rsidP="00222446">
      <w:pPr>
        <w:overflowPunct w:val="0"/>
        <w:jc w:val="left"/>
        <w:textAlignment w:val="baseline"/>
        <w:rPr>
          <w:rFonts w:ascii="ＭＳ 明朝" w:eastAsia="ＭＳ 明朝" w:hAnsi="ＭＳ 明朝" w:cs="ＭＳ 明朝"/>
          <w:kern w:val="0"/>
          <w:sz w:val="24"/>
          <w:szCs w:val="24"/>
        </w:rPr>
      </w:pPr>
      <w:r w:rsidRPr="004C14E2">
        <w:rPr>
          <w:rFonts w:ascii="ＭＳ 明朝" w:eastAsia="ＭＳ 明朝" w:hAnsi="ＭＳ 明朝" w:cs="ＭＳ 明朝"/>
          <w:kern w:val="0"/>
          <w:sz w:val="24"/>
          <w:szCs w:val="24"/>
        </w:rPr>
        <w:t xml:space="preserve">    </w:t>
      </w:r>
      <w:r w:rsidRPr="004C14E2">
        <w:rPr>
          <w:rFonts w:ascii="ＭＳ 明朝" w:eastAsia="ＭＳ 明朝" w:hAnsi="ＭＳ 明朝" w:cs="ＭＳ 明朝" w:hint="eastAsia"/>
          <w:kern w:val="0"/>
          <w:sz w:val="24"/>
          <w:szCs w:val="24"/>
        </w:rPr>
        <w:t>・</w:t>
      </w:r>
      <w:r w:rsidR="008A5AC6" w:rsidRPr="004C14E2">
        <w:rPr>
          <w:rFonts w:ascii="ＭＳ 明朝" w:eastAsia="ＭＳ 明朝" w:hAnsi="ＭＳ 明朝" w:cs="ＭＳ 明朝" w:hint="eastAsia"/>
          <w:kern w:val="0"/>
          <w:sz w:val="24"/>
          <w:szCs w:val="24"/>
        </w:rPr>
        <w:t xml:space="preserve">　危険物取扱者免状（</w:t>
      </w:r>
      <w:r w:rsidR="005627EA" w:rsidRPr="004C14E2">
        <w:rPr>
          <w:rFonts w:ascii="ＭＳ 明朝" w:eastAsia="ＭＳ 明朝" w:hAnsi="ＭＳ 明朝" w:cs="ＭＳ 明朝" w:hint="eastAsia"/>
          <w:kern w:val="0"/>
          <w:sz w:val="24"/>
          <w:szCs w:val="24"/>
        </w:rPr>
        <w:t>乙種第</w:t>
      </w:r>
      <w:r w:rsidR="008A5AC6" w:rsidRPr="004C14E2">
        <w:rPr>
          <w:rFonts w:ascii="ＭＳ 明朝" w:eastAsia="ＭＳ 明朝" w:hAnsi="ＭＳ 明朝" w:cs="ＭＳ 明朝" w:hint="eastAsia"/>
          <w:kern w:val="0"/>
          <w:sz w:val="24"/>
          <w:szCs w:val="24"/>
        </w:rPr>
        <w:t>４類）を</w:t>
      </w:r>
      <w:r w:rsidR="00F473F1" w:rsidRPr="004C14E2">
        <w:rPr>
          <w:rFonts w:ascii="ＭＳ 明朝" w:eastAsia="ＭＳ 明朝" w:hAnsi="ＭＳ 明朝" w:cs="ＭＳ 明朝" w:hint="eastAsia"/>
          <w:kern w:val="0"/>
          <w:sz w:val="24"/>
          <w:szCs w:val="24"/>
        </w:rPr>
        <w:t>有すること</w:t>
      </w:r>
      <w:r w:rsidR="008A5AC6" w:rsidRPr="004C14E2">
        <w:rPr>
          <w:rFonts w:ascii="ＭＳ 明朝" w:eastAsia="ＭＳ 明朝" w:hAnsi="ＭＳ 明朝" w:cs="ＭＳ 明朝" w:hint="eastAsia"/>
          <w:kern w:val="0"/>
          <w:sz w:val="24"/>
          <w:szCs w:val="24"/>
        </w:rPr>
        <w:t>。</w:t>
      </w:r>
    </w:p>
    <w:p w14:paraId="62CFBFB2" w14:textId="77777777" w:rsidR="00222446" w:rsidRPr="004C14E2" w:rsidRDefault="00222446" w:rsidP="008D6DF7">
      <w:pPr>
        <w:overflowPunct w:val="0"/>
        <w:ind w:firstLineChars="100" w:firstLine="240"/>
        <w:jc w:val="left"/>
        <w:textAlignment w:val="baseline"/>
        <w:rPr>
          <w:rFonts w:ascii="ＭＳ 明朝" w:eastAsia="ＭＳ 明朝" w:hAnsi="Times New Roman" w:cs="Times New Roman"/>
          <w:kern w:val="0"/>
          <w:sz w:val="24"/>
          <w:szCs w:val="24"/>
        </w:rPr>
      </w:pPr>
      <w:r w:rsidRPr="004C14E2">
        <w:rPr>
          <w:rFonts w:ascii="ＭＳ ゴシック" w:eastAsia="ＭＳ 明朝" w:hAnsi="ＭＳ ゴシック" w:cs="ＭＳ ゴシック"/>
          <w:kern w:val="0"/>
          <w:sz w:val="24"/>
          <w:szCs w:val="24"/>
        </w:rPr>
        <w:t xml:space="preserve">(2) </w:t>
      </w:r>
      <w:r w:rsidRPr="004C14E2">
        <w:rPr>
          <w:rFonts w:ascii="ＭＳ 明朝" w:eastAsia="ＭＳ ゴシック" w:hAnsi="Times New Roman" w:cs="ＭＳ ゴシック" w:hint="eastAsia"/>
          <w:kern w:val="0"/>
          <w:sz w:val="24"/>
          <w:szCs w:val="24"/>
        </w:rPr>
        <w:t>その他</w:t>
      </w:r>
    </w:p>
    <w:p w14:paraId="56FA0DD8" w14:textId="77777777" w:rsidR="00222446" w:rsidRPr="004C14E2" w:rsidRDefault="008D6DF7" w:rsidP="007C30A2">
      <w:pPr>
        <w:overflowPunct w:val="0"/>
        <w:ind w:leftChars="250" w:left="765" w:hangingChars="100" w:hanging="240"/>
        <w:jc w:val="left"/>
        <w:textAlignment w:val="baseline"/>
        <w:rPr>
          <w:rFonts w:ascii="ＭＳ 明朝" w:eastAsia="ＭＳ 明朝" w:hAnsi="Times New Roman" w:cs="Times New Roman"/>
          <w:kern w:val="0"/>
          <w:sz w:val="24"/>
          <w:szCs w:val="24"/>
        </w:rPr>
      </w:pPr>
      <w:r w:rsidRPr="004C14E2">
        <w:rPr>
          <w:rFonts w:ascii="ＭＳ 明朝" w:eastAsia="ＭＳ 明朝" w:hAnsi="ＭＳ 明朝" w:cs="ＭＳ 明朝" w:hint="eastAsia"/>
          <w:kern w:val="0"/>
          <w:sz w:val="24"/>
          <w:szCs w:val="24"/>
        </w:rPr>
        <w:t>ア</w:t>
      </w:r>
      <w:r w:rsidR="00222446" w:rsidRPr="004C14E2">
        <w:rPr>
          <w:rFonts w:ascii="ＭＳ 明朝" w:eastAsia="ＭＳ 明朝" w:hAnsi="ＭＳ 明朝" w:cs="ＭＳ 明朝" w:hint="eastAsia"/>
          <w:kern w:val="0"/>
          <w:sz w:val="24"/>
          <w:szCs w:val="24"/>
        </w:rPr>
        <w:t xml:space="preserve">　</w:t>
      </w:r>
      <w:r w:rsidR="007C30A2" w:rsidRPr="004C14E2">
        <w:rPr>
          <w:rFonts w:ascii="ＭＳ 明朝" w:eastAsia="ＭＳ 明朝" w:hAnsi="ＭＳ 明朝" w:cs="ＭＳ 明朝" w:hint="eastAsia"/>
          <w:kern w:val="0"/>
          <w:sz w:val="24"/>
          <w:szCs w:val="24"/>
        </w:rPr>
        <w:t>当校で</w:t>
      </w:r>
      <w:r w:rsidR="00222446" w:rsidRPr="004C14E2">
        <w:rPr>
          <w:rFonts w:ascii="ＭＳ 明朝" w:eastAsia="ＭＳ 明朝" w:hAnsi="ＭＳ 明朝" w:cs="ＭＳ 明朝" w:hint="eastAsia"/>
          <w:kern w:val="0"/>
          <w:sz w:val="24"/>
          <w:szCs w:val="24"/>
        </w:rPr>
        <w:t>臨時的任用職員とし</w:t>
      </w:r>
      <w:r w:rsidR="007C30A2" w:rsidRPr="004C14E2">
        <w:rPr>
          <w:rFonts w:ascii="ＭＳ 明朝" w:eastAsia="ＭＳ 明朝" w:hAnsi="ＭＳ 明朝" w:cs="ＭＳ 明朝" w:hint="eastAsia"/>
          <w:kern w:val="0"/>
          <w:sz w:val="24"/>
          <w:szCs w:val="24"/>
        </w:rPr>
        <w:t>て勤務できる年数は連続して３</w:t>
      </w:r>
      <w:r w:rsidR="00222446" w:rsidRPr="004C14E2">
        <w:rPr>
          <w:rFonts w:ascii="ＭＳ 明朝" w:eastAsia="ＭＳ 明朝" w:hAnsi="ＭＳ 明朝" w:cs="ＭＳ 明朝" w:hint="eastAsia"/>
          <w:kern w:val="0"/>
          <w:sz w:val="24"/>
          <w:szCs w:val="24"/>
        </w:rPr>
        <w:t>年までとなりますので、当</w:t>
      </w:r>
      <w:r w:rsidR="006D0F7A" w:rsidRPr="004C14E2">
        <w:rPr>
          <w:rFonts w:ascii="ＭＳ 明朝" w:eastAsia="ＭＳ 明朝" w:hAnsi="ＭＳ 明朝" w:cs="ＭＳ 明朝" w:hint="eastAsia"/>
          <w:kern w:val="0"/>
          <w:sz w:val="24"/>
          <w:szCs w:val="24"/>
        </w:rPr>
        <w:t>校</w:t>
      </w:r>
      <w:r w:rsidR="00222446" w:rsidRPr="004C14E2">
        <w:rPr>
          <w:rFonts w:ascii="ＭＳ 明朝" w:eastAsia="ＭＳ 明朝" w:hAnsi="ＭＳ 明朝" w:cs="ＭＳ 明朝" w:hint="eastAsia"/>
          <w:kern w:val="0"/>
          <w:sz w:val="24"/>
          <w:szCs w:val="24"/>
        </w:rPr>
        <w:t>で臨時的任用職員として</w:t>
      </w:r>
      <w:r w:rsidR="007C30A2" w:rsidRPr="004C14E2">
        <w:rPr>
          <w:rFonts w:ascii="ＭＳ 明朝" w:eastAsia="ＭＳ 明朝" w:hAnsi="ＭＳ 明朝" w:cs="ＭＳ 明朝" w:hint="eastAsia"/>
          <w:kern w:val="0"/>
          <w:sz w:val="24"/>
          <w:szCs w:val="24"/>
        </w:rPr>
        <w:t>の勤務が連続３</w:t>
      </w:r>
      <w:r w:rsidR="00222446" w:rsidRPr="004C14E2">
        <w:rPr>
          <w:rFonts w:ascii="ＭＳ 明朝" w:eastAsia="ＭＳ 明朝" w:hAnsi="ＭＳ 明朝" w:cs="ＭＳ 明朝" w:hint="eastAsia"/>
          <w:kern w:val="0"/>
          <w:sz w:val="24"/>
          <w:szCs w:val="24"/>
        </w:rPr>
        <w:t>年</w:t>
      </w:r>
      <w:r w:rsidR="007C30A2" w:rsidRPr="004C14E2">
        <w:rPr>
          <w:rFonts w:ascii="ＭＳ 明朝" w:eastAsia="ＭＳ 明朝" w:hAnsi="ＭＳ 明朝" w:cs="ＭＳ 明朝" w:hint="eastAsia"/>
          <w:kern w:val="0"/>
          <w:sz w:val="24"/>
          <w:szCs w:val="24"/>
        </w:rPr>
        <w:t>を超える見込みの</w:t>
      </w:r>
      <w:r w:rsidR="00222446" w:rsidRPr="004C14E2">
        <w:rPr>
          <w:rFonts w:ascii="ＭＳ 明朝" w:eastAsia="ＭＳ 明朝" w:hAnsi="ＭＳ 明朝" w:cs="ＭＳ 明朝" w:hint="eastAsia"/>
          <w:kern w:val="0"/>
          <w:sz w:val="24"/>
          <w:szCs w:val="24"/>
        </w:rPr>
        <w:t>人は応募できません。</w:t>
      </w:r>
    </w:p>
    <w:p w14:paraId="51F1ECD0" w14:textId="77777777" w:rsidR="00222446" w:rsidRPr="004C14E2" w:rsidRDefault="008D6DF7" w:rsidP="007C30A2">
      <w:pPr>
        <w:overflowPunct w:val="0"/>
        <w:ind w:leftChars="200" w:left="660" w:hangingChars="100" w:hanging="240"/>
        <w:jc w:val="left"/>
        <w:textAlignment w:val="baseline"/>
        <w:rPr>
          <w:rFonts w:ascii="ＭＳ 明朝" w:eastAsia="ＭＳ 明朝" w:hAnsi="Times New Roman" w:cs="Times New Roman"/>
          <w:kern w:val="0"/>
          <w:sz w:val="24"/>
          <w:szCs w:val="24"/>
        </w:rPr>
      </w:pPr>
      <w:r w:rsidRPr="004C14E2">
        <w:rPr>
          <w:rFonts w:ascii="ＭＳ 明朝" w:eastAsia="ＭＳ 明朝" w:hAnsi="ＭＳ 明朝" w:cs="ＭＳ 明朝" w:hint="eastAsia"/>
          <w:kern w:val="0"/>
          <w:sz w:val="24"/>
          <w:szCs w:val="24"/>
        </w:rPr>
        <w:t>イ</w:t>
      </w:r>
      <w:r w:rsidR="00222446" w:rsidRPr="004C14E2">
        <w:rPr>
          <w:rFonts w:ascii="ＭＳ 明朝" w:eastAsia="ＭＳ 明朝" w:hAnsi="ＭＳ 明朝" w:cs="ＭＳ 明朝" w:hint="eastAsia"/>
          <w:kern w:val="0"/>
          <w:sz w:val="24"/>
          <w:szCs w:val="24"/>
        </w:rPr>
        <w:t xml:space="preserve">　</w:t>
      </w:r>
      <w:r w:rsidR="00222446" w:rsidRPr="004C14E2">
        <w:rPr>
          <w:rFonts w:ascii="ＭＳ 明朝" w:eastAsia="ＭＳ 明朝" w:hAnsi="Times New Roman" w:cs="ＭＳ 明朝" w:hint="eastAsia"/>
          <w:kern w:val="0"/>
          <w:sz w:val="24"/>
          <w:szCs w:val="24"/>
          <w:u w:val="single" w:color="000000"/>
        </w:rPr>
        <w:t>次のいずれか（地方公務員法第</w:t>
      </w:r>
      <w:r w:rsidR="00222446" w:rsidRPr="004C14E2">
        <w:rPr>
          <w:rFonts w:ascii="ＭＳ 明朝" w:eastAsia="ＭＳ 明朝" w:hAnsi="ＭＳ 明朝" w:cs="ＭＳ 明朝"/>
          <w:kern w:val="0"/>
          <w:sz w:val="24"/>
          <w:szCs w:val="24"/>
          <w:u w:val="single" w:color="000000"/>
        </w:rPr>
        <w:t>16</w:t>
      </w:r>
      <w:r w:rsidR="00222446" w:rsidRPr="004C14E2">
        <w:rPr>
          <w:rFonts w:ascii="ＭＳ 明朝" w:eastAsia="ＭＳ 明朝" w:hAnsi="Times New Roman" w:cs="ＭＳ 明朝" w:hint="eastAsia"/>
          <w:kern w:val="0"/>
          <w:sz w:val="24"/>
          <w:szCs w:val="24"/>
          <w:u w:val="single" w:color="000000"/>
        </w:rPr>
        <w:t>条で規定する欠格条項）に該当する人は受験できません。</w:t>
      </w:r>
    </w:p>
    <w:p w14:paraId="4A7014AD" w14:textId="77777777" w:rsidR="0060522E" w:rsidRDefault="00222446" w:rsidP="0060522E">
      <w:pPr>
        <w:overflowPunct w:val="0"/>
        <w:ind w:firstLineChars="236" w:firstLine="566"/>
        <w:jc w:val="left"/>
        <w:textAlignment w:val="baseline"/>
        <w:rPr>
          <w:rFonts w:ascii="ＭＳ 明朝" w:eastAsia="ＭＳ 明朝" w:hAnsi="ＭＳ 明朝" w:cs="ＭＳ 明朝"/>
          <w:kern w:val="0"/>
          <w:sz w:val="24"/>
          <w:szCs w:val="24"/>
        </w:rPr>
      </w:pPr>
      <w:r w:rsidRPr="004C14E2">
        <w:rPr>
          <w:rFonts w:ascii="ＭＳ 明朝" w:eastAsia="ＭＳ 明朝" w:hAnsi="ＭＳ 明朝" w:cs="ＭＳ 明朝" w:hint="eastAsia"/>
          <w:kern w:val="0"/>
          <w:sz w:val="24"/>
          <w:szCs w:val="24"/>
        </w:rPr>
        <w:t>・</w:t>
      </w:r>
      <w:r w:rsidR="006D0F7A" w:rsidRPr="004C14E2">
        <w:rPr>
          <w:rFonts w:ascii="ＭＳ 明朝" w:eastAsia="ＭＳ 明朝" w:hAnsi="ＭＳ 明朝" w:cs="ＭＳ 明朝" w:hint="eastAsia"/>
          <w:kern w:val="0"/>
          <w:sz w:val="24"/>
          <w:szCs w:val="24"/>
        </w:rPr>
        <w:t xml:space="preserve"> </w:t>
      </w:r>
      <w:r w:rsidRPr="004C14E2">
        <w:rPr>
          <w:rFonts w:ascii="ＭＳ 明朝" w:eastAsia="ＭＳ 明朝" w:hAnsi="ＭＳ 明朝" w:cs="ＭＳ 明朝" w:hint="eastAsia"/>
          <w:kern w:val="0"/>
          <w:sz w:val="24"/>
          <w:szCs w:val="24"/>
        </w:rPr>
        <w:t>禁錮</w:t>
      </w:r>
      <w:r w:rsidR="0060522E">
        <w:rPr>
          <w:rFonts w:ascii="ＭＳ 明朝" w:eastAsia="ＭＳ 明朝" w:hAnsi="ＭＳ 明朝" w:cs="ＭＳ 明朝" w:hint="eastAsia"/>
          <w:kern w:val="0"/>
          <w:sz w:val="24"/>
          <w:szCs w:val="24"/>
        </w:rPr>
        <w:t>刑</w:t>
      </w:r>
      <w:r w:rsidRPr="004C14E2">
        <w:rPr>
          <w:rFonts w:ascii="ＭＳ 明朝" w:eastAsia="ＭＳ 明朝" w:hAnsi="ＭＳ 明朝" w:cs="ＭＳ 明朝" w:hint="eastAsia"/>
          <w:kern w:val="0"/>
          <w:sz w:val="24"/>
          <w:szCs w:val="24"/>
        </w:rPr>
        <w:t>以上の刑に処せら</w:t>
      </w:r>
      <w:r w:rsidR="006D0F7A" w:rsidRPr="004C14E2">
        <w:rPr>
          <w:rFonts w:ascii="ＭＳ 明朝" w:eastAsia="ＭＳ 明朝" w:hAnsi="ＭＳ 明朝" w:cs="ＭＳ 明朝" w:hint="eastAsia"/>
          <w:kern w:val="0"/>
          <w:sz w:val="24"/>
          <w:szCs w:val="24"/>
        </w:rPr>
        <w:t>れ、その執行を終わるまで又はその執行を受けることが</w:t>
      </w:r>
      <w:proofErr w:type="gramStart"/>
      <w:r w:rsidR="006D0F7A" w:rsidRPr="004C14E2">
        <w:rPr>
          <w:rFonts w:ascii="ＭＳ 明朝" w:eastAsia="ＭＳ 明朝" w:hAnsi="ＭＳ 明朝" w:cs="ＭＳ 明朝" w:hint="eastAsia"/>
          <w:kern w:val="0"/>
          <w:sz w:val="24"/>
          <w:szCs w:val="24"/>
        </w:rPr>
        <w:t>な</w:t>
      </w:r>
      <w:proofErr w:type="gramEnd"/>
    </w:p>
    <w:p w14:paraId="08628577" w14:textId="358DDEAB" w:rsidR="00222446" w:rsidRPr="004C14E2" w:rsidRDefault="006D0F7A" w:rsidP="0060522E">
      <w:pPr>
        <w:overflowPunct w:val="0"/>
        <w:ind w:firstLineChars="286" w:firstLine="686"/>
        <w:jc w:val="left"/>
        <w:textAlignment w:val="baseline"/>
        <w:rPr>
          <w:rFonts w:ascii="ＭＳ 明朝" w:eastAsia="ＭＳ 明朝" w:hAnsi="Times New Roman" w:cs="Times New Roman"/>
          <w:kern w:val="0"/>
          <w:sz w:val="24"/>
          <w:szCs w:val="24"/>
        </w:rPr>
      </w:pPr>
      <w:r w:rsidRPr="004C14E2">
        <w:rPr>
          <w:rFonts w:ascii="ＭＳ 明朝" w:eastAsia="ＭＳ 明朝" w:hAnsi="ＭＳ 明朝" w:cs="ＭＳ 明朝" w:hint="eastAsia"/>
          <w:kern w:val="0"/>
          <w:sz w:val="24"/>
          <w:szCs w:val="24"/>
        </w:rPr>
        <w:t>くなる</w:t>
      </w:r>
      <w:r w:rsidR="00222446" w:rsidRPr="004C14E2">
        <w:rPr>
          <w:rFonts w:ascii="ＭＳ 明朝" w:eastAsia="ＭＳ 明朝" w:hAnsi="ＭＳ 明朝" w:cs="ＭＳ 明朝" w:hint="eastAsia"/>
          <w:kern w:val="0"/>
          <w:sz w:val="24"/>
          <w:szCs w:val="24"/>
        </w:rPr>
        <w:t>までの人</w:t>
      </w:r>
    </w:p>
    <w:p w14:paraId="46A6DDFA" w14:textId="77777777" w:rsidR="00222446" w:rsidRPr="004C14E2" w:rsidRDefault="00222446" w:rsidP="00222446">
      <w:pPr>
        <w:overflowPunct w:val="0"/>
        <w:jc w:val="left"/>
        <w:textAlignment w:val="baseline"/>
        <w:rPr>
          <w:rFonts w:ascii="ＭＳ 明朝" w:eastAsia="ＭＳ 明朝" w:hAnsi="Times New Roman" w:cs="Times New Roman"/>
          <w:kern w:val="0"/>
          <w:sz w:val="24"/>
          <w:szCs w:val="24"/>
        </w:rPr>
      </w:pPr>
      <w:r w:rsidRPr="004C14E2">
        <w:rPr>
          <w:rFonts w:ascii="ＭＳ 明朝" w:eastAsia="ＭＳ 明朝" w:hAnsi="ＭＳ 明朝" w:cs="ＭＳ 明朝"/>
          <w:kern w:val="0"/>
          <w:sz w:val="24"/>
          <w:szCs w:val="24"/>
        </w:rPr>
        <w:t xml:space="preserve">     </w:t>
      </w:r>
      <w:r w:rsidRPr="004C14E2">
        <w:rPr>
          <w:rFonts w:ascii="ＭＳ 明朝" w:eastAsia="ＭＳ 明朝" w:hAnsi="ＭＳ 明朝" w:cs="ＭＳ 明朝" w:hint="eastAsia"/>
          <w:kern w:val="0"/>
          <w:sz w:val="24"/>
          <w:szCs w:val="24"/>
        </w:rPr>
        <w:t>・</w:t>
      </w:r>
      <w:r w:rsidR="006D0F7A" w:rsidRPr="004C14E2">
        <w:rPr>
          <w:rFonts w:ascii="ＭＳ 明朝" w:eastAsia="ＭＳ 明朝" w:hAnsi="ＭＳ 明朝" w:cs="ＭＳ 明朝" w:hint="eastAsia"/>
          <w:kern w:val="0"/>
          <w:sz w:val="24"/>
          <w:szCs w:val="24"/>
        </w:rPr>
        <w:t xml:space="preserve"> </w:t>
      </w:r>
      <w:r w:rsidRPr="004C14E2">
        <w:rPr>
          <w:rFonts w:ascii="ＭＳ 明朝" w:eastAsia="ＭＳ 明朝" w:hAnsi="ＭＳ 明朝" w:cs="ＭＳ 明朝" w:hint="eastAsia"/>
          <w:kern w:val="0"/>
          <w:sz w:val="24"/>
          <w:szCs w:val="24"/>
        </w:rPr>
        <w:t>新潟県職員として懲戒免職の処分を受け、当該処分の日から２年を経過しない人</w:t>
      </w:r>
    </w:p>
    <w:p w14:paraId="0A9E9F0F" w14:textId="77777777" w:rsidR="00222446" w:rsidRPr="004C14E2" w:rsidRDefault="00222446" w:rsidP="00222446">
      <w:pPr>
        <w:overflowPunct w:val="0"/>
        <w:ind w:left="720" w:hangingChars="300" w:hanging="720"/>
        <w:jc w:val="left"/>
        <w:textAlignment w:val="baseline"/>
        <w:rPr>
          <w:rFonts w:ascii="ＭＳ 明朝" w:eastAsia="ＭＳ 明朝" w:hAnsi="ＭＳ 明朝" w:cs="ＭＳ 明朝"/>
          <w:kern w:val="0"/>
          <w:sz w:val="24"/>
          <w:szCs w:val="24"/>
        </w:rPr>
      </w:pPr>
      <w:r w:rsidRPr="004C14E2">
        <w:rPr>
          <w:rFonts w:ascii="ＭＳ 明朝" w:eastAsia="ＭＳ 明朝" w:hAnsi="ＭＳ 明朝" w:cs="ＭＳ 明朝"/>
          <w:kern w:val="0"/>
          <w:sz w:val="24"/>
          <w:szCs w:val="24"/>
        </w:rPr>
        <w:t xml:space="preserve">     </w:t>
      </w:r>
      <w:r w:rsidRPr="004C14E2">
        <w:rPr>
          <w:rFonts w:ascii="ＭＳ 明朝" w:eastAsia="ＭＳ 明朝" w:hAnsi="ＭＳ 明朝" w:cs="ＭＳ 明朝" w:hint="eastAsia"/>
          <w:kern w:val="0"/>
          <w:sz w:val="24"/>
          <w:szCs w:val="24"/>
        </w:rPr>
        <w:t>・</w:t>
      </w:r>
      <w:r w:rsidR="006D0F7A" w:rsidRPr="004C14E2">
        <w:rPr>
          <w:rFonts w:ascii="ＭＳ 明朝" w:eastAsia="ＭＳ 明朝" w:hAnsi="ＭＳ 明朝" w:cs="ＭＳ 明朝" w:hint="eastAsia"/>
          <w:kern w:val="0"/>
          <w:sz w:val="24"/>
          <w:szCs w:val="24"/>
        </w:rPr>
        <w:t xml:space="preserve"> </w:t>
      </w:r>
      <w:r w:rsidRPr="004C14E2">
        <w:rPr>
          <w:rFonts w:ascii="ＭＳ 明朝" w:eastAsia="ＭＳ 明朝" w:hAnsi="ＭＳ 明朝" w:cs="ＭＳ 明朝" w:hint="eastAsia"/>
          <w:kern w:val="0"/>
          <w:sz w:val="24"/>
          <w:szCs w:val="24"/>
        </w:rPr>
        <w:t>日本国憲法施行の日以後において、日本国憲法又はその下に成立した政府を暴力で破壊することを主張する政党その他の団体を結成し、又はこれに加入した人</w:t>
      </w:r>
    </w:p>
    <w:p w14:paraId="0248B0C2" w14:textId="77777777" w:rsidR="007C30A2" w:rsidRDefault="007C30A2" w:rsidP="00222446">
      <w:pPr>
        <w:overflowPunct w:val="0"/>
        <w:ind w:left="720" w:hangingChars="300" w:hanging="720"/>
        <w:jc w:val="left"/>
        <w:textAlignment w:val="baseline"/>
        <w:rPr>
          <w:rFonts w:ascii="ＭＳ 明朝" w:eastAsia="ＭＳ 明朝" w:hAnsi="ＭＳ 明朝" w:cs="ＭＳ 明朝"/>
          <w:kern w:val="0"/>
          <w:sz w:val="24"/>
          <w:szCs w:val="24"/>
        </w:rPr>
      </w:pPr>
      <w:r w:rsidRPr="004C14E2">
        <w:rPr>
          <w:rFonts w:ascii="ＭＳ 明朝" w:eastAsia="ＭＳ 明朝" w:hAnsi="ＭＳ 明朝" w:cs="ＭＳ 明朝" w:hint="eastAsia"/>
          <w:kern w:val="0"/>
          <w:sz w:val="24"/>
          <w:szCs w:val="24"/>
        </w:rPr>
        <w:t xml:space="preserve">　　 ・平成11年改正</w:t>
      </w:r>
      <w:r w:rsidR="00C10295" w:rsidRPr="004C14E2">
        <w:rPr>
          <w:rFonts w:ascii="ＭＳ 明朝" w:eastAsia="ＭＳ 明朝" w:hAnsi="ＭＳ 明朝" w:cs="ＭＳ 明朝" w:hint="eastAsia"/>
          <w:kern w:val="0"/>
          <w:sz w:val="24"/>
          <w:szCs w:val="24"/>
        </w:rPr>
        <w:t>前の民法の規定よる準禁治産の宣告を受けている人（心身耗弱を原因とするもの以外）</w:t>
      </w:r>
    </w:p>
    <w:p w14:paraId="16D05456" w14:textId="77777777" w:rsidR="009A41B8" w:rsidRDefault="009A41B8" w:rsidP="00222446">
      <w:pPr>
        <w:overflowPunct w:val="0"/>
        <w:ind w:left="720" w:hangingChars="300" w:hanging="720"/>
        <w:jc w:val="left"/>
        <w:textAlignment w:val="baseline"/>
        <w:rPr>
          <w:rFonts w:ascii="ＭＳ 明朝" w:eastAsia="ＭＳ 明朝" w:hAnsi="Times New Roman" w:cs="Times New Roman"/>
          <w:kern w:val="0"/>
          <w:sz w:val="24"/>
          <w:szCs w:val="24"/>
        </w:rPr>
      </w:pPr>
    </w:p>
    <w:p w14:paraId="3BA54AFF" w14:textId="42F44224" w:rsidR="009C51D6" w:rsidRDefault="00222446" w:rsidP="00222446">
      <w:pPr>
        <w:overflowPunct w:val="0"/>
        <w:jc w:val="left"/>
        <w:textAlignment w:val="baseline"/>
        <w:rPr>
          <w:rFonts w:ascii="ＭＳ 明朝" w:eastAsia="ＭＳ ゴシック" w:hAnsi="Times New Roman" w:cs="ＭＳ ゴシック"/>
          <w:kern w:val="0"/>
          <w:sz w:val="24"/>
          <w:szCs w:val="24"/>
        </w:rPr>
      </w:pPr>
      <w:r w:rsidRPr="004C14E2">
        <w:rPr>
          <w:rFonts w:ascii="ＭＳ 明朝" w:eastAsia="ＭＳ ゴシック" w:hAnsi="Times New Roman" w:cs="ＭＳ ゴシック" w:hint="eastAsia"/>
          <w:kern w:val="0"/>
          <w:sz w:val="24"/>
          <w:szCs w:val="24"/>
        </w:rPr>
        <w:lastRenderedPageBreak/>
        <w:t>２</w:t>
      </w:r>
      <w:r w:rsidR="009C51D6">
        <w:rPr>
          <w:rFonts w:ascii="ＭＳ 明朝" w:eastAsia="ＭＳ ゴシック" w:hAnsi="Times New Roman" w:cs="ＭＳ ゴシック" w:hint="eastAsia"/>
          <w:kern w:val="0"/>
          <w:sz w:val="24"/>
          <w:szCs w:val="24"/>
        </w:rPr>
        <w:t xml:space="preserve">　考査の実施</w:t>
      </w:r>
    </w:p>
    <w:p w14:paraId="47EB7F0C" w14:textId="3D6AC10B" w:rsidR="009C51D6" w:rsidRDefault="009C51D6" w:rsidP="00222446">
      <w:pPr>
        <w:overflowPunct w:val="0"/>
        <w:jc w:val="left"/>
        <w:textAlignment w:val="baseline"/>
        <w:rPr>
          <w:rFonts w:ascii="ＭＳ 明朝" w:eastAsia="ＭＳ ゴシック" w:hAnsi="Times New Roman" w:cs="ＭＳ ゴシック"/>
          <w:kern w:val="0"/>
          <w:sz w:val="24"/>
          <w:szCs w:val="24"/>
        </w:rPr>
      </w:pPr>
      <w:r>
        <w:rPr>
          <w:rFonts w:ascii="ＭＳ 明朝" w:eastAsia="ＭＳ ゴシック" w:hAnsi="Times New Roman" w:cs="ＭＳ ゴシック" w:hint="eastAsia"/>
          <w:kern w:val="0"/>
          <w:sz w:val="24"/>
          <w:szCs w:val="24"/>
        </w:rPr>
        <w:t xml:space="preserve">　</w:t>
      </w:r>
      <w:r w:rsidRPr="004C14E2">
        <w:rPr>
          <w:rFonts w:ascii="ＭＳ ゴシック" w:eastAsia="ＭＳ 明朝" w:hAnsi="ＭＳ ゴシック" w:cs="ＭＳ ゴシック"/>
          <w:kern w:val="0"/>
          <w:sz w:val="24"/>
          <w:szCs w:val="24"/>
        </w:rPr>
        <w:t xml:space="preserve">(1) </w:t>
      </w:r>
      <w:r>
        <w:rPr>
          <w:rFonts w:ascii="ＭＳ 明朝" w:eastAsia="ＭＳ ゴシック" w:hAnsi="Times New Roman" w:cs="ＭＳ ゴシック" w:hint="eastAsia"/>
          <w:kern w:val="0"/>
          <w:sz w:val="24"/>
          <w:szCs w:val="24"/>
        </w:rPr>
        <w:t>考査当日の受</w:t>
      </w:r>
      <w:r w:rsidR="00867767">
        <w:rPr>
          <w:rFonts w:ascii="ＭＳ 明朝" w:eastAsia="ＭＳ ゴシック" w:hAnsi="Times New Roman" w:cs="ＭＳ ゴシック" w:hint="eastAsia"/>
          <w:kern w:val="0"/>
          <w:sz w:val="24"/>
          <w:szCs w:val="24"/>
        </w:rPr>
        <w:t>付</w:t>
      </w:r>
    </w:p>
    <w:tbl>
      <w:tblPr>
        <w:tblStyle w:val="a3"/>
        <w:tblW w:w="0" w:type="auto"/>
        <w:tblLook w:val="04A0" w:firstRow="1" w:lastRow="0" w:firstColumn="1" w:lastColumn="0" w:noHBand="0" w:noVBand="1"/>
      </w:tblPr>
      <w:tblGrid>
        <w:gridCol w:w="2689"/>
        <w:gridCol w:w="1984"/>
        <w:gridCol w:w="2718"/>
        <w:gridCol w:w="2464"/>
      </w:tblGrid>
      <w:tr w:rsidR="009C51D6" w14:paraId="440E074D" w14:textId="77777777" w:rsidTr="00C423E8">
        <w:tc>
          <w:tcPr>
            <w:tcW w:w="2689" w:type="dxa"/>
          </w:tcPr>
          <w:p w14:paraId="7312AC99" w14:textId="5585B1FB" w:rsidR="009C51D6" w:rsidRDefault="009C51D6" w:rsidP="00146946">
            <w:pPr>
              <w:overflowPunct w:val="0"/>
              <w:jc w:val="center"/>
              <w:textAlignment w:val="baseline"/>
              <w:rPr>
                <w:rFonts w:ascii="ＭＳ 明朝" w:eastAsia="ＭＳ ゴシック" w:hAnsi="Times New Roman" w:cs="ＭＳ ゴシック"/>
                <w:kern w:val="0"/>
                <w:sz w:val="24"/>
                <w:szCs w:val="24"/>
              </w:rPr>
            </w:pPr>
            <w:r>
              <w:rPr>
                <w:rFonts w:ascii="ＭＳ 明朝" w:eastAsia="ＭＳ ゴシック" w:hAnsi="Times New Roman" w:cs="ＭＳ ゴシック" w:hint="eastAsia"/>
                <w:kern w:val="0"/>
                <w:sz w:val="24"/>
                <w:szCs w:val="24"/>
              </w:rPr>
              <w:t>考査日</w:t>
            </w:r>
          </w:p>
        </w:tc>
        <w:tc>
          <w:tcPr>
            <w:tcW w:w="1984" w:type="dxa"/>
          </w:tcPr>
          <w:p w14:paraId="2E74613E" w14:textId="7DFDAB5D" w:rsidR="009C51D6" w:rsidRDefault="009C51D6" w:rsidP="00146946">
            <w:pPr>
              <w:overflowPunct w:val="0"/>
              <w:jc w:val="center"/>
              <w:textAlignment w:val="baseline"/>
              <w:rPr>
                <w:rFonts w:ascii="ＭＳ 明朝" w:eastAsia="ＭＳ ゴシック" w:hAnsi="Times New Roman" w:cs="ＭＳ ゴシック"/>
                <w:kern w:val="0"/>
                <w:sz w:val="24"/>
                <w:szCs w:val="24"/>
              </w:rPr>
            </w:pPr>
            <w:r>
              <w:rPr>
                <w:rFonts w:ascii="ＭＳ 明朝" w:eastAsia="ＭＳ ゴシック" w:hAnsi="Times New Roman" w:cs="ＭＳ ゴシック" w:hint="eastAsia"/>
                <w:kern w:val="0"/>
                <w:sz w:val="24"/>
                <w:szCs w:val="24"/>
              </w:rPr>
              <w:t>考査時間</w:t>
            </w:r>
          </w:p>
        </w:tc>
        <w:tc>
          <w:tcPr>
            <w:tcW w:w="2718" w:type="dxa"/>
          </w:tcPr>
          <w:p w14:paraId="41C36482" w14:textId="27A2FF4D" w:rsidR="009C51D6" w:rsidRDefault="009C51D6" w:rsidP="00146946">
            <w:pPr>
              <w:overflowPunct w:val="0"/>
              <w:jc w:val="center"/>
              <w:textAlignment w:val="baseline"/>
              <w:rPr>
                <w:rFonts w:ascii="ＭＳ 明朝" w:eastAsia="ＭＳ ゴシック" w:hAnsi="Times New Roman" w:cs="ＭＳ ゴシック"/>
                <w:kern w:val="0"/>
                <w:sz w:val="24"/>
                <w:szCs w:val="24"/>
              </w:rPr>
            </w:pPr>
            <w:r>
              <w:rPr>
                <w:rFonts w:ascii="ＭＳ 明朝" w:eastAsia="ＭＳ ゴシック" w:hAnsi="Times New Roman" w:cs="ＭＳ ゴシック" w:hint="eastAsia"/>
                <w:kern w:val="0"/>
                <w:sz w:val="24"/>
                <w:szCs w:val="24"/>
              </w:rPr>
              <w:t>受付会場</w:t>
            </w:r>
          </w:p>
        </w:tc>
        <w:tc>
          <w:tcPr>
            <w:tcW w:w="2464" w:type="dxa"/>
          </w:tcPr>
          <w:p w14:paraId="7FF3B906" w14:textId="554B6E19" w:rsidR="009C51D6" w:rsidRDefault="009C51D6" w:rsidP="00146946">
            <w:pPr>
              <w:overflowPunct w:val="0"/>
              <w:jc w:val="center"/>
              <w:textAlignment w:val="baseline"/>
              <w:rPr>
                <w:rFonts w:ascii="ＭＳ 明朝" w:eastAsia="ＭＳ ゴシック" w:hAnsi="Times New Roman" w:cs="ＭＳ ゴシック"/>
                <w:kern w:val="0"/>
                <w:sz w:val="24"/>
                <w:szCs w:val="24"/>
              </w:rPr>
            </w:pPr>
            <w:r>
              <w:rPr>
                <w:rFonts w:ascii="ＭＳ 明朝" w:eastAsia="ＭＳ ゴシック" w:hAnsi="Times New Roman" w:cs="ＭＳ ゴシック" w:hint="eastAsia"/>
                <w:kern w:val="0"/>
                <w:sz w:val="24"/>
                <w:szCs w:val="24"/>
              </w:rPr>
              <w:t>住所・電話番号</w:t>
            </w:r>
          </w:p>
        </w:tc>
      </w:tr>
      <w:tr w:rsidR="009C51D6" w14:paraId="74B6132C" w14:textId="77777777" w:rsidTr="00C423E8">
        <w:tc>
          <w:tcPr>
            <w:tcW w:w="2689" w:type="dxa"/>
          </w:tcPr>
          <w:p w14:paraId="693AF301" w14:textId="0C884334" w:rsidR="009C51D6" w:rsidRPr="009C51D6" w:rsidRDefault="009C51D6" w:rsidP="009C51D6">
            <w:pPr>
              <w:overflowPunct w:val="0"/>
              <w:jc w:val="left"/>
              <w:textAlignment w:val="baseline"/>
              <w:rPr>
                <w:rFonts w:ascii="ＭＳ 明朝" w:eastAsia="ＭＳ 明朝" w:hAnsi="ＭＳ 明朝" w:cs="ＭＳ ゴシック"/>
                <w:kern w:val="0"/>
                <w:szCs w:val="21"/>
              </w:rPr>
            </w:pPr>
            <w:r w:rsidRPr="009C51D6">
              <w:rPr>
                <w:rFonts w:ascii="ＭＳ 明朝" w:eastAsia="ＭＳ 明朝" w:hAnsi="ＭＳ 明朝" w:cs="ＭＳ ゴシック" w:hint="eastAsia"/>
                <w:kern w:val="0"/>
                <w:szCs w:val="21"/>
              </w:rPr>
              <w:t>令和</w:t>
            </w:r>
            <w:r w:rsidR="00032ED7">
              <w:rPr>
                <w:rFonts w:ascii="ＭＳ 明朝" w:eastAsia="ＭＳ 明朝" w:hAnsi="ＭＳ 明朝" w:cs="ＭＳ ゴシック" w:hint="eastAsia"/>
                <w:kern w:val="0"/>
                <w:szCs w:val="21"/>
              </w:rPr>
              <w:t>８</w:t>
            </w:r>
            <w:r w:rsidRPr="009C51D6">
              <w:rPr>
                <w:rFonts w:ascii="ＭＳ 明朝" w:eastAsia="ＭＳ 明朝" w:hAnsi="ＭＳ 明朝" w:cs="ＭＳ ゴシック" w:hint="eastAsia"/>
                <w:kern w:val="0"/>
                <w:szCs w:val="21"/>
              </w:rPr>
              <w:t>年３月</w:t>
            </w:r>
            <w:r w:rsidR="00E069C9">
              <w:rPr>
                <w:rFonts w:ascii="ＭＳ 明朝" w:eastAsia="ＭＳ 明朝" w:hAnsi="ＭＳ 明朝" w:cs="ＭＳ ゴシック" w:hint="eastAsia"/>
                <w:kern w:val="0"/>
                <w:szCs w:val="21"/>
              </w:rPr>
              <w:t>１１</w:t>
            </w:r>
            <w:r w:rsidRPr="009C51D6">
              <w:rPr>
                <w:rFonts w:ascii="ＭＳ 明朝" w:eastAsia="ＭＳ 明朝" w:hAnsi="ＭＳ 明朝" w:cs="ＭＳ ゴシック" w:hint="eastAsia"/>
                <w:kern w:val="0"/>
                <w:szCs w:val="21"/>
              </w:rPr>
              <w:t>日</w:t>
            </w:r>
            <w:r>
              <w:rPr>
                <w:rFonts w:ascii="ＭＳ 明朝" w:eastAsia="ＭＳ 明朝" w:hAnsi="ＭＳ 明朝" w:cs="ＭＳ ゴシック" w:hint="eastAsia"/>
                <w:kern w:val="0"/>
                <w:szCs w:val="21"/>
              </w:rPr>
              <w:t>(</w:t>
            </w:r>
            <w:r w:rsidR="00032ED7">
              <w:rPr>
                <w:rFonts w:ascii="ＭＳ 明朝" w:eastAsia="ＭＳ 明朝" w:hAnsi="ＭＳ 明朝" w:cs="ＭＳ ゴシック" w:hint="eastAsia"/>
                <w:kern w:val="0"/>
                <w:szCs w:val="21"/>
              </w:rPr>
              <w:t>水</w:t>
            </w:r>
            <w:r w:rsidRPr="009C51D6">
              <w:rPr>
                <w:rFonts w:ascii="ＭＳ 明朝" w:eastAsia="ＭＳ 明朝" w:hAnsi="ＭＳ 明朝" w:cs="ＭＳ ゴシック" w:hint="eastAsia"/>
                <w:kern w:val="0"/>
                <w:szCs w:val="21"/>
              </w:rPr>
              <w:t>）</w:t>
            </w:r>
          </w:p>
        </w:tc>
        <w:tc>
          <w:tcPr>
            <w:tcW w:w="1984" w:type="dxa"/>
          </w:tcPr>
          <w:p w14:paraId="15896BFF" w14:textId="733DC9D2" w:rsidR="009C51D6" w:rsidRPr="009C51D6" w:rsidRDefault="009C51D6" w:rsidP="00222446">
            <w:pPr>
              <w:overflowPunct w:val="0"/>
              <w:jc w:val="left"/>
              <w:textAlignment w:val="baseline"/>
              <w:rPr>
                <w:rFonts w:ascii="ＭＳ 明朝" w:eastAsia="ＭＳ 明朝" w:hAnsi="ＭＳ 明朝" w:cs="ＭＳ ゴシック"/>
                <w:kern w:val="0"/>
                <w:szCs w:val="21"/>
              </w:rPr>
            </w:pPr>
            <w:r w:rsidRPr="009C51D6">
              <w:rPr>
                <w:rFonts w:ascii="ＭＳ 明朝" w:eastAsia="ＭＳ 明朝" w:hAnsi="ＭＳ 明朝" w:cs="ＭＳ ゴシック" w:hint="eastAsia"/>
                <w:kern w:val="0"/>
                <w:szCs w:val="21"/>
              </w:rPr>
              <w:t>別途連絡します。</w:t>
            </w:r>
          </w:p>
        </w:tc>
        <w:tc>
          <w:tcPr>
            <w:tcW w:w="2718" w:type="dxa"/>
          </w:tcPr>
          <w:p w14:paraId="5400C810" w14:textId="242191B3" w:rsidR="009C51D6" w:rsidRPr="009C51D6" w:rsidRDefault="009C51D6" w:rsidP="00222446">
            <w:pPr>
              <w:overflowPunct w:val="0"/>
              <w:jc w:val="left"/>
              <w:textAlignment w:val="baseline"/>
              <w:rPr>
                <w:rFonts w:ascii="ＭＳ 明朝" w:eastAsia="ＭＳ 明朝" w:hAnsi="ＭＳ 明朝" w:cs="ＭＳ ゴシック"/>
                <w:kern w:val="0"/>
                <w:szCs w:val="21"/>
              </w:rPr>
            </w:pPr>
            <w:r w:rsidRPr="009C51D6">
              <w:rPr>
                <w:rFonts w:ascii="ＭＳ 明朝" w:eastAsia="ＭＳ 明朝" w:hAnsi="ＭＳ 明朝" w:cs="ＭＳ ゴシック" w:hint="eastAsia"/>
                <w:kern w:val="0"/>
                <w:szCs w:val="21"/>
              </w:rPr>
              <w:t>新潟県立佐渡高等学校　本校</w:t>
            </w:r>
          </w:p>
        </w:tc>
        <w:tc>
          <w:tcPr>
            <w:tcW w:w="2464" w:type="dxa"/>
          </w:tcPr>
          <w:p w14:paraId="6C1DA83D" w14:textId="77777777" w:rsidR="009C51D6" w:rsidRDefault="009C51D6" w:rsidP="00222446">
            <w:pPr>
              <w:overflowPunct w:val="0"/>
              <w:jc w:val="left"/>
              <w:textAlignment w:val="baseline"/>
              <w:rPr>
                <w:rFonts w:ascii="ＭＳ 明朝" w:eastAsia="ＭＳ 明朝" w:hAnsi="ＭＳ 明朝" w:cs="ＭＳ ゴシック"/>
                <w:kern w:val="0"/>
                <w:szCs w:val="21"/>
              </w:rPr>
            </w:pPr>
            <w:r w:rsidRPr="009C51D6">
              <w:rPr>
                <w:rFonts w:ascii="ＭＳ 明朝" w:eastAsia="ＭＳ 明朝" w:hAnsi="ＭＳ 明朝" w:cs="ＭＳ ゴシック" w:hint="eastAsia"/>
                <w:kern w:val="0"/>
                <w:szCs w:val="21"/>
              </w:rPr>
              <w:t>佐渡市石田５６７番地</w:t>
            </w:r>
          </w:p>
          <w:p w14:paraId="3D07F105" w14:textId="0828BC30" w:rsidR="009C51D6" w:rsidRPr="009C51D6" w:rsidRDefault="009C51D6" w:rsidP="00222446">
            <w:pPr>
              <w:overflowPunct w:val="0"/>
              <w:jc w:val="left"/>
              <w:textAlignment w:val="baseline"/>
              <w:rPr>
                <w:rFonts w:ascii="ＭＳ 明朝" w:eastAsia="ＭＳ 明朝" w:hAnsi="ＭＳ 明朝" w:cs="ＭＳ ゴシック"/>
                <w:kern w:val="0"/>
                <w:szCs w:val="21"/>
              </w:rPr>
            </w:pPr>
            <w:r>
              <w:rPr>
                <w:rFonts w:ascii="ＭＳ 明朝" w:eastAsia="ＭＳ 明朝" w:hAnsi="ＭＳ 明朝" w:cs="ＭＳ ゴシック" w:hint="eastAsia"/>
                <w:kern w:val="0"/>
                <w:szCs w:val="21"/>
              </w:rPr>
              <w:t>0259-57-2155</w:t>
            </w:r>
          </w:p>
        </w:tc>
      </w:tr>
    </w:tbl>
    <w:p w14:paraId="22B18CCA" w14:textId="77777777" w:rsidR="009C51D6" w:rsidRDefault="009C51D6" w:rsidP="00222446">
      <w:pPr>
        <w:overflowPunct w:val="0"/>
        <w:jc w:val="left"/>
        <w:textAlignment w:val="baseline"/>
        <w:rPr>
          <w:rFonts w:ascii="ＭＳ 明朝" w:eastAsia="ＭＳ ゴシック" w:hAnsi="Times New Roman" w:cs="ＭＳ ゴシック"/>
          <w:kern w:val="0"/>
          <w:sz w:val="24"/>
          <w:szCs w:val="24"/>
        </w:rPr>
      </w:pPr>
    </w:p>
    <w:p w14:paraId="220BFA32" w14:textId="17FE922E" w:rsidR="009C51D6" w:rsidRDefault="00C423E8" w:rsidP="00C423E8">
      <w:pPr>
        <w:overflowPunct w:val="0"/>
        <w:ind w:firstLineChars="100" w:firstLine="240"/>
        <w:jc w:val="left"/>
        <w:textAlignment w:val="baseline"/>
        <w:rPr>
          <w:rFonts w:ascii="ＭＳ 明朝" w:eastAsia="ＭＳ ゴシック" w:hAnsi="Times New Roman" w:cs="ＭＳ ゴシック"/>
          <w:kern w:val="0"/>
          <w:sz w:val="24"/>
          <w:szCs w:val="24"/>
        </w:rPr>
      </w:pPr>
      <w:r w:rsidRPr="004C14E2">
        <w:rPr>
          <w:rFonts w:ascii="ＭＳ ゴシック" w:eastAsia="ＭＳ 明朝" w:hAnsi="ＭＳ ゴシック" w:cs="ＭＳ ゴシック"/>
          <w:kern w:val="0"/>
          <w:sz w:val="24"/>
          <w:szCs w:val="24"/>
        </w:rPr>
        <w:t>(2)</w:t>
      </w:r>
      <w:r w:rsidRPr="00C423E8">
        <w:rPr>
          <w:rFonts w:ascii="ＭＳ 明朝" w:eastAsia="ＭＳ ゴシック" w:hAnsi="Times New Roman" w:cs="ＭＳ ゴシック" w:hint="eastAsia"/>
          <w:kern w:val="0"/>
          <w:sz w:val="24"/>
          <w:szCs w:val="24"/>
        </w:rPr>
        <w:t xml:space="preserve"> </w:t>
      </w:r>
      <w:r>
        <w:rPr>
          <w:rFonts w:ascii="ＭＳ 明朝" w:eastAsia="ＭＳ ゴシック" w:hAnsi="Times New Roman" w:cs="ＭＳ ゴシック" w:hint="eastAsia"/>
          <w:kern w:val="0"/>
          <w:sz w:val="24"/>
          <w:szCs w:val="24"/>
        </w:rPr>
        <w:t>選考考査の方法</w:t>
      </w:r>
    </w:p>
    <w:tbl>
      <w:tblPr>
        <w:tblStyle w:val="a3"/>
        <w:tblW w:w="0" w:type="auto"/>
        <w:tblLook w:val="04A0" w:firstRow="1" w:lastRow="0" w:firstColumn="1" w:lastColumn="0" w:noHBand="0" w:noVBand="1"/>
      </w:tblPr>
      <w:tblGrid>
        <w:gridCol w:w="2405"/>
        <w:gridCol w:w="7450"/>
      </w:tblGrid>
      <w:tr w:rsidR="00C423E8" w14:paraId="53AF62B5" w14:textId="77777777" w:rsidTr="00C423E8">
        <w:tc>
          <w:tcPr>
            <w:tcW w:w="2405" w:type="dxa"/>
          </w:tcPr>
          <w:p w14:paraId="0CE9558E" w14:textId="7A638814" w:rsidR="00C423E8" w:rsidRDefault="00C423E8" w:rsidP="00C423E8">
            <w:pPr>
              <w:overflowPunct w:val="0"/>
              <w:jc w:val="center"/>
              <w:textAlignment w:val="baseline"/>
              <w:rPr>
                <w:rFonts w:ascii="ＭＳ 明朝" w:eastAsia="ＭＳ ゴシック" w:hAnsi="Times New Roman" w:cs="ＭＳ ゴシック"/>
                <w:kern w:val="0"/>
                <w:sz w:val="24"/>
                <w:szCs w:val="24"/>
              </w:rPr>
            </w:pPr>
            <w:r>
              <w:rPr>
                <w:rFonts w:ascii="ＭＳ 明朝" w:eastAsia="ＭＳ ゴシック" w:hAnsi="Times New Roman" w:cs="ＭＳ ゴシック" w:hint="eastAsia"/>
                <w:kern w:val="0"/>
                <w:sz w:val="24"/>
                <w:szCs w:val="24"/>
              </w:rPr>
              <w:t>項　　　目</w:t>
            </w:r>
          </w:p>
        </w:tc>
        <w:tc>
          <w:tcPr>
            <w:tcW w:w="7450" w:type="dxa"/>
          </w:tcPr>
          <w:p w14:paraId="6E83DC82" w14:textId="3AD81808" w:rsidR="00C423E8" w:rsidRDefault="00C423E8" w:rsidP="00C423E8">
            <w:pPr>
              <w:overflowPunct w:val="0"/>
              <w:jc w:val="center"/>
              <w:textAlignment w:val="baseline"/>
              <w:rPr>
                <w:rFonts w:ascii="ＭＳ 明朝" w:eastAsia="ＭＳ ゴシック" w:hAnsi="Times New Roman" w:cs="ＭＳ ゴシック"/>
                <w:kern w:val="0"/>
                <w:sz w:val="24"/>
                <w:szCs w:val="24"/>
              </w:rPr>
            </w:pPr>
            <w:r>
              <w:rPr>
                <w:rFonts w:ascii="ＭＳ 明朝" w:eastAsia="ＭＳ ゴシック" w:hAnsi="Times New Roman" w:cs="ＭＳ ゴシック" w:hint="eastAsia"/>
                <w:kern w:val="0"/>
                <w:sz w:val="24"/>
                <w:szCs w:val="24"/>
              </w:rPr>
              <w:t>内　　　容</w:t>
            </w:r>
          </w:p>
        </w:tc>
      </w:tr>
      <w:tr w:rsidR="00C423E8" w14:paraId="194A73FA" w14:textId="77777777" w:rsidTr="00032ED7">
        <w:trPr>
          <w:trHeight w:val="716"/>
        </w:trPr>
        <w:tc>
          <w:tcPr>
            <w:tcW w:w="2405" w:type="dxa"/>
          </w:tcPr>
          <w:p w14:paraId="0A6AA0C9" w14:textId="3B39BE89" w:rsidR="00C423E8" w:rsidRDefault="00C423E8" w:rsidP="00032ED7">
            <w:pPr>
              <w:overflowPunct w:val="0"/>
              <w:spacing w:line="600" w:lineRule="auto"/>
              <w:jc w:val="left"/>
              <w:textAlignment w:val="baseline"/>
              <w:rPr>
                <w:rFonts w:ascii="ＭＳ 明朝" w:eastAsia="ＭＳ ゴシック" w:hAnsi="Times New Roman" w:cs="ＭＳ ゴシック"/>
                <w:kern w:val="0"/>
                <w:sz w:val="24"/>
                <w:szCs w:val="24"/>
              </w:rPr>
            </w:pPr>
            <w:r>
              <w:rPr>
                <w:rFonts w:ascii="ＭＳ 明朝" w:eastAsia="ＭＳ 明朝" w:hAnsi="ＭＳ 明朝" w:cs="ＭＳ ゴシック" w:hint="eastAsia"/>
                <w:kern w:val="0"/>
                <w:szCs w:val="21"/>
              </w:rPr>
              <w:t>面接考査</w:t>
            </w:r>
          </w:p>
        </w:tc>
        <w:tc>
          <w:tcPr>
            <w:tcW w:w="7450" w:type="dxa"/>
          </w:tcPr>
          <w:p w14:paraId="37A6E921" w14:textId="5A6181BC" w:rsidR="00C423E8" w:rsidRDefault="00C423E8" w:rsidP="00032ED7">
            <w:pPr>
              <w:overflowPunct w:val="0"/>
              <w:spacing w:line="600" w:lineRule="auto"/>
              <w:jc w:val="left"/>
              <w:textAlignment w:val="baseline"/>
              <w:rPr>
                <w:rFonts w:ascii="ＭＳ 明朝" w:eastAsia="ＭＳ ゴシック" w:hAnsi="Times New Roman" w:cs="ＭＳ ゴシック"/>
                <w:kern w:val="0"/>
                <w:sz w:val="24"/>
                <w:szCs w:val="24"/>
              </w:rPr>
            </w:pPr>
            <w:r>
              <w:rPr>
                <w:rFonts w:ascii="ＭＳ 明朝" w:eastAsia="ＭＳ 明朝" w:hAnsi="ＭＳ 明朝" w:cs="ＭＳ ゴシック" w:hint="eastAsia"/>
                <w:kern w:val="0"/>
                <w:szCs w:val="21"/>
              </w:rPr>
              <w:t>臨時的任用職員としての適正について、一人ずつ順番に考査を行います。</w:t>
            </w:r>
          </w:p>
        </w:tc>
      </w:tr>
    </w:tbl>
    <w:p w14:paraId="4D2C04F1" w14:textId="77777777" w:rsidR="00C423E8" w:rsidRDefault="00C423E8" w:rsidP="00222446">
      <w:pPr>
        <w:overflowPunct w:val="0"/>
        <w:jc w:val="left"/>
        <w:textAlignment w:val="baseline"/>
        <w:rPr>
          <w:rFonts w:ascii="ＭＳ 明朝" w:eastAsia="ＭＳ ゴシック" w:hAnsi="Times New Roman" w:cs="ＭＳ ゴシック"/>
          <w:kern w:val="0"/>
          <w:sz w:val="24"/>
          <w:szCs w:val="24"/>
        </w:rPr>
      </w:pPr>
    </w:p>
    <w:p w14:paraId="14103336" w14:textId="2BA270CE" w:rsidR="00C423E8" w:rsidRDefault="00C423E8" w:rsidP="00C423E8">
      <w:pPr>
        <w:overflowPunct w:val="0"/>
        <w:ind w:firstLineChars="100" w:firstLine="240"/>
        <w:jc w:val="left"/>
        <w:textAlignment w:val="baseline"/>
        <w:rPr>
          <w:rFonts w:ascii="ＭＳ 明朝" w:eastAsia="ＭＳ ゴシック" w:hAnsi="Times New Roman" w:cs="ＭＳ ゴシック"/>
          <w:kern w:val="0"/>
          <w:sz w:val="24"/>
          <w:szCs w:val="24"/>
        </w:rPr>
      </w:pPr>
      <w:r w:rsidRPr="004C14E2">
        <w:rPr>
          <w:rFonts w:ascii="ＭＳ ゴシック" w:eastAsia="ＭＳ 明朝" w:hAnsi="ＭＳ ゴシック" w:cs="ＭＳ ゴシック"/>
          <w:kern w:val="0"/>
          <w:sz w:val="24"/>
          <w:szCs w:val="24"/>
        </w:rPr>
        <w:t xml:space="preserve">(3) </w:t>
      </w:r>
      <w:r>
        <w:rPr>
          <w:rFonts w:ascii="ＭＳ 明朝" w:eastAsia="ＭＳ ゴシック" w:hAnsi="Times New Roman" w:cs="ＭＳ ゴシック" w:hint="eastAsia"/>
          <w:kern w:val="0"/>
          <w:sz w:val="24"/>
          <w:szCs w:val="24"/>
        </w:rPr>
        <w:t>受検に当たっての留意事項</w:t>
      </w:r>
    </w:p>
    <w:p w14:paraId="54BC19DC" w14:textId="5E0CA073" w:rsidR="00C423E8" w:rsidRDefault="00C423E8" w:rsidP="00C423E8">
      <w:pPr>
        <w:overflowPunct w:val="0"/>
        <w:ind w:firstLineChars="200" w:firstLine="480"/>
        <w:jc w:val="left"/>
        <w:textAlignment w:val="baseline"/>
        <w:rPr>
          <w:rFonts w:ascii="ＭＳ 明朝" w:eastAsia="ＭＳ ゴシック" w:hAnsi="Times New Roman" w:cs="ＭＳ ゴシック"/>
          <w:kern w:val="0"/>
          <w:sz w:val="24"/>
          <w:szCs w:val="24"/>
        </w:rPr>
      </w:pPr>
      <w:r>
        <w:rPr>
          <w:rFonts w:ascii="ＭＳ 明朝" w:eastAsia="ＭＳ 明朝" w:hAnsi="ＭＳ 明朝" w:cs="ＭＳ 明朝" w:hint="eastAsia"/>
          <w:kern w:val="0"/>
          <w:sz w:val="24"/>
          <w:szCs w:val="24"/>
        </w:rPr>
        <w:t>当日は、考査時間までに直接会場においでください。遅刻者は受験できません。</w:t>
      </w:r>
    </w:p>
    <w:p w14:paraId="33D52613" w14:textId="77777777" w:rsidR="00C423E8" w:rsidRDefault="00C423E8" w:rsidP="00222446">
      <w:pPr>
        <w:overflowPunct w:val="0"/>
        <w:jc w:val="left"/>
        <w:textAlignment w:val="baseline"/>
        <w:rPr>
          <w:rFonts w:ascii="ＭＳ 明朝" w:eastAsia="ＭＳ ゴシック" w:hAnsi="Times New Roman" w:cs="ＭＳ ゴシック"/>
          <w:kern w:val="0"/>
          <w:sz w:val="24"/>
          <w:szCs w:val="24"/>
        </w:rPr>
      </w:pPr>
    </w:p>
    <w:p w14:paraId="6AB316BC" w14:textId="07CD39EE" w:rsidR="00C423E8" w:rsidRDefault="00C423E8" w:rsidP="00222446">
      <w:pPr>
        <w:overflowPunct w:val="0"/>
        <w:jc w:val="left"/>
        <w:textAlignment w:val="baseline"/>
        <w:rPr>
          <w:rFonts w:ascii="ＭＳ 明朝" w:eastAsia="ＭＳ ゴシック" w:hAnsi="Times New Roman" w:cs="ＭＳ ゴシック"/>
          <w:kern w:val="0"/>
          <w:sz w:val="24"/>
          <w:szCs w:val="24"/>
        </w:rPr>
      </w:pPr>
      <w:r>
        <w:rPr>
          <w:rFonts w:ascii="ＭＳ 明朝" w:eastAsia="ＭＳ ゴシック" w:hAnsi="Times New Roman" w:cs="ＭＳ ゴシック" w:hint="eastAsia"/>
          <w:kern w:val="0"/>
          <w:sz w:val="24"/>
          <w:szCs w:val="24"/>
        </w:rPr>
        <w:t>３　合格者の発表</w:t>
      </w:r>
    </w:p>
    <w:p w14:paraId="7DAAFFD7" w14:textId="4A30F538" w:rsidR="00C423E8" w:rsidRDefault="00C423E8" w:rsidP="00C423E8">
      <w:pPr>
        <w:overflowPunct w:val="0"/>
        <w:ind w:firstLineChars="200" w:firstLine="480"/>
        <w:jc w:val="left"/>
        <w:textAlignment w:val="baseline"/>
        <w:rPr>
          <w:rFonts w:ascii="ＭＳ 明朝" w:eastAsia="ＭＳ ゴシック" w:hAnsi="Times New Roman" w:cs="ＭＳ ゴシック"/>
          <w:kern w:val="0"/>
          <w:sz w:val="24"/>
          <w:szCs w:val="24"/>
        </w:rPr>
      </w:pPr>
      <w:r>
        <w:rPr>
          <w:rFonts w:ascii="ＭＳ 明朝" w:eastAsia="ＭＳ 明朝" w:hAnsi="ＭＳ 明朝" w:cs="ＭＳ 明朝" w:hint="eastAsia"/>
          <w:kern w:val="0"/>
          <w:sz w:val="24"/>
          <w:szCs w:val="24"/>
        </w:rPr>
        <w:t>選考考査の結果（合否）は、令和</w:t>
      </w:r>
      <w:r w:rsidR="00032ED7">
        <w:rPr>
          <w:rFonts w:ascii="ＭＳ 明朝" w:eastAsia="ＭＳ 明朝" w:hAnsi="ＭＳ 明朝" w:cs="ＭＳ 明朝" w:hint="eastAsia"/>
          <w:kern w:val="0"/>
          <w:sz w:val="24"/>
          <w:szCs w:val="24"/>
        </w:rPr>
        <w:t>８</w:t>
      </w:r>
      <w:r>
        <w:rPr>
          <w:rFonts w:ascii="ＭＳ 明朝" w:eastAsia="ＭＳ 明朝" w:hAnsi="ＭＳ 明朝" w:cs="ＭＳ 明朝" w:hint="eastAsia"/>
          <w:kern w:val="0"/>
          <w:sz w:val="24"/>
          <w:szCs w:val="24"/>
        </w:rPr>
        <w:t>年３月２０日頃までに郵送で通知します。</w:t>
      </w:r>
    </w:p>
    <w:p w14:paraId="5653D580" w14:textId="77777777" w:rsidR="00C423E8" w:rsidRDefault="00C423E8" w:rsidP="00222446">
      <w:pPr>
        <w:overflowPunct w:val="0"/>
        <w:jc w:val="left"/>
        <w:textAlignment w:val="baseline"/>
        <w:rPr>
          <w:rFonts w:ascii="ＭＳ 明朝" w:eastAsia="ＭＳ ゴシック" w:hAnsi="Times New Roman" w:cs="ＭＳ ゴシック"/>
          <w:kern w:val="0"/>
          <w:sz w:val="24"/>
          <w:szCs w:val="24"/>
        </w:rPr>
      </w:pPr>
    </w:p>
    <w:p w14:paraId="39B1BFB2" w14:textId="186BEA32" w:rsidR="00222446" w:rsidRPr="004C14E2" w:rsidRDefault="00C423E8" w:rsidP="00222446">
      <w:pPr>
        <w:overflowPunct w:val="0"/>
        <w:jc w:val="left"/>
        <w:textAlignment w:val="baseline"/>
        <w:rPr>
          <w:rFonts w:ascii="ＭＳ 明朝" w:eastAsia="ＭＳ 明朝" w:hAnsi="Times New Roman" w:cs="Times New Roman"/>
          <w:kern w:val="0"/>
          <w:sz w:val="24"/>
          <w:szCs w:val="24"/>
        </w:rPr>
      </w:pPr>
      <w:r>
        <w:rPr>
          <w:rFonts w:ascii="ＭＳ 明朝" w:eastAsia="ＭＳ ゴシック" w:hAnsi="Times New Roman" w:cs="ＭＳ ゴシック" w:hint="eastAsia"/>
          <w:kern w:val="0"/>
          <w:sz w:val="24"/>
          <w:szCs w:val="24"/>
        </w:rPr>
        <w:t>４</w:t>
      </w:r>
      <w:r w:rsidR="00222446" w:rsidRPr="004C14E2">
        <w:rPr>
          <w:rFonts w:ascii="ＭＳ 明朝" w:eastAsia="ＭＳ ゴシック" w:hAnsi="Times New Roman" w:cs="ＭＳ ゴシック" w:hint="eastAsia"/>
          <w:kern w:val="0"/>
          <w:sz w:val="24"/>
          <w:szCs w:val="24"/>
        </w:rPr>
        <w:t xml:space="preserve">　勤務条件</w:t>
      </w:r>
    </w:p>
    <w:p w14:paraId="7313D280" w14:textId="77777777" w:rsidR="00222446" w:rsidRPr="004C14E2" w:rsidRDefault="00222446" w:rsidP="00222446">
      <w:pPr>
        <w:overflowPunct w:val="0"/>
        <w:jc w:val="left"/>
        <w:textAlignment w:val="baseline"/>
        <w:rPr>
          <w:rFonts w:ascii="ＭＳ 明朝" w:eastAsia="ＭＳ 明朝" w:hAnsi="Times New Roman" w:cs="Times New Roman"/>
          <w:kern w:val="0"/>
          <w:sz w:val="24"/>
          <w:szCs w:val="24"/>
        </w:rPr>
      </w:pPr>
      <w:r w:rsidRPr="004C14E2">
        <w:rPr>
          <w:rFonts w:ascii="ＭＳ ゴシック" w:eastAsia="ＭＳ 明朝" w:hAnsi="ＭＳ ゴシック" w:cs="ＭＳ ゴシック"/>
          <w:kern w:val="0"/>
          <w:sz w:val="24"/>
          <w:szCs w:val="24"/>
        </w:rPr>
        <w:t xml:space="preserve">  (1) </w:t>
      </w:r>
      <w:r w:rsidRPr="004C14E2">
        <w:rPr>
          <w:rFonts w:ascii="ＭＳ 明朝" w:eastAsia="ＭＳ ゴシック" w:hAnsi="Times New Roman" w:cs="ＭＳ ゴシック" w:hint="eastAsia"/>
          <w:kern w:val="0"/>
          <w:sz w:val="24"/>
          <w:szCs w:val="24"/>
        </w:rPr>
        <w:t>勤務時間等</w:t>
      </w:r>
    </w:p>
    <w:p w14:paraId="5A7F6A3D" w14:textId="77777777" w:rsidR="00222446" w:rsidRPr="004C14E2" w:rsidRDefault="00222446" w:rsidP="00222446">
      <w:pPr>
        <w:overflowPunct w:val="0"/>
        <w:jc w:val="left"/>
        <w:textAlignment w:val="baseline"/>
        <w:rPr>
          <w:rFonts w:ascii="ＭＳ 明朝" w:eastAsia="ＭＳ 明朝" w:hAnsi="Times New Roman" w:cs="Times New Roman"/>
          <w:kern w:val="0"/>
          <w:sz w:val="24"/>
          <w:szCs w:val="24"/>
        </w:rPr>
      </w:pPr>
      <w:r w:rsidRPr="004C14E2">
        <w:rPr>
          <w:rFonts w:ascii="ＭＳ 明朝" w:eastAsia="ＭＳ 明朝" w:hAnsi="ＭＳ 明朝" w:cs="ＭＳ 明朝" w:hint="eastAsia"/>
          <w:kern w:val="0"/>
          <w:sz w:val="24"/>
          <w:szCs w:val="24"/>
        </w:rPr>
        <w:t xml:space="preserve">　　ア　勤</w:t>
      </w:r>
      <w:r w:rsidRPr="004C14E2">
        <w:rPr>
          <w:rFonts w:ascii="ＭＳ 明朝" w:eastAsia="ＭＳ 明朝" w:hAnsi="ＭＳ 明朝" w:cs="ＭＳ 明朝"/>
          <w:kern w:val="0"/>
          <w:sz w:val="24"/>
          <w:szCs w:val="24"/>
        </w:rPr>
        <w:t xml:space="preserve"> </w:t>
      </w:r>
      <w:r w:rsidRPr="004C14E2">
        <w:rPr>
          <w:rFonts w:ascii="ＭＳ 明朝" w:eastAsia="ＭＳ 明朝" w:hAnsi="ＭＳ 明朝" w:cs="ＭＳ 明朝" w:hint="eastAsia"/>
          <w:kern w:val="0"/>
          <w:sz w:val="24"/>
          <w:szCs w:val="24"/>
        </w:rPr>
        <w:t>務</w:t>
      </w:r>
      <w:r w:rsidRPr="004C14E2">
        <w:rPr>
          <w:rFonts w:ascii="ＭＳ 明朝" w:eastAsia="ＭＳ 明朝" w:hAnsi="ＭＳ 明朝" w:cs="ＭＳ 明朝"/>
          <w:kern w:val="0"/>
          <w:sz w:val="24"/>
          <w:szCs w:val="24"/>
        </w:rPr>
        <w:t xml:space="preserve"> </w:t>
      </w:r>
      <w:r w:rsidRPr="004C14E2">
        <w:rPr>
          <w:rFonts w:ascii="ＭＳ 明朝" w:eastAsia="ＭＳ 明朝" w:hAnsi="ＭＳ 明朝" w:cs="ＭＳ 明朝" w:hint="eastAsia"/>
          <w:kern w:val="0"/>
          <w:sz w:val="24"/>
          <w:szCs w:val="24"/>
        </w:rPr>
        <w:t>日　月曜日から金曜日まで</w:t>
      </w:r>
    </w:p>
    <w:p w14:paraId="651B9C2C" w14:textId="77777777" w:rsidR="006D0F7A" w:rsidRPr="004C14E2" w:rsidRDefault="00222446" w:rsidP="00222446">
      <w:pPr>
        <w:overflowPunct w:val="0"/>
        <w:jc w:val="left"/>
        <w:textAlignment w:val="baseline"/>
        <w:rPr>
          <w:rFonts w:ascii="ＭＳ 明朝" w:eastAsia="ＭＳ 明朝" w:hAnsi="ＭＳ 明朝" w:cs="ＭＳ 明朝"/>
          <w:kern w:val="0"/>
          <w:sz w:val="24"/>
          <w:szCs w:val="24"/>
        </w:rPr>
      </w:pPr>
      <w:r w:rsidRPr="004C14E2">
        <w:rPr>
          <w:rFonts w:ascii="ＭＳ 明朝" w:eastAsia="ＭＳ 明朝" w:hAnsi="ＭＳ 明朝" w:cs="ＭＳ 明朝" w:hint="eastAsia"/>
          <w:kern w:val="0"/>
          <w:sz w:val="24"/>
          <w:szCs w:val="24"/>
        </w:rPr>
        <w:t xml:space="preserve">　　イ　勤務時間　午前８時</w:t>
      </w:r>
      <w:r w:rsidR="006D0F7A" w:rsidRPr="004C14E2">
        <w:rPr>
          <w:rFonts w:ascii="ＭＳ 明朝" w:eastAsia="ＭＳ 明朝" w:hAnsi="ＭＳ 明朝" w:cs="ＭＳ 明朝" w:hint="eastAsia"/>
          <w:kern w:val="0"/>
          <w:sz w:val="24"/>
          <w:szCs w:val="24"/>
        </w:rPr>
        <w:t>20</w:t>
      </w:r>
      <w:r w:rsidRPr="004C14E2">
        <w:rPr>
          <w:rFonts w:ascii="ＭＳ 明朝" w:eastAsia="ＭＳ 明朝" w:hAnsi="ＭＳ 明朝" w:cs="ＭＳ 明朝" w:hint="eastAsia"/>
          <w:kern w:val="0"/>
          <w:sz w:val="24"/>
          <w:szCs w:val="24"/>
        </w:rPr>
        <w:t>分から午後</w:t>
      </w:r>
      <w:r w:rsidR="006D0F7A" w:rsidRPr="004C14E2">
        <w:rPr>
          <w:rFonts w:ascii="ＭＳ 明朝" w:eastAsia="ＭＳ 明朝" w:hAnsi="ＭＳ 明朝" w:cs="ＭＳ 明朝" w:hint="eastAsia"/>
          <w:kern w:val="0"/>
          <w:sz w:val="24"/>
          <w:szCs w:val="24"/>
        </w:rPr>
        <w:t>４</w:t>
      </w:r>
      <w:r w:rsidRPr="004C14E2">
        <w:rPr>
          <w:rFonts w:ascii="ＭＳ 明朝" w:eastAsia="ＭＳ 明朝" w:hAnsi="ＭＳ 明朝" w:cs="ＭＳ 明朝" w:hint="eastAsia"/>
          <w:kern w:val="0"/>
          <w:sz w:val="24"/>
          <w:szCs w:val="24"/>
        </w:rPr>
        <w:t>時</w:t>
      </w:r>
      <w:r w:rsidR="006D0F7A" w:rsidRPr="004C14E2">
        <w:rPr>
          <w:rFonts w:ascii="ＭＳ 明朝" w:eastAsia="ＭＳ 明朝" w:hAnsi="ＭＳ 明朝" w:cs="ＭＳ 明朝" w:hint="eastAsia"/>
          <w:kern w:val="0"/>
          <w:sz w:val="24"/>
          <w:szCs w:val="24"/>
        </w:rPr>
        <w:t>50</w:t>
      </w:r>
      <w:r w:rsidRPr="004C14E2">
        <w:rPr>
          <w:rFonts w:ascii="ＭＳ 明朝" w:eastAsia="ＭＳ 明朝" w:hAnsi="ＭＳ 明朝" w:cs="ＭＳ 明朝" w:hint="eastAsia"/>
          <w:kern w:val="0"/>
          <w:sz w:val="24"/>
          <w:szCs w:val="24"/>
        </w:rPr>
        <w:t>分まで</w:t>
      </w:r>
    </w:p>
    <w:p w14:paraId="6F43210B" w14:textId="77777777" w:rsidR="00222446" w:rsidRPr="004C14E2" w:rsidRDefault="00222446" w:rsidP="00F41591">
      <w:pPr>
        <w:overflowPunct w:val="0"/>
        <w:ind w:firstLineChars="800" w:firstLine="1920"/>
        <w:jc w:val="left"/>
        <w:textAlignment w:val="baseline"/>
        <w:rPr>
          <w:rFonts w:ascii="ＭＳ 明朝" w:eastAsia="ＭＳ 明朝" w:hAnsi="Times New Roman" w:cs="Times New Roman"/>
          <w:kern w:val="0"/>
          <w:sz w:val="24"/>
          <w:szCs w:val="24"/>
        </w:rPr>
      </w:pPr>
      <w:r w:rsidRPr="004C14E2">
        <w:rPr>
          <w:rFonts w:ascii="ＭＳ 明朝" w:eastAsia="ＭＳ 明朝" w:hAnsi="ＭＳ 明朝" w:cs="ＭＳ 明朝" w:hint="eastAsia"/>
          <w:kern w:val="0"/>
          <w:sz w:val="24"/>
          <w:szCs w:val="24"/>
        </w:rPr>
        <w:t>（休憩時間：</w:t>
      </w:r>
      <w:r w:rsidR="006D0F7A" w:rsidRPr="004C14E2">
        <w:rPr>
          <w:rFonts w:ascii="ＭＳ 明朝" w:eastAsia="ＭＳ 明朝" w:hAnsi="ＭＳ 明朝" w:cs="ＭＳ 明朝" w:hint="eastAsia"/>
          <w:kern w:val="0"/>
          <w:sz w:val="24"/>
          <w:szCs w:val="24"/>
        </w:rPr>
        <w:t>午後０時15分</w:t>
      </w:r>
      <w:r w:rsidRPr="004C14E2">
        <w:rPr>
          <w:rFonts w:ascii="ＭＳ 明朝" w:eastAsia="ＭＳ 明朝" w:hAnsi="ＭＳ 明朝" w:cs="ＭＳ 明朝" w:hint="eastAsia"/>
          <w:kern w:val="0"/>
          <w:sz w:val="24"/>
          <w:szCs w:val="24"/>
        </w:rPr>
        <w:t>から午後１時まで）</w:t>
      </w:r>
    </w:p>
    <w:p w14:paraId="7D5793C2" w14:textId="77777777" w:rsidR="00222446" w:rsidRPr="004C14E2" w:rsidRDefault="00222446" w:rsidP="00222446">
      <w:pPr>
        <w:overflowPunct w:val="0"/>
        <w:jc w:val="left"/>
        <w:textAlignment w:val="baseline"/>
        <w:rPr>
          <w:rFonts w:ascii="ＭＳ 明朝" w:eastAsia="ＭＳ 明朝" w:hAnsi="Times New Roman" w:cs="Times New Roman"/>
          <w:kern w:val="0"/>
          <w:sz w:val="24"/>
          <w:szCs w:val="24"/>
        </w:rPr>
      </w:pPr>
      <w:r w:rsidRPr="004C14E2">
        <w:rPr>
          <w:rFonts w:ascii="ＭＳ 明朝" w:eastAsia="ＭＳ 明朝" w:hAnsi="ＭＳ 明朝" w:cs="ＭＳ 明朝"/>
          <w:kern w:val="0"/>
          <w:sz w:val="24"/>
          <w:szCs w:val="24"/>
        </w:rPr>
        <w:t xml:space="preserve"> </w:t>
      </w:r>
      <w:r w:rsidRPr="004C14E2">
        <w:rPr>
          <w:rFonts w:ascii="ＭＳ ゴシック" w:eastAsia="ＭＳ 明朝" w:hAnsi="ＭＳ ゴシック" w:cs="ＭＳ ゴシック"/>
          <w:kern w:val="0"/>
          <w:sz w:val="24"/>
          <w:szCs w:val="24"/>
        </w:rPr>
        <w:t xml:space="preserve"> (2) </w:t>
      </w:r>
      <w:r w:rsidRPr="004C14E2">
        <w:rPr>
          <w:rFonts w:ascii="ＭＳ 明朝" w:eastAsia="ＭＳ ゴシック" w:hAnsi="Times New Roman" w:cs="ＭＳ ゴシック" w:hint="eastAsia"/>
          <w:kern w:val="0"/>
          <w:sz w:val="24"/>
          <w:szCs w:val="24"/>
        </w:rPr>
        <w:t>給料</w:t>
      </w:r>
    </w:p>
    <w:p w14:paraId="23CC87EB" w14:textId="4D27241D" w:rsidR="00222446" w:rsidRPr="004C14E2" w:rsidRDefault="00222446" w:rsidP="00222446">
      <w:pPr>
        <w:overflowPunct w:val="0"/>
        <w:ind w:left="480" w:hangingChars="200" w:hanging="480"/>
        <w:jc w:val="left"/>
        <w:textAlignment w:val="baseline"/>
        <w:rPr>
          <w:rFonts w:ascii="ＭＳ 明朝" w:eastAsia="ＭＳ 明朝" w:hAnsi="ＭＳ 明朝" w:cs="ＭＳ 明朝"/>
          <w:kern w:val="0"/>
          <w:sz w:val="24"/>
          <w:szCs w:val="24"/>
        </w:rPr>
      </w:pPr>
      <w:r w:rsidRPr="004C14E2">
        <w:rPr>
          <w:rFonts w:ascii="ＭＳ 明朝" w:eastAsia="ＭＳ 明朝" w:hAnsi="ＭＳ 明朝" w:cs="ＭＳ 明朝" w:hint="eastAsia"/>
          <w:kern w:val="0"/>
          <w:sz w:val="24"/>
          <w:szCs w:val="24"/>
        </w:rPr>
        <w:t xml:space="preserve">　　</w:t>
      </w:r>
      <w:r w:rsidRPr="004C14E2">
        <w:rPr>
          <w:rFonts w:ascii="ＭＳ 明朝" w:eastAsia="ＭＳ 明朝" w:hAnsi="ＭＳ 明朝" w:cs="ＭＳ 明朝"/>
          <w:kern w:val="0"/>
          <w:sz w:val="24"/>
          <w:szCs w:val="24"/>
        </w:rPr>
        <w:t xml:space="preserve">  </w:t>
      </w:r>
      <w:r w:rsidRPr="004C14E2">
        <w:rPr>
          <w:rFonts w:ascii="ＭＳ 明朝" w:eastAsia="ＭＳ 明朝" w:hAnsi="ＭＳ 明朝" w:cs="ＭＳ 明朝" w:hint="eastAsia"/>
          <w:kern w:val="0"/>
          <w:sz w:val="24"/>
          <w:szCs w:val="24"/>
        </w:rPr>
        <w:t>学歴、勤務経験等によって異なりますが、月額</w:t>
      </w:r>
      <w:r w:rsidR="00B04C4C" w:rsidRPr="004C14E2">
        <w:rPr>
          <w:rFonts w:ascii="ＭＳ 明朝" w:eastAsia="ＭＳ 明朝" w:hAnsi="ＭＳ 明朝" w:cs="ＭＳ 明朝"/>
          <w:kern w:val="0"/>
          <w:sz w:val="24"/>
          <w:szCs w:val="24"/>
        </w:rPr>
        <w:t>1</w:t>
      </w:r>
      <w:r w:rsidR="00032ED7">
        <w:rPr>
          <w:rFonts w:ascii="ＭＳ 明朝" w:eastAsia="ＭＳ 明朝" w:hAnsi="ＭＳ 明朝" w:cs="ＭＳ 明朝" w:hint="eastAsia"/>
          <w:kern w:val="0"/>
          <w:sz w:val="24"/>
          <w:szCs w:val="24"/>
        </w:rPr>
        <w:t>99</w:t>
      </w:r>
      <w:r w:rsidR="00B04C4C" w:rsidRPr="004C14E2">
        <w:rPr>
          <w:rFonts w:ascii="ＭＳ 明朝" w:eastAsia="ＭＳ 明朝" w:hAnsi="ＭＳ 明朝" w:cs="ＭＳ 明朝"/>
          <w:kern w:val="0"/>
          <w:sz w:val="24"/>
          <w:szCs w:val="24"/>
        </w:rPr>
        <w:t>,</w:t>
      </w:r>
      <w:r w:rsidR="00032ED7">
        <w:rPr>
          <w:rFonts w:ascii="ＭＳ 明朝" w:eastAsia="ＭＳ 明朝" w:hAnsi="ＭＳ 明朝" w:cs="ＭＳ 明朝" w:hint="eastAsia"/>
          <w:kern w:val="0"/>
          <w:sz w:val="24"/>
          <w:szCs w:val="24"/>
        </w:rPr>
        <w:t>418</w:t>
      </w:r>
      <w:r w:rsidRPr="004C14E2">
        <w:rPr>
          <w:rFonts w:ascii="ＭＳ 明朝" w:eastAsia="ＭＳ 明朝" w:hAnsi="ＭＳ 明朝" w:cs="ＭＳ 明朝" w:hint="eastAsia"/>
          <w:kern w:val="0"/>
          <w:sz w:val="24"/>
          <w:szCs w:val="24"/>
        </w:rPr>
        <w:t>円から</w:t>
      </w:r>
      <w:r w:rsidR="00032ED7">
        <w:rPr>
          <w:rFonts w:ascii="ＭＳ 明朝" w:eastAsia="ＭＳ 明朝" w:hAnsi="ＭＳ 明朝" w:cs="ＭＳ 明朝" w:hint="eastAsia"/>
          <w:kern w:val="0"/>
          <w:sz w:val="24"/>
          <w:szCs w:val="24"/>
        </w:rPr>
        <w:t>243,722</w:t>
      </w:r>
      <w:r w:rsidRPr="004C14E2">
        <w:rPr>
          <w:rFonts w:ascii="ＭＳ 明朝" w:eastAsia="ＭＳ 明朝" w:hAnsi="ＭＳ 明朝" w:cs="ＭＳ 明朝" w:hint="eastAsia"/>
          <w:kern w:val="0"/>
          <w:sz w:val="24"/>
          <w:szCs w:val="24"/>
        </w:rPr>
        <w:t>円</w:t>
      </w:r>
      <w:r w:rsidRPr="004C14E2">
        <w:rPr>
          <w:rFonts w:asciiTheme="minorEastAsia" w:hAnsiTheme="minorEastAsia" w:cs="ＭＳ ゴシック" w:hint="eastAsia"/>
          <w:kern w:val="0"/>
          <w:sz w:val="24"/>
          <w:szCs w:val="24"/>
        </w:rPr>
        <w:t>（</w:t>
      </w:r>
      <w:r w:rsidR="00D17C82" w:rsidRPr="004C14E2">
        <w:rPr>
          <w:rFonts w:asciiTheme="minorEastAsia" w:hAnsiTheme="minorEastAsia" w:cs="ＭＳ ゴシック" w:hint="eastAsia"/>
          <w:kern w:val="0"/>
          <w:sz w:val="24"/>
          <w:szCs w:val="24"/>
        </w:rPr>
        <w:t>令和</w:t>
      </w:r>
      <w:r w:rsidR="00032ED7">
        <w:rPr>
          <w:rFonts w:asciiTheme="minorEastAsia" w:hAnsiTheme="minorEastAsia" w:cs="ＭＳ ゴシック" w:hint="eastAsia"/>
          <w:kern w:val="0"/>
          <w:sz w:val="24"/>
          <w:szCs w:val="24"/>
        </w:rPr>
        <w:t>８</w:t>
      </w:r>
      <w:r w:rsidRPr="004C14E2">
        <w:rPr>
          <w:rFonts w:asciiTheme="minorEastAsia" w:hAnsiTheme="minorEastAsia" w:cs="ＭＳ ゴシック" w:hint="eastAsia"/>
          <w:kern w:val="0"/>
          <w:sz w:val="24"/>
          <w:szCs w:val="24"/>
        </w:rPr>
        <w:t>年度予定）</w:t>
      </w:r>
      <w:r w:rsidRPr="004C14E2">
        <w:rPr>
          <w:rFonts w:ascii="ＭＳ 明朝" w:eastAsia="ＭＳ 明朝" w:hAnsi="ＭＳ 明朝" w:cs="ＭＳ 明朝" w:hint="eastAsia"/>
          <w:kern w:val="0"/>
          <w:sz w:val="24"/>
          <w:szCs w:val="24"/>
        </w:rPr>
        <w:t>です。</w:t>
      </w:r>
    </w:p>
    <w:p w14:paraId="78870162" w14:textId="63771363" w:rsidR="00222446" w:rsidRPr="004C14E2" w:rsidRDefault="00222446" w:rsidP="00222446">
      <w:pPr>
        <w:overflowPunct w:val="0"/>
        <w:ind w:left="480" w:hangingChars="200" w:hanging="480"/>
        <w:jc w:val="left"/>
        <w:textAlignment w:val="baseline"/>
        <w:rPr>
          <w:rFonts w:ascii="ＭＳ 明朝" w:eastAsia="ＭＳ 明朝" w:hAnsi="Times New Roman" w:cs="Times New Roman"/>
          <w:kern w:val="0"/>
          <w:sz w:val="24"/>
          <w:szCs w:val="24"/>
        </w:rPr>
      </w:pPr>
      <w:r w:rsidRPr="004C14E2">
        <w:rPr>
          <w:rFonts w:ascii="ＭＳ 明朝" w:eastAsia="ＭＳ 明朝" w:hAnsi="ＭＳ 明朝" w:cs="ＭＳ 明朝"/>
          <w:kern w:val="0"/>
          <w:sz w:val="24"/>
          <w:szCs w:val="24"/>
        </w:rPr>
        <w:t xml:space="preserve">      </w:t>
      </w:r>
      <w:r w:rsidRPr="004C14E2">
        <w:rPr>
          <w:rFonts w:ascii="ＭＳ 明朝" w:eastAsia="ＭＳ 明朝" w:hAnsi="ＭＳ 明朝" w:cs="ＭＳ 明朝" w:hint="eastAsia"/>
          <w:kern w:val="0"/>
          <w:sz w:val="24"/>
          <w:szCs w:val="24"/>
        </w:rPr>
        <w:t>月末締めの毎月</w:t>
      </w:r>
      <w:r w:rsidRPr="004C14E2">
        <w:rPr>
          <w:rFonts w:ascii="ＭＳ 明朝" w:eastAsia="ＭＳ 明朝" w:hAnsi="ＭＳ 明朝" w:cs="ＭＳ 明朝"/>
          <w:kern w:val="0"/>
          <w:sz w:val="24"/>
          <w:szCs w:val="24"/>
        </w:rPr>
        <w:t>21</w:t>
      </w:r>
      <w:r w:rsidRPr="004C14E2">
        <w:rPr>
          <w:rFonts w:ascii="ＭＳ 明朝" w:eastAsia="ＭＳ 明朝" w:hAnsi="ＭＳ 明朝" w:cs="ＭＳ 明朝" w:hint="eastAsia"/>
          <w:kern w:val="0"/>
          <w:sz w:val="24"/>
          <w:szCs w:val="24"/>
        </w:rPr>
        <w:t>日払い</w:t>
      </w:r>
      <w:r w:rsidR="00A17CD2">
        <w:rPr>
          <w:rFonts w:ascii="ＭＳ 明朝" w:eastAsia="ＭＳ 明朝" w:hAnsi="ＭＳ 明朝" w:cs="ＭＳ 明朝" w:hint="eastAsia"/>
          <w:kern w:val="0"/>
          <w:sz w:val="24"/>
          <w:szCs w:val="24"/>
        </w:rPr>
        <w:t>（当月払い）</w:t>
      </w:r>
      <w:r w:rsidRPr="004C14E2">
        <w:rPr>
          <w:rFonts w:ascii="ＭＳ 明朝" w:eastAsia="ＭＳ 明朝" w:hAnsi="ＭＳ 明朝" w:cs="ＭＳ 明朝" w:hint="eastAsia"/>
          <w:kern w:val="0"/>
          <w:sz w:val="24"/>
          <w:szCs w:val="24"/>
        </w:rPr>
        <w:t>です。</w:t>
      </w:r>
    </w:p>
    <w:p w14:paraId="6E4D0396" w14:textId="77777777" w:rsidR="00222446" w:rsidRPr="004C14E2" w:rsidRDefault="00222446" w:rsidP="00222446">
      <w:pPr>
        <w:overflowPunct w:val="0"/>
        <w:jc w:val="left"/>
        <w:textAlignment w:val="baseline"/>
        <w:rPr>
          <w:rFonts w:ascii="ＭＳ 明朝" w:eastAsia="ＭＳ 明朝" w:hAnsi="Times New Roman" w:cs="Times New Roman"/>
          <w:kern w:val="0"/>
          <w:sz w:val="24"/>
          <w:szCs w:val="24"/>
        </w:rPr>
      </w:pPr>
      <w:r w:rsidRPr="004C14E2">
        <w:rPr>
          <w:rFonts w:ascii="ＭＳ 明朝" w:eastAsia="ＭＳ ゴシック" w:hAnsi="Times New Roman" w:cs="ＭＳ ゴシック" w:hint="eastAsia"/>
          <w:kern w:val="0"/>
          <w:sz w:val="24"/>
          <w:szCs w:val="24"/>
        </w:rPr>
        <w:t xml:space="preserve">　</w:t>
      </w:r>
      <w:r w:rsidRPr="004C14E2">
        <w:rPr>
          <w:rFonts w:ascii="ＭＳ ゴシック" w:eastAsia="ＭＳ 明朝" w:hAnsi="ＭＳ ゴシック" w:cs="ＭＳ ゴシック"/>
          <w:kern w:val="0"/>
          <w:sz w:val="24"/>
          <w:szCs w:val="24"/>
        </w:rPr>
        <w:t xml:space="preserve">(3) </w:t>
      </w:r>
      <w:r w:rsidRPr="004C14E2">
        <w:rPr>
          <w:rFonts w:ascii="ＭＳ 明朝" w:eastAsia="ＭＳ ゴシック" w:hAnsi="Times New Roman" w:cs="ＭＳ ゴシック" w:hint="eastAsia"/>
          <w:kern w:val="0"/>
          <w:sz w:val="24"/>
          <w:szCs w:val="24"/>
        </w:rPr>
        <w:t>諸手当</w:t>
      </w:r>
    </w:p>
    <w:p w14:paraId="1B8F7C6B" w14:textId="77777777" w:rsidR="00222446" w:rsidRPr="004C14E2" w:rsidRDefault="00D17C82" w:rsidP="00222446">
      <w:pPr>
        <w:overflowPunct w:val="0"/>
        <w:jc w:val="left"/>
        <w:textAlignment w:val="baseline"/>
        <w:rPr>
          <w:rFonts w:ascii="ＭＳ 明朝" w:eastAsia="ＭＳ 明朝" w:hAnsi="Times New Roman" w:cs="Times New Roman"/>
          <w:kern w:val="0"/>
          <w:sz w:val="24"/>
          <w:szCs w:val="24"/>
        </w:rPr>
      </w:pPr>
      <w:r w:rsidRPr="004C14E2">
        <w:rPr>
          <w:rFonts w:ascii="ＭＳ 明朝" w:eastAsia="ＭＳ 明朝" w:hAnsi="ＭＳ 明朝" w:cs="ＭＳ 明朝" w:hint="eastAsia"/>
          <w:kern w:val="0"/>
          <w:sz w:val="24"/>
          <w:szCs w:val="24"/>
        </w:rPr>
        <w:t xml:space="preserve">　　ア　時間外勤務手当及び</w:t>
      </w:r>
      <w:r w:rsidR="00222446" w:rsidRPr="004C14E2">
        <w:rPr>
          <w:rFonts w:ascii="ＭＳ 明朝" w:eastAsia="ＭＳ 明朝" w:hAnsi="ＭＳ 明朝" w:cs="ＭＳ 明朝" w:hint="eastAsia"/>
          <w:kern w:val="0"/>
          <w:sz w:val="24"/>
          <w:szCs w:val="24"/>
        </w:rPr>
        <w:t>休日給を支給します。</w:t>
      </w:r>
    </w:p>
    <w:p w14:paraId="02E4A601" w14:textId="07796392" w:rsidR="00460645" w:rsidRDefault="00222446" w:rsidP="00222446">
      <w:pPr>
        <w:overflowPunct w:val="0"/>
        <w:ind w:left="720" w:hangingChars="300" w:hanging="720"/>
        <w:jc w:val="left"/>
        <w:textAlignment w:val="baseline"/>
        <w:rPr>
          <w:rFonts w:ascii="ＭＳ 明朝" w:eastAsia="ＭＳ 明朝" w:hAnsi="ＭＳ 明朝" w:cs="ＭＳ 明朝"/>
          <w:kern w:val="0"/>
          <w:sz w:val="24"/>
          <w:szCs w:val="24"/>
        </w:rPr>
      </w:pPr>
      <w:r w:rsidRPr="004C14E2">
        <w:rPr>
          <w:rFonts w:ascii="ＭＳ 明朝" w:eastAsia="ＭＳ 明朝" w:hAnsi="ＭＳ 明朝" w:cs="ＭＳ 明朝" w:hint="eastAsia"/>
          <w:kern w:val="0"/>
          <w:sz w:val="24"/>
          <w:szCs w:val="24"/>
        </w:rPr>
        <w:t xml:space="preserve">　　イ　</w:t>
      </w:r>
      <w:r w:rsidR="00460645" w:rsidRPr="004C14E2">
        <w:rPr>
          <w:rFonts w:ascii="ＭＳ 明朝" w:eastAsia="ＭＳ 明朝" w:hAnsi="ＭＳ 明朝" w:cs="ＭＳ 明朝" w:hint="eastAsia"/>
          <w:kern w:val="0"/>
          <w:sz w:val="24"/>
          <w:szCs w:val="24"/>
        </w:rPr>
        <w:t>通勤手当</w:t>
      </w:r>
      <w:r w:rsidR="00460645">
        <w:rPr>
          <w:rFonts w:ascii="ＭＳ 明朝" w:eastAsia="ＭＳ 明朝" w:hAnsi="ＭＳ 明朝" w:cs="ＭＳ 明朝" w:hint="eastAsia"/>
          <w:kern w:val="0"/>
          <w:sz w:val="24"/>
          <w:szCs w:val="24"/>
        </w:rPr>
        <w:t>を支給</w:t>
      </w:r>
      <w:r w:rsidR="00460645" w:rsidRPr="004C14E2">
        <w:rPr>
          <w:rFonts w:ascii="ＭＳ 明朝" w:eastAsia="ＭＳ 明朝" w:hAnsi="ＭＳ 明朝" w:cs="ＭＳ 明朝" w:hint="eastAsia"/>
          <w:kern w:val="0"/>
          <w:sz w:val="24"/>
          <w:szCs w:val="24"/>
        </w:rPr>
        <w:t>（</w:t>
      </w:r>
      <w:r w:rsidR="00460645">
        <w:rPr>
          <w:rFonts w:ascii="ＭＳ 明朝" w:eastAsia="ＭＳ 明朝" w:hAnsi="ＭＳ 明朝" w:cs="ＭＳ 明朝" w:hint="eastAsia"/>
          <w:kern w:val="0"/>
          <w:sz w:val="24"/>
          <w:szCs w:val="24"/>
        </w:rPr>
        <w:t>上限　月額</w:t>
      </w:r>
      <w:r w:rsidR="00032ED7">
        <w:rPr>
          <w:rFonts w:ascii="ＭＳ 明朝" w:eastAsia="ＭＳ 明朝" w:hAnsi="ＭＳ 明朝" w:cs="ＭＳ 明朝" w:hint="eastAsia"/>
          <w:kern w:val="0"/>
          <w:sz w:val="24"/>
          <w:szCs w:val="24"/>
        </w:rPr>
        <w:t>150</w:t>
      </w:r>
      <w:r w:rsidR="00460645" w:rsidRPr="004C14E2">
        <w:rPr>
          <w:rFonts w:ascii="ＭＳ 明朝" w:eastAsia="ＭＳ 明朝" w:hAnsi="ＭＳ 明朝" w:cs="ＭＳ 明朝"/>
          <w:kern w:val="0"/>
          <w:sz w:val="24"/>
          <w:szCs w:val="24"/>
        </w:rPr>
        <w:t>,000</w:t>
      </w:r>
      <w:r w:rsidR="00460645" w:rsidRPr="004C14E2">
        <w:rPr>
          <w:rFonts w:ascii="ＭＳ 明朝" w:eastAsia="ＭＳ 明朝" w:hAnsi="ＭＳ 明朝" w:cs="ＭＳ 明朝" w:hint="eastAsia"/>
          <w:kern w:val="0"/>
          <w:sz w:val="24"/>
          <w:szCs w:val="24"/>
        </w:rPr>
        <w:t>円）</w:t>
      </w:r>
      <w:r w:rsidR="00460645">
        <w:rPr>
          <w:rFonts w:ascii="ＭＳ 明朝" w:eastAsia="ＭＳ 明朝" w:hAnsi="ＭＳ 明朝" w:cs="ＭＳ 明朝" w:hint="eastAsia"/>
          <w:kern w:val="0"/>
          <w:sz w:val="24"/>
          <w:szCs w:val="24"/>
        </w:rPr>
        <w:t>します。</w:t>
      </w:r>
    </w:p>
    <w:p w14:paraId="218564A7" w14:textId="160A1FA8" w:rsidR="00460645" w:rsidRDefault="00460645" w:rsidP="00460645">
      <w:pPr>
        <w:overflowPunct w:val="0"/>
        <w:ind w:firstLineChars="200" w:firstLine="480"/>
        <w:jc w:val="lef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ウ　</w:t>
      </w:r>
      <w:r w:rsidRPr="004C14E2">
        <w:rPr>
          <w:rFonts w:ascii="ＭＳ 明朝" w:eastAsia="ＭＳ 明朝" w:hAnsi="ＭＳ 明朝" w:cs="ＭＳ 明朝" w:hint="eastAsia"/>
          <w:kern w:val="0"/>
          <w:sz w:val="24"/>
          <w:szCs w:val="24"/>
        </w:rPr>
        <w:t>住居手当</w:t>
      </w:r>
      <w:r>
        <w:rPr>
          <w:rFonts w:ascii="ＭＳ 明朝" w:eastAsia="ＭＳ 明朝" w:hAnsi="ＭＳ 明朝" w:cs="ＭＳ 明朝" w:hint="eastAsia"/>
          <w:kern w:val="0"/>
          <w:sz w:val="24"/>
          <w:szCs w:val="24"/>
        </w:rPr>
        <w:t>を</w:t>
      </w:r>
      <w:r w:rsidRPr="004C14E2">
        <w:rPr>
          <w:rFonts w:ascii="ＭＳ 明朝" w:eastAsia="ＭＳ 明朝" w:hAnsi="ＭＳ 明朝" w:cs="ＭＳ 明朝" w:hint="eastAsia"/>
          <w:kern w:val="0"/>
          <w:sz w:val="24"/>
          <w:szCs w:val="24"/>
        </w:rPr>
        <w:t>借家・借間の場合に限</w:t>
      </w:r>
      <w:r>
        <w:rPr>
          <w:rFonts w:ascii="ＭＳ 明朝" w:eastAsia="ＭＳ 明朝" w:hAnsi="ＭＳ 明朝" w:cs="ＭＳ 明朝" w:hint="eastAsia"/>
          <w:kern w:val="0"/>
          <w:sz w:val="24"/>
          <w:szCs w:val="24"/>
        </w:rPr>
        <w:t>り支給（</w:t>
      </w:r>
      <w:r w:rsidRPr="004C14E2">
        <w:rPr>
          <w:rFonts w:ascii="ＭＳ 明朝" w:eastAsia="ＭＳ 明朝" w:hAnsi="ＭＳ 明朝" w:cs="ＭＳ 明朝" w:hint="eastAsia"/>
          <w:kern w:val="0"/>
          <w:sz w:val="24"/>
          <w:szCs w:val="24"/>
        </w:rPr>
        <w:t>最高</w:t>
      </w:r>
      <w:r>
        <w:rPr>
          <w:rFonts w:ascii="ＭＳ 明朝" w:eastAsia="ＭＳ 明朝" w:hAnsi="ＭＳ 明朝" w:cs="ＭＳ 明朝" w:hint="eastAsia"/>
          <w:kern w:val="0"/>
          <w:sz w:val="24"/>
          <w:szCs w:val="24"/>
        </w:rPr>
        <w:t xml:space="preserve">　月額</w:t>
      </w:r>
      <w:r w:rsidRPr="004C14E2">
        <w:rPr>
          <w:rFonts w:ascii="ＭＳ 明朝" w:eastAsia="ＭＳ 明朝" w:hAnsi="ＭＳ 明朝" w:cs="ＭＳ 明朝"/>
          <w:kern w:val="0"/>
          <w:sz w:val="24"/>
          <w:szCs w:val="24"/>
        </w:rPr>
        <w:t>27,000</w:t>
      </w:r>
      <w:r w:rsidRPr="004C14E2">
        <w:rPr>
          <w:rFonts w:ascii="ＭＳ 明朝" w:eastAsia="ＭＳ 明朝" w:hAnsi="ＭＳ 明朝" w:cs="ＭＳ 明朝" w:hint="eastAsia"/>
          <w:kern w:val="0"/>
          <w:sz w:val="24"/>
          <w:szCs w:val="24"/>
        </w:rPr>
        <w:t>円）</w:t>
      </w:r>
      <w:r>
        <w:rPr>
          <w:rFonts w:ascii="ＭＳ 明朝" w:eastAsia="ＭＳ 明朝" w:hAnsi="ＭＳ 明朝" w:cs="ＭＳ 明朝" w:hint="eastAsia"/>
          <w:kern w:val="0"/>
          <w:sz w:val="24"/>
          <w:szCs w:val="24"/>
        </w:rPr>
        <w:t>します。</w:t>
      </w:r>
    </w:p>
    <w:p w14:paraId="4FD1C28E" w14:textId="35191092" w:rsidR="00222446" w:rsidRPr="004C14E2" w:rsidRDefault="00460645" w:rsidP="00460645">
      <w:pPr>
        <w:overflowPunct w:val="0"/>
        <w:ind w:firstLineChars="200" w:firstLine="480"/>
        <w:jc w:val="left"/>
        <w:textAlignment w:val="baseline"/>
        <w:rPr>
          <w:rFonts w:ascii="ＭＳ 明朝" w:eastAsia="ＭＳ 明朝" w:hAnsi="Times New Roman" w:cs="Times New Roman"/>
          <w:kern w:val="0"/>
          <w:sz w:val="24"/>
          <w:szCs w:val="24"/>
        </w:rPr>
      </w:pPr>
      <w:r>
        <w:rPr>
          <w:rFonts w:ascii="ＭＳ 明朝" w:eastAsia="ＭＳ 明朝" w:hAnsi="ＭＳ 明朝" w:cs="ＭＳ 明朝" w:hint="eastAsia"/>
          <w:kern w:val="0"/>
          <w:sz w:val="24"/>
          <w:szCs w:val="24"/>
        </w:rPr>
        <w:t xml:space="preserve">エ　</w:t>
      </w:r>
      <w:r w:rsidR="00222446" w:rsidRPr="004C14E2">
        <w:rPr>
          <w:rFonts w:ascii="ＭＳ 明朝" w:eastAsia="ＭＳ 明朝" w:hAnsi="ＭＳ 明朝" w:cs="ＭＳ 明朝" w:hint="eastAsia"/>
          <w:kern w:val="0"/>
          <w:sz w:val="24"/>
          <w:szCs w:val="24"/>
        </w:rPr>
        <w:t>期末手当及び勤勉手当（</w:t>
      </w:r>
      <w:r>
        <w:rPr>
          <w:rFonts w:ascii="ＭＳ 明朝" w:eastAsia="ＭＳ 明朝" w:hAnsi="ＭＳ 明朝" w:cs="ＭＳ 明朝" w:hint="eastAsia"/>
          <w:kern w:val="0"/>
          <w:sz w:val="24"/>
          <w:szCs w:val="24"/>
        </w:rPr>
        <w:t>年２回</w:t>
      </w:r>
      <w:r w:rsidR="00222446" w:rsidRPr="004C14E2">
        <w:rPr>
          <w:rFonts w:ascii="ＭＳ 明朝" w:eastAsia="ＭＳ 明朝" w:hAnsi="ＭＳ 明朝" w:cs="ＭＳ 明朝" w:hint="eastAsia"/>
          <w:kern w:val="0"/>
          <w:sz w:val="24"/>
          <w:szCs w:val="24"/>
        </w:rPr>
        <w:t>６月・</w:t>
      </w:r>
      <w:r w:rsidR="00222446" w:rsidRPr="004C14E2">
        <w:rPr>
          <w:rFonts w:ascii="ＭＳ 明朝" w:eastAsia="ＭＳ 明朝" w:hAnsi="ＭＳ 明朝" w:cs="ＭＳ 明朝"/>
          <w:kern w:val="0"/>
          <w:sz w:val="24"/>
          <w:szCs w:val="24"/>
        </w:rPr>
        <w:t>12</w:t>
      </w:r>
      <w:r w:rsidR="00222446" w:rsidRPr="004C14E2">
        <w:rPr>
          <w:rFonts w:ascii="ＭＳ 明朝" w:eastAsia="ＭＳ 明朝" w:hAnsi="ＭＳ 明朝" w:cs="ＭＳ 明朝" w:hint="eastAsia"/>
          <w:kern w:val="0"/>
          <w:sz w:val="24"/>
          <w:szCs w:val="24"/>
        </w:rPr>
        <w:t>月）</w:t>
      </w:r>
      <w:r>
        <w:rPr>
          <w:rFonts w:ascii="ＭＳ 明朝" w:eastAsia="ＭＳ 明朝" w:hAnsi="ＭＳ 明朝" w:cs="ＭＳ 明朝" w:hint="eastAsia"/>
          <w:kern w:val="0"/>
          <w:sz w:val="24"/>
          <w:szCs w:val="24"/>
        </w:rPr>
        <w:t>を</w:t>
      </w:r>
      <w:r w:rsidR="00222446" w:rsidRPr="004C14E2">
        <w:rPr>
          <w:rFonts w:ascii="ＭＳ 明朝" w:eastAsia="ＭＳ 明朝" w:hAnsi="ＭＳ 明朝" w:cs="ＭＳ 明朝" w:hint="eastAsia"/>
          <w:kern w:val="0"/>
          <w:sz w:val="24"/>
          <w:szCs w:val="24"/>
        </w:rPr>
        <w:t>勤務期間に応じて支給します。</w:t>
      </w:r>
    </w:p>
    <w:p w14:paraId="2931C87A" w14:textId="2CA0A4F5" w:rsidR="00460645" w:rsidRDefault="00222446" w:rsidP="00222446">
      <w:pPr>
        <w:overflowPunct w:val="0"/>
        <w:jc w:val="left"/>
        <w:textAlignment w:val="baseline"/>
        <w:rPr>
          <w:rFonts w:ascii="ＭＳ ゴシック" w:eastAsia="ＭＳ 明朝" w:hAnsi="ＭＳ ゴシック" w:cs="ＭＳ ゴシック"/>
          <w:kern w:val="0"/>
          <w:sz w:val="24"/>
          <w:szCs w:val="24"/>
        </w:rPr>
      </w:pPr>
      <w:r w:rsidRPr="004C14E2">
        <w:rPr>
          <w:rFonts w:ascii="ＭＳ ゴシック" w:eastAsia="ＭＳ 明朝" w:hAnsi="ＭＳ ゴシック" w:cs="ＭＳ ゴシック"/>
          <w:kern w:val="0"/>
          <w:sz w:val="24"/>
          <w:szCs w:val="24"/>
        </w:rPr>
        <w:t xml:space="preserve">  (4)</w:t>
      </w:r>
      <w:r w:rsidR="00460645">
        <w:rPr>
          <w:rFonts w:ascii="ＭＳ ゴシック" w:eastAsia="ＭＳ 明朝" w:hAnsi="ＭＳ ゴシック" w:cs="ＭＳ ゴシック" w:hint="eastAsia"/>
          <w:kern w:val="0"/>
          <w:sz w:val="24"/>
          <w:szCs w:val="24"/>
        </w:rPr>
        <w:t>加入保険等</w:t>
      </w:r>
    </w:p>
    <w:p w14:paraId="56B7C4A8" w14:textId="0299E423" w:rsidR="00460645" w:rsidRDefault="00460645" w:rsidP="00AB3B04">
      <w:pPr>
        <w:overflowPunct w:val="0"/>
        <w:ind w:leftChars="135" w:left="283"/>
        <w:jc w:val="left"/>
        <w:textAlignment w:val="baseline"/>
        <w:rPr>
          <w:rFonts w:ascii="ＭＳ ゴシック" w:eastAsia="ＭＳ 明朝" w:hAnsi="ＭＳ ゴシック" w:cs="ＭＳ ゴシック"/>
          <w:kern w:val="0"/>
          <w:sz w:val="24"/>
          <w:szCs w:val="24"/>
        </w:rPr>
      </w:pPr>
      <w:r>
        <w:rPr>
          <w:rFonts w:ascii="ＭＳ ゴシック" w:eastAsia="ＭＳ 明朝" w:hAnsi="ＭＳ ゴシック" w:cs="ＭＳ ゴシック" w:hint="eastAsia"/>
          <w:kern w:val="0"/>
          <w:sz w:val="24"/>
          <w:szCs w:val="24"/>
        </w:rPr>
        <w:t xml:space="preserve">　公務災害補償、健康保険（公立学校共済組合（短期給付））、</w:t>
      </w:r>
      <w:r w:rsidR="00AB3B04">
        <w:rPr>
          <w:rFonts w:ascii="ＭＳ ゴシック" w:eastAsia="ＭＳ 明朝" w:hAnsi="ＭＳ ゴシック" w:cs="ＭＳ ゴシック" w:hint="eastAsia"/>
          <w:kern w:val="0"/>
          <w:sz w:val="24"/>
          <w:szCs w:val="24"/>
        </w:rPr>
        <w:t>厚生年金保険に加入します。</w:t>
      </w:r>
    </w:p>
    <w:p w14:paraId="3D219462" w14:textId="491628E7" w:rsidR="00222446" w:rsidRPr="00460645" w:rsidRDefault="00222446" w:rsidP="00222446">
      <w:pPr>
        <w:overflowPunct w:val="0"/>
        <w:jc w:val="left"/>
        <w:textAlignment w:val="baseline"/>
        <w:rPr>
          <w:rFonts w:ascii="ＭＳ ゴシック" w:eastAsia="ＭＳ 明朝" w:hAnsi="ＭＳ ゴシック" w:cs="ＭＳ ゴシック"/>
          <w:kern w:val="0"/>
          <w:sz w:val="24"/>
          <w:szCs w:val="24"/>
        </w:rPr>
      </w:pPr>
      <w:r w:rsidRPr="004C14E2">
        <w:rPr>
          <w:rFonts w:ascii="ＭＳ ゴシック" w:eastAsia="ＭＳ 明朝" w:hAnsi="ＭＳ ゴシック" w:cs="ＭＳ ゴシック"/>
          <w:kern w:val="0"/>
          <w:sz w:val="24"/>
          <w:szCs w:val="24"/>
        </w:rPr>
        <w:t xml:space="preserve"> </w:t>
      </w:r>
      <w:r w:rsidR="00460645">
        <w:rPr>
          <w:rFonts w:ascii="ＭＳ ゴシック" w:eastAsia="ＭＳ 明朝" w:hAnsi="ＭＳ ゴシック" w:cs="ＭＳ ゴシック" w:hint="eastAsia"/>
          <w:kern w:val="0"/>
          <w:sz w:val="24"/>
          <w:szCs w:val="24"/>
        </w:rPr>
        <w:t xml:space="preserve"> </w:t>
      </w:r>
      <w:r w:rsidR="00460645" w:rsidRPr="004C14E2">
        <w:rPr>
          <w:rFonts w:ascii="ＭＳ ゴシック" w:eastAsia="ＭＳ 明朝" w:hAnsi="ＭＳ ゴシック" w:cs="ＭＳ ゴシック"/>
          <w:kern w:val="0"/>
          <w:sz w:val="24"/>
          <w:szCs w:val="24"/>
        </w:rPr>
        <w:t>(</w:t>
      </w:r>
      <w:r w:rsidR="00460645">
        <w:rPr>
          <w:rFonts w:ascii="ＭＳ ゴシック" w:eastAsia="ＭＳ 明朝" w:hAnsi="ＭＳ ゴシック" w:cs="ＭＳ ゴシック" w:hint="eastAsia"/>
          <w:kern w:val="0"/>
          <w:sz w:val="24"/>
          <w:szCs w:val="24"/>
        </w:rPr>
        <w:t>5</w:t>
      </w:r>
      <w:r w:rsidR="00460645" w:rsidRPr="004C14E2">
        <w:rPr>
          <w:rFonts w:ascii="ＭＳ ゴシック" w:eastAsia="ＭＳ 明朝" w:hAnsi="ＭＳ ゴシック" w:cs="ＭＳ ゴシック"/>
          <w:kern w:val="0"/>
          <w:sz w:val="24"/>
          <w:szCs w:val="24"/>
        </w:rPr>
        <w:t>)</w:t>
      </w:r>
      <w:r w:rsidRPr="004C14E2">
        <w:rPr>
          <w:rFonts w:ascii="ＭＳ 明朝" w:eastAsia="ＭＳ ゴシック" w:hAnsi="Times New Roman" w:cs="ＭＳ ゴシック" w:hint="eastAsia"/>
          <w:kern w:val="0"/>
          <w:sz w:val="24"/>
          <w:szCs w:val="24"/>
        </w:rPr>
        <w:t>その他</w:t>
      </w:r>
    </w:p>
    <w:p w14:paraId="4C46426D" w14:textId="77777777" w:rsidR="00222446" w:rsidRPr="004C14E2" w:rsidRDefault="00222446" w:rsidP="00222446">
      <w:pPr>
        <w:overflowPunct w:val="0"/>
        <w:ind w:left="480" w:hangingChars="200" w:hanging="480"/>
        <w:jc w:val="left"/>
        <w:textAlignment w:val="baseline"/>
        <w:rPr>
          <w:rFonts w:ascii="ＭＳ 明朝" w:eastAsia="ＭＳ 明朝" w:hAnsi="Times New Roman" w:cs="Times New Roman"/>
          <w:kern w:val="0"/>
          <w:sz w:val="24"/>
          <w:szCs w:val="24"/>
        </w:rPr>
      </w:pPr>
      <w:r w:rsidRPr="004C14E2">
        <w:rPr>
          <w:rFonts w:ascii="ＭＳ 明朝" w:eastAsia="ＭＳ 明朝" w:hAnsi="ＭＳ 明朝" w:cs="ＭＳ 明朝"/>
          <w:kern w:val="0"/>
          <w:sz w:val="24"/>
          <w:szCs w:val="24"/>
        </w:rPr>
        <w:t xml:space="preserve">      </w:t>
      </w:r>
      <w:r w:rsidRPr="004C14E2">
        <w:rPr>
          <w:rFonts w:ascii="ＭＳ 明朝" w:eastAsia="ＭＳ 明朝" w:hAnsi="ＭＳ 明朝" w:cs="ＭＳ 明朝" w:hint="eastAsia"/>
          <w:kern w:val="0"/>
          <w:sz w:val="24"/>
          <w:szCs w:val="24"/>
        </w:rPr>
        <w:t>臨時的任用職員は、地方公務員法又は地方公務員の育児休業等に関する法律に基づき任用される地方公務</w:t>
      </w:r>
      <w:r w:rsidRPr="004C14E2">
        <w:rPr>
          <w:rFonts w:ascii="ＭＳ 明朝" w:eastAsia="ＭＳ 明朝" w:hAnsi="Times New Roman" w:cs="ＭＳ 明朝" w:hint="eastAsia"/>
          <w:kern w:val="0"/>
          <w:sz w:val="24"/>
          <w:szCs w:val="24"/>
        </w:rPr>
        <w:t>員であるため、</w:t>
      </w:r>
      <w:r w:rsidRPr="004C14E2">
        <w:rPr>
          <w:rFonts w:ascii="ＭＳ 明朝" w:eastAsia="ＭＳ 明朝" w:hAnsi="Times New Roman" w:cs="ＭＳ 明朝" w:hint="eastAsia"/>
          <w:kern w:val="0"/>
          <w:sz w:val="24"/>
          <w:szCs w:val="24"/>
          <w:u w:val="single" w:color="000000"/>
        </w:rPr>
        <w:t>正規職員と同様、次のような行為は禁止されています。</w:t>
      </w:r>
    </w:p>
    <w:p w14:paraId="3E6F2CBC" w14:textId="77777777" w:rsidR="00222446" w:rsidRPr="004C14E2" w:rsidRDefault="00222446" w:rsidP="00222446">
      <w:pPr>
        <w:overflowPunct w:val="0"/>
        <w:jc w:val="left"/>
        <w:textAlignment w:val="baseline"/>
        <w:rPr>
          <w:rFonts w:ascii="ＭＳ 明朝" w:eastAsia="ＭＳ 明朝" w:hAnsi="Times New Roman" w:cs="Times New Roman"/>
          <w:kern w:val="0"/>
          <w:sz w:val="24"/>
          <w:szCs w:val="24"/>
        </w:rPr>
      </w:pPr>
      <w:r w:rsidRPr="004C14E2">
        <w:rPr>
          <w:rFonts w:ascii="ＭＳ 明朝" w:eastAsia="ＭＳ 明朝" w:hAnsi="Times New Roman" w:cs="ＭＳ 明朝" w:hint="eastAsia"/>
          <w:kern w:val="0"/>
          <w:sz w:val="24"/>
          <w:szCs w:val="24"/>
        </w:rPr>
        <w:t xml:space="preserve">　　　例〕・職務上知り得た秘密を漏らすこと</w:t>
      </w:r>
    </w:p>
    <w:p w14:paraId="4A13F9AB" w14:textId="77777777" w:rsidR="00222446" w:rsidRPr="004C14E2" w:rsidRDefault="00222446" w:rsidP="00222446">
      <w:pPr>
        <w:overflowPunct w:val="0"/>
        <w:jc w:val="left"/>
        <w:textAlignment w:val="baseline"/>
        <w:rPr>
          <w:rFonts w:ascii="ＭＳ 明朝" w:eastAsia="ＭＳ 明朝" w:hAnsi="Times New Roman" w:cs="Times New Roman"/>
          <w:kern w:val="0"/>
          <w:sz w:val="24"/>
          <w:szCs w:val="24"/>
        </w:rPr>
      </w:pPr>
      <w:r w:rsidRPr="004C14E2">
        <w:rPr>
          <w:rFonts w:ascii="ＭＳ 明朝" w:eastAsia="ＭＳ 明朝" w:hAnsi="Times New Roman" w:cs="ＭＳ 明朝" w:hint="eastAsia"/>
          <w:kern w:val="0"/>
          <w:sz w:val="24"/>
          <w:szCs w:val="24"/>
        </w:rPr>
        <w:t xml:space="preserve">　　　　</w:t>
      </w:r>
      <w:r w:rsidRPr="004C14E2">
        <w:rPr>
          <w:rFonts w:ascii="ＭＳ 明朝" w:eastAsia="ＭＳ 明朝" w:hAnsi="ＭＳ 明朝" w:cs="ＭＳ 明朝"/>
          <w:kern w:val="0"/>
          <w:sz w:val="24"/>
          <w:szCs w:val="24"/>
        </w:rPr>
        <w:t xml:space="preserve"> </w:t>
      </w:r>
      <w:r w:rsidRPr="004C14E2">
        <w:rPr>
          <w:rFonts w:ascii="ＭＳ 明朝" w:eastAsia="ＭＳ 明朝" w:hAnsi="ＭＳ 明朝" w:cs="ＭＳ 明朝" w:hint="eastAsia"/>
          <w:kern w:val="0"/>
          <w:sz w:val="24"/>
          <w:szCs w:val="24"/>
        </w:rPr>
        <w:t xml:space="preserve"> </w:t>
      </w:r>
      <w:r w:rsidRPr="004C14E2">
        <w:rPr>
          <w:rFonts w:ascii="ＭＳ 明朝" w:eastAsia="ＭＳ 明朝" w:hAnsi="Times New Roman" w:cs="ＭＳ 明朝" w:hint="eastAsia"/>
          <w:kern w:val="0"/>
          <w:sz w:val="24"/>
          <w:szCs w:val="24"/>
        </w:rPr>
        <w:t>・許可なく公務以外の営利性のある事業に従事すること　等</w:t>
      </w:r>
    </w:p>
    <w:p w14:paraId="7B5DF8FF" w14:textId="77777777" w:rsidR="00222446" w:rsidRDefault="00222446" w:rsidP="00222446">
      <w:pPr>
        <w:overflowPunct w:val="0"/>
        <w:jc w:val="left"/>
        <w:textAlignment w:val="baseline"/>
        <w:rPr>
          <w:rFonts w:ascii="ＭＳ 明朝" w:eastAsia="ＭＳ 明朝" w:hAnsi="Times New Roman" w:cs="Times New Roman"/>
          <w:kern w:val="0"/>
          <w:sz w:val="24"/>
          <w:szCs w:val="24"/>
        </w:rPr>
      </w:pPr>
    </w:p>
    <w:p w14:paraId="7A6A5315" w14:textId="77777777" w:rsidR="00032ED7" w:rsidRPr="004C14E2" w:rsidRDefault="00032ED7" w:rsidP="00222446">
      <w:pPr>
        <w:overflowPunct w:val="0"/>
        <w:jc w:val="left"/>
        <w:textAlignment w:val="baseline"/>
        <w:rPr>
          <w:rFonts w:ascii="ＭＳ 明朝" w:eastAsia="ＭＳ 明朝" w:hAnsi="Times New Roman" w:cs="Times New Roman" w:hint="eastAsia"/>
          <w:kern w:val="0"/>
          <w:sz w:val="24"/>
          <w:szCs w:val="24"/>
        </w:rPr>
      </w:pPr>
    </w:p>
    <w:p w14:paraId="5F2653B5" w14:textId="2163EE65" w:rsidR="00222446" w:rsidRPr="004C14E2" w:rsidRDefault="007E1932" w:rsidP="00222446">
      <w:pPr>
        <w:overflowPunct w:val="0"/>
        <w:jc w:val="left"/>
        <w:textAlignment w:val="baseline"/>
        <w:rPr>
          <w:rFonts w:ascii="ＭＳ 明朝" w:eastAsia="ＭＳ 明朝" w:hAnsi="Times New Roman" w:cs="Times New Roman"/>
          <w:kern w:val="0"/>
          <w:sz w:val="24"/>
          <w:szCs w:val="24"/>
        </w:rPr>
      </w:pPr>
      <w:r>
        <w:rPr>
          <w:rFonts w:ascii="ＭＳ 明朝" w:eastAsia="ＭＳ ゴシック" w:hAnsi="Times New Roman" w:cs="ＭＳ ゴシック" w:hint="eastAsia"/>
          <w:kern w:val="0"/>
          <w:sz w:val="24"/>
          <w:szCs w:val="24"/>
        </w:rPr>
        <w:lastRenderedPageBreak/>
        <w:t>５</w:t>
      </w:r>
      <w:r w:rsidR="00222446" w:rsidRPr="004C14E2">
        <w:rPr>
          <w:rFonts w:ascii="ＭＳ 明朝" w:eastAsia="ＭＳ ゴシック" w:hAnsi="Times New Roman" w:cs="ＭＳ ゴシック" w:hint="eastAsia"/>
          <w:kern w:val="0"/>
          <w:sz w:val="24"/>
          <w:szCs w:val="24"/>
        </w:rPr>
        <w:t xml:space="preserve">　考査結果</w:t>
      </w:r>
      <w:r>
        <w:rPr>
          <w:rFonts w:ascii="ＭＳ 明朝" w:eastAsia="ＭＳ ゴシック" w:hAnsi="Times New Roman" w:cs="ＭＳ ゴシック" w:hint="eastAsia"/>
          <w:kern w:val="0"/>
          <w:sz w:val="24"/>
          <w:szCs w:val="24"/>
        </w:rPr>
        <w:t>の情報提供</w:t>
      </w:r>
    </w:p>
    <w:p w14:paraId="63D5B477" w14:textId="77777777" w:rsidR="007E1932" w:rsidRDefault="00222446" w:rsidP="007E1932">
      <w:pPr>
        <w:overflowPunct w:val="0"/>
        <w:ind w:leftChars="135" w:left="283"/>
        <w:jc w:val="left"/>
        <w:textAlignment w:val="baseline"/>
        <w:rPr>
          <w:rFonts w:ascii="ＭＳ 明朝" w:eastAsia="ＭＳ 明朝" w:hAnsi="ＭＳ 明朝" w:cs="ＭＳ 明朝"/>
          <w:kern w:val="0"/>
          <w:sz w:val="24"/>
          <w:szCs w:val="24"/>
        </w:rPr>
      </w:pPr>
      <w:r w:rsidRPr="004C14E2">
        <w:rPr>
          <w:rFonts w:ascii="ＭＳ 明朝" w:eastAsia="ＭＳ 明朝" w:hAnsi="ＭＳ 明朝" w:cs="ＭＳ 明朝"/>
          <w:kern w:val="0"/>
          <w:sz w:val="24"/>
          <w:szCs w:val="24"/>
        </w:rPr>
        <w:t xml:space="preserve">    </w:t>
      </w:r>
      <w:r w:rsidR="007E1932">
        <w:rPr>
          <w:rFonts w:ascii="ＭＳ 明朝" w:eastAsia="ＭＳ 明朝" w:hAnsi="ＭＳ 明朝" w:cs="ＭＳ 明朝" w:hint="eastAsia"/>
          <w:kern w:val="0"/>
          <w:sz w:val="24"/>
          <w:szCs w:val="24"/>
        </w:rPr>
        <w:t>この考査の結果については、次のとおり情報提供を求めることができます</w:t>
      </w:r>
      <w:r w:rsidRPr="004C14E2">
        <w:rPr>
          <w:rFonts w:ascii="ＭＳ 明朝" w:eastAsia="ＭＳ 明朝" w:hAnsi="ＭＳ 明朝" w:cs="ＭＳ 明朝" w:hint="eastAsia"/>
          <w:kern w:val="0"/>
          <w:sz w:val="24"/>
          <w:szCs w:val="24"/>
        </w:rPr>
        <w:t>。</w:t>
      </w:r>
      <w:r w:rsidR="007E1932">
        <w:rPr>
          <w:rFonts w:ascii="ＭＳ 明朝" w:eastAsia="ＭＳ 明朝" w:hAnsi="ＭＳ 明朝" w:cs="ＭＳ 明朝" w:hint="eastAsia"/>
          <w:kern w:val="0"/>
          <w:sz w:val="24"/>
          <w:szCs w:val="24"/>
        </w:rPr>
        <w:t>提供を希望する場合は、受験者本人が、合否通知書を必ず持参の上、直接提供場所へおいでください。</w:t>
      </w:r>
    </w:p>
    <w:p w14:paraId="5C66375F" w14:textId="6087D61B" w:rsidR="008A5AC6" w:rsidRDefault="007E1932" w:rsidP="007E1932">
      <w:pPr>
        <w:overflowPunct w:val="0"/>
        <w:ind w:leftChars="135" w:left="283"/>
        <w:jc w:val="lef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なお、電話等による請求では提供できません。</w:t>
      </w:r>
    </w:p>
    <w:tbl>
      <w:tblPr>
        <w:tblStyle w:val="a3"/>
        <w:tblW w:w="0" w:type="auto"/>
        <w:tblInd w:w="283" w:type="dxa"/>
        <w:tblLook w:val="04A0" w:firstRow="1" w:lastRow="0" w:firstColumn="1" w:lastColumn="0" w:noHBand="0" w:noVBand="1"/>
      </w:tblPr>
      <w:tblGrid>
        <w:gridCol w:w="1272"/>
        <w:gridCol w:w="1417"/>
        <w:gridCol w:w="2977"/>
        <w:gridCol w:w="2268"/>
        <w:gridCol w:w="1638"/>
      </w:tblGrid>
      <w:tr w:rsidR="007E1932" w14:paraId="644EDA7F" w14:textId="77777777" w:rsidTr="005A1BC4">
        <w:tc>
          <w:tcPr>
            <w:tcW w:w="1272" w:type="dxa"/>
          </w:tcPr>
          <w:p w14:paraId="3068231F" w14:textId="6F88AE5C" w:rsidR="007E1932" w:rsidRDefault="007E1932" w:rsidP="007E1932">
            <w:pPr>
              <w:overflowPunct w:val="0"/>
              <w:jc w:val="left"/>
              <w:textAlignment w:val="baseline"/>
              <w:rPr>
                <w:rFonts w:ascii="ＭＳ 明朝" w:eastAsia="ＭＳ 明朝" w:hAnsi="ＭＳ 明朝" w:cs="ＭＳ 明朝"/>
                <w:kern w:val="0"/>
                <w:sz w:val="24"/>
                <w:szCs w:val="24"/>
              </w:rPr>
            </w:pPr>
            <w:r>
              <w:rPr>
                <w:rFonts w:ascii="ＭＳ 明朝" w:eastAsia="ＭＳ ゴシック" w:hAnsi="Times New Roman" w:cs="ＭＳ ゴシック" w:hint="eastAsia"/>
                <w:kern w:val="0"/>
                <w:sz w:val="24"/>
                <w:szCs w:val="24"/>
              </w:rPr>
              <w:t>提供請求できる人</w:t>
            </w:r>
          </w:p>
        </w:tc>
        <w:tc>
          <w:tcPr>
            <w:tcW w:w="1417" w:type="dxa"/>
          </w:tcPr>
          <w:p w14:paraId="261820E6" w14:textId="59DC73E0" w:rsidR="007E1932" w:rsidRDefault="007E1932" w:rsidP="007E1932">
            <w:pPr>
              <w:overflowPunct w:val="0"/>
              <w:jc w:val="left"/>
              <w:textAlignment w:val="baseline"/>
              <w:rPr>
                <w:rFonts w:ascii="ＭＳ 明朝" w:eastAsia="ＭＳ 明朝" w:hAnsi="ＭＳ 明朝" w:cs="ＭＳ 明朝"/>
                <w:kern w:val="0"/>
                <w:sz w:val="24"/>
                <w:szCs w:val="24"/>
              </w:rPr>
            </w:pPr>
            <w:r>
              <w:rPr>
                <w:rFonts w:ascii="ＭＳ 明朝" w:eastAsia="ＭＳ ゴシック" w:hAnsi="Times New Roman" w:cs="ＭＳ ゴシック" w:hint="eastAsia"/>
                <w:kern w:val="0"/>
                <w:sz w:val="24"/>
                <w:szCs w:val="24"/>
              </w:rPr>
              <w:t>提供内容</w:t>
            </w:r>
          </w:p>
        </w:tc>
        <w:tc>
          <w:tcPr>
            <w:tcW w:w="2977" w:type="dxa"/>
          </w:tcPr>
          <w:p w14:paraId="06B2D9B8" w14:textId="61DE4B67" w:rsidR="007E1932" w:rsidRDefault="007E1932" w:rsidP="007E1932">
            <w:pPr>
              <w:overflowPunct w:val="0"/>
              <w:jc w:val="left"/>
              <w:textAlignment w:val="baseline"/>
              <w:rPr>
                <w:rFonts w:ascii="ＭＳ 明朝" w:eastAsia="ＭＳ 明朝" w:hAnsi="ＭＳ 明朝" w:cs="ＭＳ 明朝"/>
                <w:kern w:val="0"/>
                <w:sz w:val="24"/>
                <w:szCs w:val="24"/>
              </w:rPr>
            </w:pPr>
            <w:r>
              <w:rPr>
                <w:rFonts w:ascii="ＭＳ 明朝" w:eastAsia="ＭＳ ゴシック" w:hAnsi="Times New Roman" w:cs="ＭＳ ゴシック" w:hint="eastAsia"/>
                <w:kern w:val="0"/>
                <w:sz w:val="24"/>
                <w:szCs w:val="24"/>
              </w:rPr>
              <w:t>提供期間</w:t>
            </w:r>
          </w:p>
        </w:tc>
        <w:tc>
          <w:tcPr>
            <w:tcW w:w="2268" w:type="dxa"/>
          </w:tcPr>
          <w:p w14:paraId="16572A3C" w14:textId="1683755A" w:rsidR="007E1932" w:rsidRDefault="007E1932" w:rsidP="007E1932">
            <w:pPr>
              <w:overflowPunct w:val="0"/>
              <w:jc w:val="left"/>
              <w:textAlignment w:val="baseline"/>
              <w:rPr>
                <w:rFonts w:ascii="ＭＳ 明朝" w:eastAsia="ＭＳ 明朝" w:hAnsi="ＭＳ 明朝" w:cs="ＭＳ 明朝"/>
                <w:kern w:val="0"/>
                <w:sz w:val="24"/>
                <w:szCs w:val="24"/>
              </w:rPr>
            </w:pPr>
            <w:r>
              <w:rPr>
                <w:rFonts w:ascii="ＭＳ 明朝" w:eastAsia="ＭＳ ゴシック" w:hAnsi="Times New Roman" w:cs="ＭＳ ゴシック" w:hint="eastAsia"/>
                <w:kern w:val="0"/>
                <w:sz w:val="24"/>
                <w:szCs w:val="24"/>
              </w:rPr>
              <w:t>提供時間</w:t>
            </w:r>
          </w:p>
        </w:tc>
        <w:tc>
          <w:tcPr>
            <w:tcW w:w="1638" w:type="dxa"/>
          </w:tcPr>
          <w:p w14:paraId="28FBF0BA" w14:textId="2473E55C" w:rsidR="007E1932" w:rsidRDefault="007E1932" w:rsidP="007E1932">
            <w:pPr>
              <w:overflowPunct w:val="0"/>
              <w:jc w:val="left"/>
              <w:textAlignment w:val="baseline"/>
              <w:rPr>
                <w:rFonts w:ascii="ＭＳ 明朝" w:eastAsia="ＭＳ 明朝" w:hAnsi="ＭＳ 明朝" w:cs="ＭＳ 明朝"/>
                <w:kern w:val="0"/>
                <w:sz w:val="24"/>
                <w:szCs w:val="24"/>
              </w:rPr>
            </w:pPr>
            <w:r>
              <w:rPr>
                <w:rFonts w:ascii="ＭＳ 明朝" w:eastAsia="ＭＳ ゴシック" w:hAnsi="Times New Roman" w:cs="ＭＳ ゴシック" w:hint="eastAsia"/>
                <w:kern w:val="0"/>
                <w:sz w:val="24"/>
                <w:szCs w:val="24"/>
              </w:rPr>
              <w:t>提供場所</w:t>
            </w:r>
          </w:p>
        </w:tc>
      </w:tr>
      <w:tr w:rsidR="007E1932" w14:paraId="5798C4C3" w14:textId="77777777" w:rsidTr="005A1BC4">
        <w:tc>
          <w:tcPr>
            <w:tcW w:w="1272" w:type="dxa"/>
          </w:tcPr>
          <w:p w14:paraId="40212C8D" w14:textId="313EA7E1" w:rsidR="007E1932" w:rsidRDefault="007E1932" w:rsidP="007E1932">
            <w:pPr>
              <w:overflowPunct w:val="0"/>
              <w:jc w:val="lef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選考考査の受験者</w:t>
            </w:r>
          </w:p>
        </w:tc>
        <w:tc>
          <w:tcPr>
            <w:tcW w:w="1417" w:type="dxa"/>
          </w:tcPr>
          <w:p w14:paraId="53B70513" w14:textId="3B45F920" w:rsidR="007E1932" w:rsidRDefault="007E1932" w:rsidP="007E1932">
            <w:pPr>
              <w:overflowPunct w:val="0"/>
              <w:jc w:val="lef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選考考査の総合ランク</w:t>
            </w:r>
          </w:p>
        </w:tc>
        <w:tc>
          <w:tcPr>
            <w:tcW w:w="2977" w:type="dxa"/>
          </w:tcPr>
          <w:p w14:paraId="2F4A7A4D" w14:textId="1C7D0095" w:rsidR="007E1932" w:rsidRDefault="005A1BC4" w:rsidP="005A1BC4">
            <w:pPr>
              <w:overflowPunct w:val="0"/>
              <w:jc w:val="lef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選考考査の結果（合否）通知日から１か月間（土・日、祝日を除く）</w:t>
            </w:r>
          </w:p>
        </w:tc>
        <w:tc>
          <w:tcPr>
            <w:tcW w:w="2268" w:type="dxa"/>
          </w:tcPr>
          <w:p w14:paraId="5742B1FD" w14:textId="11EC9AB2" w:rsidR="007E1932" w:rsidRDefault="005A1BC4" w:rsidP="007E1932">
            <w:pPr>
              <w:overflowPunct w:val="0"/>
              <w:jc w:val="lef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午前９時00分から午後４時50分まで</w:t>
            </w:r>
          </w:p>
        </w:tc>
        <w:tc>
          <w:tcPr>
            <w:tcW w:w="1638" w:type="dxa"/>
          </w:tcPr>
          <w:p w14:paraId="34B324D5" w14:textId="3A9D588F" w:rsidR="007E1932" w:rsidRDefault="005A1BC4" w:rsidP="007E1932">
            <w:pPr>
              <w:overflowPunct w:val="0"/>
              <w:jc w:val="lef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佐渡高等</w:t>
            </w:r>
            <w:r w:rsidR="00AF68D7">
              <w:rPr>
                <w:rFonts w:ascii="ＭＳ 明朝" w:eastAsia="ＭＳ 明朝" w:hAnsi="ＭＳ 明朝" w:cs="ＭＳ 明朝" w:hint="eastAsia"/>
                <w:kern w:val="0"/>
                <w:sz w:val="24"/>
                <w:szCs w:val="24"/>
              </w:rPr>
              <w:t>学</w:t>
            </w:r>
            <w:r>
              <w:rPr>
                <w:rFonts w:ascii="ＭＳ 明朝" w:eastAsia="ＭＳ 明朝" w:hAnsi="ＭＳ 明朝" w:cs="ＭＳ 明朝" w:hint="eastAsia"/>
                <w:kern w:val="0"/>
                <w:sz w:val="24"/>
                <w:szCs w:val="24"/>
              </w:rPr>
              <w:t>校　事務室</w:t>
            </w:r>
          </w:p>
        </w:tc>
      </w:tr>
    </w:tbl>
    <w:p w14:paraId="55D97BE2" w14:textId="77777777" w:rsidR="007E1932" w:rsidRDefault="007E1932" w:rsidP="007E1932">
      <w:pPr>
        <w:overflowPunct w:val="0"/>
        <w:ind w:leftChars="135" w:left="283"/>
        <w:jc w:val="left"/>
        <w:textAlignment w:val="baseline"/>
        <w:rPr>
          <w:rFonts w:ascii="ＭＳ 明朝" w:eastAsia="ＭＳ 明朝" w:hAnsi="ＭＳ 明朝" w:cs="ＭＳ 明朝"/>
          <w:kern w:val="0"/>
          <w:sz w:val="24"/>
          <w:szCs w:val="24"/>
        </w:rPr>
      </w:pPr>
    </w:p>
    <w:p w14:paraId="2A24571E" w14:textId="77777777" w:rsidR="007E1932" w:rsidRPr="004C14E2" w:rsidRDefault="007E1932" w:rsidP="007E1932">
      <w:pPr>
        <w:overflowPunct w:val="0"/>
        <w:ind w:leftChars="135" w:left="283"/>
        <w:jc w:val="left"/>
        <w:textAlignment w:val="baseline"/>
        <w:rPr>
          <w:rFonts w:ascii="ＭＳ 明朝" w:eastAsia="ＭＳ 明朝" w:hAnsi="Times New Roman" w:cs="Times New Roman"/>
          <w:kern w:val="0"/>
          <w:sz w:val="24"/>
          <w:szCs w:val="24"/>
        </w:rPr>
      </w:pPr>
    </w:p>
    <w:p w14:paraId="58671193" w14:textId="1B26F2F5" w:rsidR="00222446" w:rsidRPr="004C14E2" w:rsidRDefault="007E1932" w:rsidP="00222446">
      <w:pPr>
        <w:overflowPunct w:val="0"/>
        <w:jc w:val="left"/>
        <w:textAlignment w:val="baseline"/>
        <w:rPr>
          <w:rFonts w:ascii="ＭＳ 明朝" w:eastAsia="ＭＳ 明朝" w:hAnsi="Times New Roman" w:cs="Times New Roman"/>
          <w:kern w:val="0"/>
          <w:sz w:val="24"/>
          <w:szCs w:val="24"/>
        </w:rPr>
      </w:pPr>
      <w:r>
        <w:rPr>
          <w:rFonts w:eastAsia="ＭＳ ゴシック" w:hAnsi="Times New Roman" w:cs="ＭＳ ゴシック" w:hint="eastAsia"/>
          <w:sz w:val="24"/>
          <w:szCs w:val="24"/>
        </w:rPr>
        <w:t>６</w:t>
      </w:r>
      <w:r w:rsidR="00222446" w:rsidRPr="004C14E2">
        <w:rPr>
          <w:rFonts w:eastAsia="ＭＳ ゴシック" w:hAnsi="Times New Roman" w:cs="ＭＳ ゴシック" w:hint="eastAsia"/>
          <w:sz w:val="24"/>
          <w:szCs w:val="24"/>
        </w:rPr>
        <w:t xml:space="preserve">　申込手続</w:t>
      </w:r>
    </w:p>
    <w:tbl>
      <w:tblPr>
        <w:tblStyle w:val="a3"/>
        <w:tblW w:w="0" w:type="auto"/>
        <w:tblInd w:w="392" w:type="dxa"/>
        <w:tblLook w:val="04A0" w:firstRow="1" w:lastRow="0" w:firstColumn="1" w:lastColumn="0" w:noHBand="0" w:noVBand="1"/>
      </w:tblPr>
      <w:tblGrid>
        <w:gridCol w:w="2056"/>
        <w:gridCol w:w="7407"/>
      </w:tblGrid>
      <w:tr w:rsidR="004C14E2" w:rsidRPr="004C14E2" w14:paraId="0D6BE1C6" w14:textId="77777777" w:rsidTr="00BD630D">
        <w:trPr>
          <w:trHeight w:val="3778"/>
        </w:trPr>
        <w:tc>
          <w:tcPr>
            <w:tcW w:w="2126" w:type="dxa"/>
          </w:tcPr>
          <w:p w14:paraId="051A1AFC" w14:textId="77777777" w:rsidR="00222446" w:rsidRPr="004C14E2" w:rsidRDefault="00222446">
            <w:pPr>
              <w:rPr>
                <w:sz w:val="24"/>
                <w:szCs w:val="24"/>
              </w:rPr>
            </w:pPr>
            <w:r w:rsidRPr="004C14E2">
              <w:rPr>
                <w:rFonts w:ascii="ＭＳ ゴシック" w:hAnsi="ＭＳ ゴシック" w:cs="ＭＳ ゴシック"/>
                <w:sz w:val="24"/>
                <w:szCs w:val="24"/>
              </w:rPr>
              <w:t>(1)</w:t>
            </w:r>
            <w:r w:rsidRPr="004C14E2">
              <w:rPr>
                <w:rFonts w:eastAsia="ＭＳ ゴシック" w:hAnsi="Times New Roman" w:cs="ＭＳ ゴシック" w:hint="eastAsia"/>
                <w:sz w:val="24"/>
                <w:szCs w:val="24"/>
              </w:rPr>
              <w:t>申込方法</w:t>
            </w:r>
          </w:p>
        </w:tc>
        <w:tc>
          <w:tcPr>
            <w:tcW w:w="7770" w:type="dxa"/>
            <w:vAlign w:val="center"/>
          </w:tcPr>
          <w:p w14:paraId="5589DC35" w14:textId="77777777" w:rsidR="00222446" w:rsidRPr="004C14E2" w:rsidRDefault="00222446" w:rsidP="00BD630D">
            <w:pPr>
              <w:overflowPunct w:val="0"/>
              <w:textAlignment w:val="baseline"/>
              <w:rPr>
                <w:rFonts w:ascii="ＭＳ 明朝" w:eastAsia="ＭＳ 明朝" w:hAnsi="Times New Roman" w:cs="Times New Roman"/>
                <w:kern w:val="0"/>
                <w:sz w:val="24"/>
                <w:szCs w:val="24"/>
              </w:rPr>
            </w:pPr>
            <w:r w:rsidRPr="004C14E2">
              <w:rPr>
                <w:rFonts w:ascii="ＭＳ 明朝" w:eastAsia="ＭＳ 明朝" w:hAnsi="ＭＳ 明朝" w:cs="ＭＳ 明朝" w:hint="eastAsia"/>
                <w:kern w:val="0"/>
                <w:sz w:val="24"/>
                <w:szCs w:val="24"/>
              </w:rPr>
              <w:t xml:space="preserve">　次のいずれかの方法により、申込書類を下記</w:t>
            </w:r>
            <w:r w:rsidRPr="004C14E2">
              <w:rPr>
                <w:rFonts w:ascii="ＭＳ 明朝" w:eastAsia="ＭＳ 明朝" w:hAnsi="ＭＳ 明朝" w:cs="ＭＳ 明朝"/>
                <w:kern w:val="0"/>
                <w:sz w:val="24"/>
                <w:szCs w:val="24"/>
              </w:rPr>
              <w:t>(</w:t>
            </w:r>
            <w:r w:rsidRPr="004C14E2">
              <w:rPr>
                <w:rFonts w:ascii="ＭＳ 明朝" w:eastAsia="ＭＳ 明朝" w:hAnsi="ＭＳ 明朝" w:cs="ＭＳ 明朝" w:hint="eastAsia"/>
                <w:kern w:val="0"/>
                <w:sz w:val="24"/>
                <w:szCs w:val="24"/>
              </w:rPr>
              <w:t>５</w:t>
            </w:r>
            <w:r w:rsidRPr="004C14E2">
              <w:rPr>
                <w:rFonts w:ascii="ＭＳ 明朝" w:eastAsia="ＭＳ 明朝" w:hAnsi="ＭＳ 明朝" w:cs="ＭＳ 明朝"/>
                <w:kern w:val="0"/>
                <w:sz w:val="24"/>
                <w:szCs w:val="24"/>
              </w:rPr>
              <w:t>)</w:t>
            </w:r>
            <w:r w:rsidRPr="004C14E2">
              <w:rPr>
                <w:rFonts w:ascii="ＭＳ 明朝" w:eastAsia="ＭＳ 明朝" w:hAnsi="ＭＳ 明朝" w:cs="ＭＳ 明朝" w:hint="eastAsia"/>
                <w:kern w:val="0"/>
                <w:sz w:val="24"/>
                <w:szCs w:val="24"/>
              </w:rPr>
              <w:t>の申込先まで持参又は郵送してください。</w:t>
            </w:r>
          </w:p>
          <w:p w14:paraId="24D1D2F8" w14:textId="77777777" w:rsidR="00222446" w:rsidRPr="004C14E2" w:rsidRDefault="00222446" w:rsidP="00BD630D">
            <w:pPr>
              <w:overflowPunct w:val="0"/>
              <w:textAlignment w:val="baseline"/>
              <w:rPr>
                <w:rFonts w:ascii="ＭＳ 明朝" w:eastAsia="ＭＳ 明朝" w:hAnsi="Times New Roman" w:cs="Times New Roman"/>
                <w:kern w:val="0"/>
                <w:sz w:val="24"/>
                <w:szCs w:val="24"/>
              </w:rPr>
            </w:pPr>
            <w:r w:rsidRPr="004C14E2">
              <w:rPr>
                <w:rFonts w:ascii="ＭＳ 明朝" w:eastAsia="ＭＳ 明朝" w:hAnsi="ＭＳ 明朝" w:cs="ＭＳ 明朝" w:hint="eastAsia"/>
                <w:kern w:val="0"/>
                <w:sz w:val="24"/>
                <w:szCs w:val="24"/>
              </w:rPr>
              <w:t xml:space="preserve">　ア　ハローワークを通じて申し込む場合</w:t>
            </w:r>
          </w:p>
          <w:p w14:paraId="20973549" w14:textId="77777777" w:rsidR="00222446" w:rsidRPr="004C14E2" w:rsidRDefault="00222446" w:rsidP="00BD630D">
            <w:pPr>
              <w:overflowPunct w:val="0"/>
              <w:textAlignment w:val="baseline"/>
              <w:rPr>
                <w:rFonts w:ascii="ＭＳ 明朝" w:eastAsia="ＭＳ 明朝" w:hAnsi="Times New Roman" w:cs="Times New Roman"/>
                <w:kern w:val="0"/>
                <w:sz w:val="24"/>
                <w:szCs w:val="24"/>
              </w:rPr>
            </w:pPr>
            <w:r w:rsidRPr="004C14E2">
              <w:rPr>
                <w:rFonts w:ascii="ＭＳ 明朝" w:eastAsia="ＭＳ 明朝" w:hAnsi="ＭＳ 明朝" w:cs="ＭＳ 明朝" w:hint="eastAsia"/>
                <w:kern w:val="0"/>
                <w:sz w:val="24"/>
                <w:szCs w:val="24"/>
              </w:rPr>
              <w:t xml:space="preserve">　</w:t>
            </w:r>
            <w:r w:rsidRPr="004C14E2">
              <w:rPr>
                <w:rFonts w:ascii="ＭＳ 明朝" w:eastAsia="ＭＳ 明朝" w:hAnsi="ＭＳ 明朝" w:cs="ＭＳ 明朝"/>
                <w:kern w:val="0"/>
                <w:sz w:val="24"/>
                <w:szCs w:val="24"/>
              </w:rPr>
              <w:t xml:space="preserve"> (</w:t>
            </w:r>
            <w:proofErr w:type="gramStart"/>
            <w:r w:rsidRPr="004C14E2">
              <w:rPr>
                <w:rFonts w:ascii="ＭＳ 明朝" w:eastAsia="ＭＳ 明朝" w:hAnsi="ＭＳ 明朝" w:cs="ＭＳ 明朝" w:hint="eastAsia"/>
                <w:kern w:val="0"/>
                <w:sz w:val="24"/>
                <w:szCs w:val="24"/>
              </w:rPr>
              <w:t>ｱ</w:t>
            </w:r>
            <w:proofErr w:type="gramEnd"/>
            <w:r w:rsidRPr="004C14E2">
              <w:rPr>
                <w:rFonts w:ascii="ＭＳ 明朝" w:eastAsia="ＭＳ 明朝" w:hAnsi="ＭＳ 明朝" w:cs="ＭＳ 明朝"/>
                <w:kern w:val="0"/>
                <w:sz w:val="24"/>
                <w:szCs w:val="24"/>
              </w:rPr>
              <w:t>)</w:t>
            </w:r>
            <w:r w:rsidRPr="004C14E2">
              <w:rPr>
                <w:rFonts w:ascii="ＭＳ 明朝" w:eastAsia="ＭＳ 明朝" w:hAnsi="ＭＳ 明朝" w:cs="ＭＳ 明朝" w:hint="eastAsia"/>
                <w:kern w:val="0"/>
                <w:sz w:val="24"/>
                <w:szCs w:val="24"/>
              </w:rPr>
              <w:t xml:space="preserve">　市販の履歴書に必要事項を記入し、写真を貼付したもの</w:t>
            </w:r>
          </w:p>
          <w:p w14:paraId="63E3E60B" w14:textId="77777777" w:rsidR="00222446" w:rsidRPr="004C14E2" w:rsidRDefault="00222446" w:rsidP="00BD630D">
            <w:pPr>
              <w:overflowPunct w:val="0"/>
              <w:textAlignment w:val="baseline"/>
              <w:rPr>
                <w:rFonts w:ascii="ＭＳ 明朝" w:eastAsia="ＭＳ 明朝" w:hAnsi="Times New Roman" w:cs="Times New Roman"/>
                <w:kern w:val="0"/>
                <w:sz w:val="24"/>
                <w:szCs w:val="24"/>
              </w:rPr>
            </w:pPr>
            <w:r w:rsidRPr="004C14E2">
              <w:rPr>
                <w:rFonts w:ascii="ＭＳ 明朝" w:eastAsia="ＭＳ 明朝" w:hAnsi="ＭＳ 明朝" w:cs="ＭＳ 明朝" w:hint="eastAsia"/>
                <w:kern w:val="0"/>
                <w:sz w:val="24"/>
                <w:szCs w:val="24"/>
              </w:rPr>
              <w:t xml:space="preserve">　</w:t>
            </w:r>
            <w:r w:rsidRPr="004C14E2">
              <w:rPr>
                <w:rFonts w:ascii="ＭＳ 明朝" w:eastAsia="ＭＳ 明朝" w:hAnsi="ＭＳ 明朝" w:cs="ＭＳ 明朝"/>
                <w:kern w:val="0"/>
                <w:sz w:val="24"/>
                <w:szCs w:val="24"/>
              </w:rPr>
              <w:t xml:space="preserve"> (</w:t>
            </w:r>
            <w:proofErr w:type="gramStart"/>
            <w:r w:rsidRPr="004C14E2">
              <w:rPr>
                <w:rFonts w:ascii="ＭＳ 明朝" w:eastAsia="ＭＳ 明朝" w:hAnsi="ＭＳ 明朝" w:cs="ＭＳ 明朝" w:hint="eastAsia"/>
                <w:kern w:val="0"/>
                <w:sz w:val="24"/>
                <w:szCs w:val="24"/>
              </w:rPr>
              <w:t>ｲ</w:t>
            </w:r>
            <w:proofErr w:type="gramEnd"/>
            <w:r w:rsidRPr="004C14E2">
              <w:rPr>
                <w:rFonts w:ascii="ＭＳ 明朝" w:eastAsia="ＭＳ 明朝" w:hAnsi="ＭＳ 明朝" w:cs="ＭＳ 明朝"/>
                <w:kern w:val="0"/>
                <w:sz w:val="24"/>
                <w:szCs w:val="24"/>
              </w:rPr>
              <w:t>)</w:t>
            </w:r>
            <w:r w:rsidRPr="004C14E2">
              <w:rPr>
                <w:rFonts w:ascii="ＭＳ 明朝" w:eastAsia="ＭＳ 明朝" w:hAnsi="ＭＳ 明朝" w:cs="ＭＳ 明朝" w:hint="eastAsia"/>
                <w:kern w:val="0"/>
                <w:sz w:val="24"/>
                <w:szCs w:val="24"/>
              </w:rPr>
              <w:t xml:space="preserve">　ハローワークから交付される紹介状</w:t>
            </w:r>
          </w:p>
          <w:p w14:paraId="38FD1A80" w14:textId="77777777" w:rsidR="00222446" w:rsidRPr="004C14E2" w:rsidRDefault="00222446" w:rsidP="00BD630D">
            <w:pPr>
              <w:overflowPunct w:val="0"/>
              <w:textAlignment w:val="baseline"/>
              <w:rPr>
                <w:rFonts w:ascii="ＭＳ 明朝" w:eastAsia="ＭＳ 明朝" w:hAnsi="Times New Roman" w:cs="Times New Roman"/>
                <w:kern w:val="0"/>
                <w:sz w:val="24"/>
                <w:szCs w:val="24"/>
              </w:rPr>
            </w:pPr>
            <w:r w:rsidRPr="004C14E2">
              <w:rPr>
                <w:rFonts w:ascii="ＭＳ 明朝" w:eastAsia="ＭＳ 明朝" w:hAnsi="ＭＳ 明朝" w:cs="ＭＳ 明朝" w:hint="eastAsia"/>
                <w:kern w:val="0"/>
                <w:sz w:val="24"/>
                <w:szCs w:val="24"/>
              </w:rPr>
              <w:t xml:space="preserve">　イ　</w:t>
            </w:r>
            <w:r w:rsidR="00412F7D">
              <w:rPr>
                <w:rFonts w:ascii="ＭＳ 明朝" w:eastAsia="ＭＳ 明朝" w:hAnsi="ＭＳ 明朝" w:cs="ＭＳ 明朝" w:hint="eastAsia"/>
                <w:kern w:val="0"/>
                <w:sz w:val="24"/>
                <w:szCs w:val="24"/>
              </w:rPr>
              <w:t>当校</w:t>
            </w:r>
            <w:r w:rsidRPr="004C14E2">
              <w:rPr>
                <w:rFonts w:ascii="ＭＳ 明朝" w:eastAsia="ＭＳ 明朝" w:hAnsi="ＭＳ 明朝" w:cs="ＭＳ 明朝" w:hint="eastAsia"/>
                <w:kern w:val="0"/>
                <w:sz w:val="24"/>
                <w:szCs w:val="24"/>
              </w:rPr>
              <w:t>に直接申し込む場合</w:t>
            </w:r>
          </w:p>
          <w:p w14:paraId="60EE668E" w14:textId="77777777" w:rsidR="00222446" w:rsidRPr="004C14E2" w:rsidRDefault="00222446" w:rsidP="00BD630D">
            <w:pPr>
              <w:overflowPunct w:val="0"/>
              <w:textAlignment w:val="baseline"/>
              <w:rPr>
                <w:rFonts w:ascii="ＭＳ 明朝" w:eastAsia="ＭＳ 明朝" w:hAnsi="Times New Roman" w:cs="Times New Roman"/>
                <w:kern w:val="0"/>
                <w:sz w:val="24"/>
                <w:szCs w:val="24"/>
              </w:rPr>
            </w:pPr>
            <w:r w:rsidRPr="004C14E2">
              <w:rPr>
                <w:rFonts w:ascii="ＭＳ 明朝" w:eastAsia="ＭＳ 明朝" w:hAnsi="ＭＳ 明朝" w:cs="ＭＳ 明朝" w:hint="eastAsia"/>
                <w:kern w:val="0"/>
                <w:sz w:val="24"/>
                <w:szCs w:val="24"/>
              </w:rPr>
              <w:t xml:space="preserve">　　　市販の履歴書に必要事項を記入し、写真を貼付したもの</w:t>
            </w:r>
          </w:p>
          <w:p w14:paraId="34E14F6C" w14:textId="77777777" w:rsidR="00222446" w:rsidRPr="004C14E2" w:rsidRDefault="00222446" w:rsidP="00F31FBB">
            <w:pPr>
              <w:overflowPunct w:val="0"/>
              <w:ind w:left="240" w:hangingChars="100" w:hanging="240"/>
              <w:textAlignment w:val="baseline"/>
              <w:rPr>
                <w:rFonts w:ascii="ＭＳ 明朝" w:eastAsia="ＭＳ 明朝" w:hAnsi="Times New Roman" w:cs="Times New Roman"/>
                <w:kern w:val="0"/>
                <w:sz w:val="24"/>
                <w:szCs w:val="24"/>
              </w:rPr>
            </w:pPr>
            <w:r w:rsidRPr="004C14E2">
              <w:rPr>
                <w:rFonts w:ascii="ＭＳ 明朝" w:eastAsia="ＭＳ 明朝" w:hAnsi="ＭＳ 明朝" w:cs="ＭＳ 明朝" w:hint="eastAsia"/>
                <w:kern w:val="0"/>
                <w:sz w:val="24"/>
                <w:szCs w:val="24"/>
              </w:rPr>
              <w:t>※　郵送で申込書を提出する場合は、封筒の表に「臨時的任用職員採用選考考査申込」と朱書してください。</w:t>
            </w:r>
          </w:p>
          <w:p w14:paraId="42B0A30C" w14:textId="77777777" w:rsidR="00222446" w:rsidRPr="004C14E2" w:rsidRDefault="00222446" w:rsidP="00F31FBB">
            <w:pPr>
              <w:ind w:left="240" w:hangingChars="100" w:hanging="240"/>
            </w:pPr>
            <w:r w:rsidRPr="004C14E2">
              <w:rPr>
                <w:rFonts w:ascii="ＭＳ 明朝" w:eastAsia="ＭＳ 明朝" w:hAnsi="ＭＳ 明朝" w:cs="ＭＳ 明朝" w:hint="eastAsia"/>
                <w:kern w:val="0"/>
                <w:sz w:val="24"/>
                <w:szCs w:val="24"/>
              </w:rPr>
              <w:t xml:space="preserve">※　</w:t>
            </w:r>
            <w:r w:rsidRPr="004C14E2">
              <w:rPr>
                <w:rFonts w:ascii="ＭＳ 明朝" w:eastAsia="ＭＳ 明朝" w:hAnsi="Times New Roman" w:cs="ＭＳ 明朝" w:hint="eastAsia"/>
                <w:kern w:val="0"/>
                <w:sz w:val="24"/>
                <w:szCs w:val="24"/>
                <w:u w:val="single" w:color="000000"/>
              </w:rPr>
              <w:t>インターネットやメール等で、直接申込を行うことはできませんので、必ず持参又は郵送で提出してください</w:t>
            </w:r>
            <w:r w:rsidRPr="004C14E2">
              <w:rPr>
                <w:rFonts w:ascii="ＭＳ 明朝" w:eastAsia="ＭＳ 明朝" w:hAnsi="Times New Roman" w:cs="ＭＳ 明朝" w:hint="eastAsia"/>
                <w:kern w:val="0"/>
                <w:sz w:val="24"/>
                <w:szCs w:val="24"/>
              </w:rPr>
              <w:t>。</w:t>
            </w:r>
          </w:p>
        </w:tc>
      </w:tr>
      <w:tr w:rsidR="004C14E2" w:rsidRPr="004C14E2" w14:paraId="179C7B96" w14:textId="77777777" w:rsidTr="005A1432">
        <w:trPr>
          <w:trHeight w:val="836"/>
        </w:trPr>
        <w:tc>
          <w:tcPr>
            <w:tcW w:w="2126" w:type="dxa"/>
          </w:tcPr>
          <w:p w14:paraId="7EC1174F" w14:textId="77777777" w:rsidR="00222446" w:rsidRPr="004C14E2" w:rsidRDefault="00222446">
            <w:pPr>
              <w:rPr>
                <w:sz w:val="24"/>
                <w:szCs w:val="24"/>
              </w:rPr>
            </w:pPr>
            <w:r w:rsidRPr="004C14E2">
              <w:rPr>
                <w:rFonts w:ascii="ＭＳ ゴシック" w:hAnsi="ＭＳ ゴシック" w:cs="ＭＳ ゴシック"/>
                <w:sz w:val="24"/>
                <w:szCs w:val="24"/>
              </w:rPr>
              <w:t>(2)</w:t>
            </w:r>
            <w:r w:rsidRPr="004C14E2">
              <w:rPr>
                <w:rFonts w:eastAsia="ＭＳ ゴシック" w:hAnsi="Times New Roman" w:cs="ＭＳ ゴシック" w:hint="eastAsia"/>
                <w:sz w:val="24"/>
                <w:szCs w:val="24"/>
              </w:rPr>
              <w:t>添付書類</w:t>
            </w:r>
          </w:p>
        </w:tc>
        <w:tc>
          <w:tcPr>
            <w:tcW w:w="7770" w:type="dxa"/>
            <w:vAlign w:val="center"/>
          </w:tcPr>
          <w:p w14:paraId="5C50821D" w14:textId="71615205" w:rsidR="00222446" w:rsidRPr="004C14E2" w:rsidRDefault="00BD630D" w:rsidP="005A1432">
            <w:r w:rsidRPr="004C14E2">
              <w:rPr>
                <w:rFonts w:hint="eastAsia"/>
                <w:sz w:val="24"/>
                <w:szCs w:val="24"/>
              </w:rPr>
              <w:t xml:space="preserve">　</w:t>
            </w:r>
            <w:r w:rsidR="005A1432" w:rsidRPr="004C14E2">
              <w:rPr>
                <w:rFonts w:ascii="ＭＳ 明朝" w:eastAsia="ＭＳ 明朝" w:hAnsi="ＭＳ 明朝" w:cs="ＭＳ 明朝" w:hint="eastAsia"/>
                <w:kern w:val="0"/>
                <w:sz w:val="24"/>
                <w:szCs w:val="24"/>
              </w:rPr>
              <w:t>危険物取扱者免状</w:t>
            </w:r>
            <w:r w:rsidR="005A1432">
              <w:rPr>
                <w:rFonts w:ascii="ＭＳ 明朝" w:eastAsia="ＭＳ 明朝" w:hAnsi="ＭＳ 明朝" w:cs="ＭＳ 明朝" w:hint="eastAsia"/>
                <w:kern w:val="0"/>
                <w:sz w:val="24"/>
                <w:szCs w:val="24"/>
              </w:rPr>
              <w:t>の</w:t>
            </w:r>
            <w:r w:rsidRPr="004C14E2">
              <w:rPr>
                <w:rFonts w:hint="eastAsia"/>
                <w:sz w:val="24"/>
                <w:szCs w:val="24"/>
              </w:rPr>
              <w:t>写し</w:t>
            </w:r>
            <w:r w:rsidR="005A1432" w:rsidRPr="004C14E2">
              <w:rPr>
                <w:rFonts w:hint="eastAsia"/>
                <w:sz w:val="24"/>
                <w:szCs w:val="24"/>
              </w:rPr>
              <w:t>を必ず添付してください。</w:t>
            </w:r>
          </w:p>
        </w:tc>
      </w:tr>
      <w:tr w:rsidR="004C14E2" w:rsidRPr="004C14E2" w14:paraId="542E30FA" w14:textId="77777777" w:rsidTr="00F31FBB">
        <w:trPr>
          <w:trHeight w:val="842"/>
        </w:trPr>
        <w:tc>
          <w:tcPr>
            <w:tcW w:w="2126" w:type="dxa"/>
          </w:tcPr>
          <w:p w14:paraId="693DF64B" w14:textId="77777777" w:rsidR="00222446" w:rsidRPr="004C14E2" w:rsidRDefault="00BD630D">
            <w:pPr>
              <w:rPr>
                <w:sz w:val="24"/>
                <w:szCs w:val="24"/>
              </w:rPr>
            </w:pPr>
            <w:r w:rsidRPr="004C14E2">
              <w:rPr>
                <w:rFonts w:ascii="ＭＳ ゴシック" w:hAnsi="ＭＳ ゴシック" w:cs="ＭＳ ゴシック"/>
                <w:sz w:val="24"/>
                <w:szCs w:val="24"/>
              </w:rPr>
              <w:t>(3)</w:t>
            </w:r>
            <w:r w:rsidRPr="004C14E2">
              <w:rPr>
                <w:rFonts w:eastAsia="ＭＳ ゴシック" w:hAnsi="Times New Roman" w:cs="ＭＳ ゴシック" w:hint="eastAsia"/>
                <w:sz w:val="24"/>
                <w:szCs w:val="24"/>
              </w:rPr>
              <w:t>申込受付期間</w:t>
            </w:r>
          </w:p>
        </w:tc>
        <w:tc>
          <w:tcPr>
            <w:tcW w:w="7770" w:type="dxa"/>
            <w:vAlign w:val="center"/>
          </w:tcPr>
          <w:p w14:paraId="091E7C0F" w14:textId="33D9D1B0" w:rsidR="00BD630D" w:rsidRPr="004C14E2" w:rsidRDefault="00BD630D" w:rsidP="00BD630D">
            <w:pPr>
              <w:overflowPunct w:val="0"/>
              <w:textAlignment w:val="baseline"/>
              <w:rPr>
                <w:rFonts w:ascii="ＭＳ 明朝" w:eastAsia="ＭＳ 明朝" w:hAnsi="Times New Roman" w:cs="Times New Roman"/>
                <w:kern w:val="0"/>
                <w:sz w:val="24"/>
                <w:szCs w:val="24"/>
              </w:rPr>
            </w:pPr>
            <w:r w:rsidRPr="004C14E2">
              <w:rPr>
                <w:rFonts w:ascii="ＭＳ 明朝" w:eastAsia="ＭＳ 明朝" w:hAnsi="Times New Roman" w:cs="ＭＳ 明朝" w:hint="eastAsia"/>
                <w:kern w:val="0"/>
                <w:sz w:val="24"/>
                <w:szCs w:val="24"/>
              </w:rPr>
              <w:t xml:space="preserve">　</w:t>
            </w:r>
            <w:r w:rsidR="00297321" w:rsidRPr="004C14E2">
              <w:rPr>
                <w:rFonts w:ascii="ＭＳ 明朝" w:eastAsia="ＭＳ 明朝" w:hAnsi="Times New Roman" w:cs="ＭＳ 明朝" w:hint="eastAsia"/>
                <w:kern w:val="0"/>
                <w:sz w:val="24"/>
                <w:szCs w:val="24"/>
              </w:rPr>
              <w:t>令和</w:t>
            </w:r>
            <w:r w:rsidR="00032ED7">
              <w:rPr>
                <w:rFonts w:ascii="ＭＳ 明朝" w:eastAsia="ＭＳ 明朝" w:hAnsi="Times New Roman" w:cs="ＭＳ 明朝" w:hint="eastAsia"/>
                <w:kern w:val="0"/>
                <w:sz w:val="24"/>
                <w:szCs w:val="24"/>
              </w:rPr>
              <w:t>８</w:t>
            </w:r>
            <w:r w:rsidRPr="004C14E2">
              <w:rPr>
                <w:rFonts w:ascii="ＭＳ 明朝" w:eastAsia="ＭＳ 明朝" w:hAnsi="Times New Roman" w:cs="ＭＳ 明朝" w:hint="eastAsia"/>
                <w:kern w:val="0"/>
                <w:sz w:val="24"/>
                <w:szCs w:val="24"/>
              </w:rPr>
              <w:t>年</w:t>
            </w:r>
            <w:r w:rsidR="00CF7C37">
              <w:rPr>
                <w:rFonts w:ascii="ＭＳ 明朝" w:eastAsia="ＭＳ 明朝" w:hAnsi="Times New Roman" w:cs="ＭＳ 明朝" w:hint="eastAsia"/>
                <w:kern w:val="0"/>
                <w:sz w:val="24"/>
                <w:szCs w:val="24"/>
              </w:rPr>
              <w:t>２</w:t>
            </w:r>
            <w:r w:rsidRPr="004C14E2">
              <w:rPr>
                <w:rFonts w:ascii="ＭＳ 明朝" w:eastAsia="ＭＳ 明朝" w:hAnsi="Times New Roman" w:cs="ＭＳ 明朝" w:hint="eastAsia"/>
                <w:kern w:val="0"/>
                <w:sz w:val="24"/>
                <w:szCs w:val="24"/>
              </w:rPr>
              <w:t>月</w:t>
            </w:r>
            <w:r w:rsidR="00BB360F">
              <w:rPr>
                <w:rFonts w:ascii="ＭＳ 明朝" w:eastAsia="ＭＳ 明朝" w:hAnsi="Times New Roman" w:cs="ＭＳ 明朝" w:hint="eastAsia"/>
                <w:kern w:val="0"/>
                <w:sz w:val="24"/>
                <w:szCs w:val="24"/>
              </w:rPr>
              <w:t>２０</w:t>
            </w:r>
            <w:r w:rsidRPr="004C14E2">
              <w:rPr>
                <w:rFonts w:ascii="ＭＳ 明朝" w:eastAsia="ＭＳ 明朝" w:hAnsi="Times New Roman" w:cs="ＭＳ 明朝" w:hint="eastAsia"/>
                <w:kern w:val="0"/>
                <w:sz w:val="24"/>
                <w:szCs w:val="24"/>
              </w:rPr>
              <w:t>日</w:t>
            </w:r>
            <w:r w:rsidRPr="004C14E2">
              <w:rPr>
                <w:rFonts w:ascii="ＭＳ 明朝" w:eastAsia="ＭＳ 明朝" w:hAnsi="ＭＳ 明朝" w:cs="ＭＳ 明朝"/>
                <w:kern w:val="0"/>
                <w:sz w:val="24"/>
                <w:szCs w:val="24"/>
              </w:rPr>
              <w:t>(</w:t>
            </w:r>
            <w:r w:rsidR="00032ED7">
              <w:rPr>
                <w:rFonts w:ascii="ＭＳ 明朝" w:eastAsia="ＭＳ 明朝" w:hAnsi="ＭＳ 明朝" w:cs="ＭＳ 明朝" w:hint="eastAsia"/>
                <w:kern w:val="0"/>
                <w:sz w:val="24"/>
                <w:szCs w:val="24"/>
              </w:rPr>
              <w:t>金</w:t>
            </w:r>
            <w:r w:rsidRPr="004C14E2">
              <w:rPr>
                <w:rFonts w:ascii="ＭＳ 明朝" w:eastAsia="ＭＳ 明朝" w:hAnsi="ＭＳ 明朝" w:cs="ＭＳ 明朝"/>
                <w:kern w:val="0"/>
                <w:sz w:val="24"/>
                <w:szCs w:val="24"/>
              </w:rPr>
              <w:t xml:space="preserve">) </w:t>
            </w:r>
            <w:r w:rsidRPr="004C14E2">
              <w:rPr>
                <w:rFonts w:ascii="ＭＳ 明朝" w:eastAsia="ＭＳ 明朝" w:hAnsi="Times New Roman" w:cs="ＭＳ 明朝" w:hint="eastAsia"/>
                <w:kern w:val="0"/>
                <w:sz w:val="24"/>
                <w:szCs w:val="24"/>
              </w:rPr>
              <w:t>から</w:t>
            </w:r>
            <w:r w:rsidRPr="004C14E2">
              <w:rPr>
                <w:rFonts w:ascii="ＭＳ 明朝" w:eastAsia="ＭＳ 明朝" w:hAnsi="ＭＳ 明朝" w:cs="ＭＳ 明朝"/>
                <w:kern w:val="0"/>
                <w:sz w:val="24"/>
                <w:szCs w:val="24"/>
              </w:rPr>
              <w:t xml:space="preserve"> </w:t>
            </w:r>
            <w:r w:rsidR="00297321" w:rsidRPr="004C14E2">
              <w:rPr>
                <w:rFonts w:ascii="ＭＳ 明朝" w:eastAsia="ＭＳ 明朝" w:hAnsi="ＭＳ 明朝" w:cs="ＭＳ 明朝" w:hint="eastAsia"/>
                <w:kern w:val="0"/>
                <w:sz w:val="24"/>
                <w:szCs w:val="24"/>
              </w:rPr>
              <w:t>令和</w:t>
            </w:r>
            <w:r w:rsidR="00032ED7">
              <w:rPr>
                <w:rFonts w:ascii="ＭＳ 明朝" w:eastAsia="ＭＳ 明朝" w:hAnsi="ＭＳ 明朝" w:cs="ＭＳ 明朝" w:hint="eastAsia"/>
                <w:kern w:val="0"/>
                <w:sz w:val="24"/>
                <w:szCs w:val="24"/>
              </w:rPr>
              <w:t>８</w:t>
            </w:r>
            <w:r w:rsidRPr="004C14E2">
              <w:rPr>
                <w:rFonts w:ascii="ＭＳ 明朝" w:eastAsia="ＭＳ 明朝" w:hAnsi="Times New Roman" w:cs="ＭＳ 明朝" w:hint="eastAsia"/>
                <w:kern w:val="0"/>
                <w:sz w:val="24"/>
                <w:szCs w:val="24"/>
              </w:rPr>
              <w:t>年</w:t>
            </w:r>
            <w:r w:rsidR="00CF7C37">
              <w:rPr>
                <w:rFonts w:ascii="ＭＳ 明朝" w:eastAsia="ＭＳ 明朝" w:hAnsi="Times New Roman" w:cs="ＭＳ 明朝" w:hint="eastAsia"/>
                <w:kern w:val="0"/>
                <w:sz w:val="24"/>
                <w:szCs w:val="24"/>
              </w:rPr>
              <w:t>３</w:t>
            </w:r>
            <w:r w:rsidRPr="004C14E2">
              <w:rPr>
                <w:rFonts w:ascii="ＭＳ 明朝" w:eastAsia="ＭＳ 明朝" w:hAnsi="Times New Roman" w:cs="ＭＳ 明朝" w:hint="eastAsia"/>
                <w:kern w:val="0"/>
                <w:sz w:val="24"/>
                <w:szCs w:val="24"/>
              </w:rPr>
              <w:t>月</w:t>
            </w:r>
            <w:r w:rsidR="00032ED7">
              <w:rPr>
                <w:rFonts w:ascii="ＭＳ 明朝" w:eastAsia="ＭＳ 明朝" w:hAnsi="Times New Roman" w:cs="ＭＳ 明朝" w:hint="eastAsia"/>
                <w:kern w:val="0"/>
                <w:sz w:val="24"/>
                <w:szCs w:val="24"/>
              </w:rPr>
              <w:t>６</w:t>
            </w:r>
            <w:r w:rsidRPr="004C14E2">
              <w:rPr>
                <w:rFonts w:ascii="ＭＳ 明朝" w:eastAsia="ＭＳ 明朝" w:hAnsi="Times New Roman" w:cs="ＭＳ 明朝" w:hint="eastAsia"/>
                <w:kern w:val="0"/>
                <w:sz w:val="24"/>
                <w:szCs w:val="24"/>
              </w:rPr>
              <w:t>日</w:t>
            </w:r>
            <w:r w:rsidRPr="004C14E2">
              <w:rPr>
                <w:rFonts w:ascii="ＭＳ 明朝" w:eastAsia="ＭＳ 明朝" w:hAnsi="ＭＳ 明朝" w:cs="ＭＳ 明朝"/>
                <w:kern w:val="0"/>
                <w:sz w:val="24"/>
                <w:szCs w:val="24"/>
              </w:rPr>
              <w:t>(</w:t>
            </w:r>
            <w:r w:rsidR="00BB360F">
              <w:rPr>
                <w:rFonts w:ascii="ＭＳ 明朝" w:eastAsia="ＭＳ 明朝" w:hAnsi="ＭＳ 明朝" w:cs="ＭＳ 明朝" w:hint="eastAsia"/>
                <w:kern w:val="0"/>
                <w:sz w:val="24"/>
                <w:szCs w:val="24"/>
              </w:rPr>
              <w:t>金</w:t>
            </w:r>
            <w:r w:rsidRPr="004C14E2">
              <w:rPr>
                <w:rFonts w:ascii="ＭＳ 明朝" w:eastAsia="ＭＳ 明朝" w:hAnsi="ＭＳ 明朝" w:cs="ＭＳ 明朝"/>
                <w:kern w:val="0"/>
                <w:sz w:val="24"/>
                <w:szCs w:val="24"/>
              </w:rPr>
              <w:t xml:space="preserve">) </w:t>
            </w:r>
            <w:r w:rsidRPr="004C14E2">
              <w:rPr>
                <w:rFonts w:ascii="ＭＳ 明朝" w:eastAsia="ＭＳ 明朝" w:hAnsi="Times New Roman" w:cs="ＭＳ 明朝" w:hint="eastAsia"/>
                <w:kern w:val="0"/>
                <w:sz w:val="24"/>
                <w:szCs w:val="24"/>
              </w:rPr>
              <w:t>まで</w:t>
            </w:r>
          </w:p>
          <w:p w14:paraId="7189F2A2" w14:textId="16D42EF2" w:rsidR="00222446" w:rsidRPr="004C14E2" w:rsidRDefault="00BD630D" w:rsidP="00F31FBB">
            <w:r w:rsidRPr="004C14E2">
              <w:rPr>
                <w:rFonts w:ascii="ＭＳ 明朝" w:eastAsia="ＭＳ 明朝" w:hAnsi="Times New Roman" w:cs="ＭＳ 明朝" w:hint="eastAsia"/>
                <w:kern w:val="0"/>
                <w:sz w:val="24"/>
                <w:szCs w:val="24"/>
              </w:rPr>
              <w:t>※</w:t>
            </w:r>
            <w:r w:rsidR="00F31FBB" w:rsidRPr="004C14E2">
              <w:rPr>
                <w:rFonts w:ascii="ＭＳ 明朝" w:eastAsia="ＭＳ 明朝" w:hAnsi="Times New Roman" w:cs="ＭＳ 明朝" w:hint="eastAsia"/>
                <w:kern w:val="0"/>
                <w:sz w:val="24"/>
                <w:szCs w:val="24"/>
              </w:rPr>
              <w:t xml:space="preserve">　</w:t>
            </w:r>
            <w:r w:rsidRPr="004C14E2">
              <w:rPr>
                <w:rFonts w:ascii="ＭＳ 明朝" w:eastAsia="ＭＳ 明朝" w:hAnsi="Times New Roman" w:cs="ＭＳ 明朝" w:hint="eastAsia"/>
                <w:kern w:val="0"/>
                <w:sz w:val="24"/>
                <w:szCs w:val="24"/>
              </w:rPr>
              <w:t>郵送の場合</w:t>
            </w:r>
            <w:r w:rsidR="00F31FBB" w:rsidRPr="004C14E2">
              <w:rPr>
                <w:rFonts w:ascii="ＭＳ 明朝" w:eastAsia="ＭＳ 明朝" w:hAnsi="Times New Roman" w:cs="ＭＳ 明朝" w:hint="eastAsia"/>
                <w:kern w:val="0"/>
                <w:sz w:val="24"/>
                <w:szCs w:val="24"/>
              </w:rPr>
              <w:t>も</w:t>
            </w:r>
            <w:r w:rsidR="00CF7C37">
              <w:rPr>
                <w:rFonts w:ascii="ＭＳ 明朝" w:eastAsia="ＭＳ 明朝" w:hAnsi="Times New Roman" w:cs="ＭＳ 明朝" w:hint="eastAsia"/>
                <w:kern w:val="0"/>
                <w:sz w:val="24"/>
                <w:szCs w:val="24"/>
                <w:u w:val="single" w:color="000000"/>
              </w:rPr>
              <w:t>３</w:t>
            </w:r>
            <w:r w:rsidRPr="004C14E2">
              <w:rPr>
                <w:rFonts w:ascii="ＭＳ 明朝" w:eastAsia="ＭＳ 明朝" w:hAnsi="Times New Roman" w:cs="ＭＳ 明朝" w:hint="eastAsia"/>
                <w:kern w:val="0"/>
                <w:sz w:val="24"/>
                <w:szCs w:val="24"/>
                <w:u w:val="single" w:color="000000"/>
              </w:rPr>
              <w:t>月</w:t>
            </w:r>
            <w:r w:rsidR="00032ED7">
              <w:rPr>
                <w:rFonts w:ascii="ＭＳ 明朝" w:eastAsia="ＭＳ 明朝" w:hAnsi="Times New Roman" w:cs="ＭＳ 明朝" w:hint="eastAsia"/>
                <w:kern w:val="0"/>
                <w:sz w:val="24"/>
                <w:szCs w:val="24"/>
                <w:u w:val="single" w:color="000000"/>
              </w:rPr>
              <w:t>６</w:t>
            </w:r>
            <w:r w:rsidRPr="004C14E2">
              <w:rPr>
                <w:rFonts w:ascii="ＭＳ 明朝" w:eastAsia="ＭＳ 明朝" w:hAnsi="Times New Roman" w:cs="ＭＳ 明朝" w:hint="eastAsia"/>
                <w:kern w:val="0"/>
                <w:sz w:val="24"/>
                <w:szCs w:val="24"/>
                <w:u w:val="single" w:color="000000"/>
              </w:rPr>
              <w:t>日</w:t>
            </w:r>
            <w:r w:rsidR="00F31FBB" w:rsidRPr="004C14E2">
              <w:rPr>
                <w:rFonts w:ascii="ＭＳ 明朝" w:eastAsia="ＭＳ 明朝" w:hAnsi="Times New Roman" w:cs="ＭＳ 明朝" w:hint="eastAsia"/>
                <w:kern w:val="0"/>
                <w:sz w:val="24"/>
                <w:szCs w:val="24"/>
                <w:u w:val="single" w:color="000000"/>
              </w:rPr>
              <w:t>必着とし</w:t>
            </w:r>
            <w:r w:rsidRPr="004C14E2">
              <w:rPr>
                <w:rFonts w:ascii="ＭＳ 明朝" w:eastAsia="ＭＳ 明朝" w:hAnsi="Times New Roman" w:cs="ＭＳ 明朝" w:hint="eastAsia"/>
                <w:kern w:val="0"/>
                <w:sz w:val="24"/>
                <w:szCs w:val="24"/>
                <w:u w:val="single" w:color="000000"/>
              </w:rPr>
              <w:t>ます</w:t>
            </w:r>
            <w:r w:rsidRPr="004C14E2">
              <w:rPr>
                <w:rFonts w:ascii="ＭＳ 明朝" w:eastAsia="ＭＳ 明朝" w:hAnsi="Times New Roman" w:cs="ＭＳ 明朝" w:hint="eastAsia"/>
                <w:kern w:val="0"/>
                <w:sz w:val="24"/>
                <w:szCs w:val="24"/>
              </w:rPr>
              <w:t>。</w:t>
            </w:r>
          </w:p>
        </w:tc>
      </w:tr>
      <w:tr w:rsidR="004C14E2" w:rsidRPr="004C14E2" w14:paraId="687EC63D" w14:textId="77777777" w:rsidTr="00BD630D">
        <w:trPr>
          <w:trHeight w:val="834"/>
        </w:trPr>
        <w:tc>
          <w:tcPr>
            <w:tcW w:w="2126" w:type="dxa"/>
          </w:tcPr>
          <w:p w14:paraId="0B19D80A" w14:textId="77777777" w:rsidR="00222446" w:rsidRPr="004C14E2" w:rsidRDefault="00BD630D" w:rsidP="00BD630D">
            <w:pPr>
              <w:ind w:left="360" w:hangingChars="150" w:hanging="360"/>
              <w:rPr>
                <w:sz w:val="24"/>
                <w:szCs w:val="24"/>
              </w:rPr>
            </w:pPr>
            <w:r w:rsidRPr="004C14E2">
              <w:rPr>
                <w:rFonts w:ascii="ＭＳ ゴシック" w:hAnsi="ＭＳ ゴシック" w:cs="ＭＳ ゴシック"/>
                <w:sz w:val="24"/>
                <w:szCs w:val="24"/>
              </w:rPr>
              <w:t>(4)</w:t>
            </w:r>
            <w:r w:rsidRPr="004C14E2">
              <w:rPr>
                <w:rFonts w:eastAsia="ＭＳ ゴシック" w:hAnsi="Times New Roman" w:cs="ＭＳ ゴシック" w:hint="eastAsia"/>
                <w:sz w:val="24"/>
                <w:szCs w:val="24"/>
              </w:rPr>
              <w:t xml:space="preserve">持参の場合の　</w:t>
            </w:r>
            <w:r w:rsidRPr="004C14E2">
              <w:rPr>
                <w:rFonts w:ascii="ＭＳ ゴシック" w:hAnsi="ＭＳ ゴシック" w:cs="ＭＳ ゴシック"/>
                <w:sz w:val="24"/>
                <w:szCs w:val="24"/>
              </w:rPr>
              <w:t xml:space="preserve"> </w:t>
            </w:r>
            <w:r w:rsidRPr="004C14E2">
              <w:rPr>
                <w:rFonts w:eastAsia="ＭＳ ゴシック" w:hAnsi="Times New Roman" w:cs="ＭＳ ゴシック" w:hint="eastAsia"/>
                <w:sz w:val="24"/>
                <w:szCs w:val="24"/>
              </w:rPr>
              <w:t>申込受付時間</w:t>
            </w:r>
          </w:p>
        </w:tc>
        <w:tc>
          <w:tcPr>
            <w:tcW w:w="7770" w:type="dxa"/>
            <w:vAlign w:val="center"/>
          </w:tcPr>
          <w:p w14:paraId="7981BCB7" w14:textId="77777777" w:rsidR="00BD630D" w:rsidRPr="004C14E2" w:rsidRDefault="00BD630D" w:rsidP="00BD630D">
            <w:pPr>
              <w:overflowPunct w:val="0"/>
              <w:textAlignment w:val="baseline"/>
              <w:rPr>
                <w:rFonts w:ascii="ＭＳ 明朝" w:eastAsia="ＭＳ 明朝" w:hAnsi="Times New Roman" w:cs="Times New Roman"/>
                <w:kern w:val="0"/>
                <w:sz w:val="24"/>
                <w:szCs w:val="24"/>
              </w:rPr>
            </w:pPr>
            <w:r w:rsidRPr="004C14E2">
              <w:rPr>
                <w:rFonts w:ascii="ＭＳ 明朝" w:eastAsia="ＭＳ 明朝" w:hAnsi="Times New Roman" w:cs="ＭＳ 明朝" w:hint="eastAsia"/>
                <w:kern w:val="0"/>
                <w:sz w:val="24"/>
                <w:szCs w:val="24"/>
              </w:rPr>
              <w:t xml:space="preserve">　午前８時</w:t>
            </w:r>
            <w:r w:rsidR="00F31FBB" w:rsidRPr="004C14E2">
              <w:rPr>
                <w:rFonts w:ascii="ＭＳ 明朝" w:eastAsia="ＭＳ 明朝" w:hAnsi="ＭＳ 明朝" w:cs="ＭＳ 明朝" w:hint="eastAsia"/>
                <w:kern w:val="0"/>
                <w:sz w:val="24"/>
                <w:szCs w:val="24"/>
              </w:rPr>
              <w:t>20</w:t>
            </w:r>
            <w:r w:rsidRPr="004C14E2">
              <w:rPr>
                <w:rFonts w:ascii="ＭＳ 明朝" w:eastAsia="ＭＳ 明朝" w:hAnsi="Times New Roman" w:cs="ＭＳ 明朝" w:hint="eastAsia"/>
                <w:kern w:val="0"/>
                <w:sz w:val="24"/>
                <w:szCs w:val="24"/>
              </w:rPr>
              <w:t>分から午後</w:t>
            </w:r>
            <w:r w:rsidR="00F31FBB" w:rsidRPr="004C14E2">
              <w:rPr>
                <w:rFonts w:ascii="ＭＳ 明朝" w:eastAsia="ＭＳ 明朝" w:hAnsi="Times New Roman" w:cs="ＭＳ 明朝" w:hint="eastAsia"/>
                <w:kern w:val="0"/>
                <w:sz w:val="24"/>
                <w:szCs w:val="24"/>
              </w:rPr>
              <w:t>４</w:t>
            </w:r>
            <w:r w:rsidRPr="004C14E2">
              <w:rPr>
                <w:rFonts w:ascii="ＭＳ 明朝" w:eastAsia="ＭＳ 明朝" w:hAnsi="Times New Roman" w:cs="ＭＳ 明朝" w:hint="eastAsia"/>
                <w:kern w:val="0"/>
                <w:sz w:val="24"/>
                <w:szCs w:val="24"/>
              </w:rPr>
              <w:t>時</w:t>
            </w:r>
            <w:r w:rsidR="00F31FBB" w:rsidRPr="004C14E2">
              <w:rPr>
                <w:rFonts w:ascii="ＭＳ 明朝" w:eastAsia="ＭＳ 明朝" w:hAnsi="ＭＳ 明朝" w:cs="ＭＳ 明朝" w:hint="eastAsia"/>
                <w:kern w:val="0"/>
                <w:sz w:val="24"/>
                <w:szCs w:val="24"/>
              </w:rPr>
              <w:t>50</w:t>
            </w:r>
            <w:r w:rsidRPr="004C14E2">
              <w:rPr>
                <w:rFonts w:ascii="ＭＳ 明朝" w:eastAsia="ＭＳ 明朝" w:hAnsi="Times New Roman" w:cs="ＭＳ 明朝" w:hint="eastAsia"/>
                <w:kern w:val="0"/>
                <w:sz w:val="24"/>
                <w:szCs w:val="24"/>
              </w:rPr>
              <w:t>分まで</w:t>
            </w:r>
          </w:p>
          <w:p w14:paraId="0131A475" w14:textId="77777777" w:rsidR="00222446" w:rsidRPr="004C14E2" w:rsidRDefault="00BD630D" w:rsidP="005925C9">
            <w:r w:rsidRPr="004C14E2">
              <w:rPr>
                <w:rFonts w:ascii="ＭＳ 明朝" w:eastAsia="ＭＳ 明朝" w:hAnsi="Times New Roman" w:cs="ＭＳ 明朝" w:hint="eastAsia"/>
                <w:kern w:val="0"/>
                <w:sz w:val="24"/>
                <w:szCs w:val="24"/>
              </w:rPr>
              <w:t xml:space="preserve">　ただし、</w:t>
            </w:r>
            <w:r w:rsidR="0021592E" w:rsidRPr="004C14E2">
              <w:rPr>
                <w:rFonts w:ascii="ＭＳ 明朝" w:eastAsia="ＭＳ 明朝" w:hAnsi="Times New Roman" w:cs="ＭＳ 明朝" w:hint="eastAsia"/>
                <w:kern w:val="0"/>
                <w:sz w:val="24"/>
                <w:szCs w:val="24"/>
              </w:rPr>
              <w:t>土曜日</w:t>
            </w:r>
            <w:r w:rsidR="005925C9" w:rsidRPr="004C14E2">
              <w:rPr>
                <w:rFonts w:ascii="ＭＳ 明朝" w:eastAsia="ＭＳ 明朝" w:hAnsi="Times New Roman" w:cs="ＭＳ 明朝" w:hint="eastAsia"/>
                <w:kern w:val="0"/>
                <w:sz w:val="24"/>
                <w:szCs w:val="24"/>
              </w:rPr>
              <w:t>、</w:t>
            </w:r>
            <w:r w:rsidR="0021592E" w:rsidRPr="004C14E2">
              <w:rPr>
                <w:rFonts w:ascii="ＭＳ 明朝" w:eastAsia="ＭＳ 明朝" w:hAnsi="Times New Roman" w:cs="ＭＳ 明朝" w:hint="eastAsia"/>
                <w:kern w:val="0"/>
                <w:sz w:val="24"/>
                <w:szCs w:val="24"/>
              </w:rPr>
              <w:t>日曜日</w:t>
            </w:r>
            <w:r w:rsidR="005925C9" w:rsidRPr="004C14E2">
              <w:rPr>
                <w:rFonts w:ascii="ＭＳ 明朝" w:eastAsia="ＭＳ 明朝" w:hAnsi="Times New Roman" w:cs="ＭＳ 明朝" w:hint="eastAsia"/>
                <w:kern w:val="0"/>
                <w:sz w:val="24"/>
                <w:szCs w:val="24"/>
              </w:rPr>
              <w:t>及び祝日</w:t>
            </w:r>
            <w:r w:rsidRPr="004C14E2">
              <w:rPr>
                <w:rFonts w:ascii="ＭＳ 明朝" w:eastAsia="ＭＳ 明朝" w:hAnsi="Times New Roman" w:cs="ＭＳ 明朝" w:hint="eastAsia"/>
                <w:kern w:val="0"/>
                <w:sz w:val="24"/>
                <w:szCs w:val="24"/>
              </w:rPr>
              <w:t>を除きます。</w:t>
            </w:r>
          </w:p>
        </w:tc>
      </w:tr>
      <w:tr w:rsidR="00222446" w:rsidRPr="004C14E2" w14:paraId="70352ADF" w14:textId="77777777" w:rsidTr="00BD630D">
        <w:trPr>
          <w:trHeight w:val="1130"/>
        </w:trPr>
        <w:tc>
          <w:tcPr>
            <w:tcW w:w="2126" w:type="dxa"/>
          </w:tcPr>
          <w:p w14:paraId="6287F2AB" w14:textId="77777777" w:rsidR="00BD630D" w:rsidRPr="004C14E2" w:rsidRDefault="00BD630D" w:rsidP="00BD630D">
            <w:pPr>
              <w:overflowPunct w:val="0"/>
              <w:jc w:val="left"/>
              <w:textAlignment w:val="baseline"/>
              <w:rPr>
                <w:rFonts w:ascii="ＭＳ 明朝" w:eastAsia="ＭＳ 明朝" w:hAnsi="Times New Roman" w:cs="Times New Roman"/>
                <w:kern w:val="0"/>
                <w:sz w:val="24"/>
                <w:szCs w:val="24"/>
              </w:rPr>
            </w:pPr>
            <w:r w:rsidRPr="004C14E2">
              <w:rPr>
                <w:rFonts w:ascii="ＭＳ ゴシック" w:eastAsia="ＭＳ 明朝" w:hAnsi="ＭＳ ゴシック" w:cs="ＭＳ ゴシック"/>
                <w:kern w:val="0"/>
                <w:sz w:val="24"/>
                <w:szCs w:val="24"/>
              </w:rPr>
              <w:t>(5)</w:t>
            </w:r>
            <w:r w:rsidRPr="004C14E2">
              <w:rPr>
                <w:rFonts w:ascii="ＭＳ 明朝" w:eastAsia="ＭＳ ゴシック" w:hAnsi="Times New Roman" w:cs="ＭＳ ゴシック" w:hint="eastAsia"/>
                <w:kern w:val="0"/>
                <w:sz w:val="24"/>
                <w:szCs w:val="24"/>
              </w:rPr>
              <w:t>問い合わせ先</w:t>
            </w:r>
          </w:p>
          <w:p w14:paraId="14756DA1" w14:textId="77777777" w:rsidR="00222446" w:rsidRPr="004C14E2" w:rsidRDefault="00BD630D" w:rsidP="00BD630D">
            <w:r w:rsidRPr="004C14E2">
              <w:rPr>
                <w:rFonts w:ascii="ＭＳ 明朝" w:eastAsia="ＭＳ ゴシック" w:hAnsi="Times New Roman" w:cs="ＭＳ ゴシック" w:hint="eastAsia"/>
                <w:kern w:val="0"/>
                <w:sz w:val="24"/>
                <w:szCs w:val="24"/>
              </w:rPr>
              <w:t xml:space="preserve">　</w:t>
            </w:r>
            <w:r w:rsidRPr="004C14E2">
              <w:rPr>
                <w:rFonts w:ascii="ＭＳ 明朝" w:eastAsia="ＭＳ 明朝" w:hAnsi="ＭＳ 明朝" w:cs="ＭＳ 明朝"/>
                <w:kern w:val="0"/>
                <w:sz w:val="24"/>
                <w:szCs w:val="24"/>
              </w:rPr>
              <w:t xml:space="preserve"> </w:t>
            </w:r>
            <w:r w:rsidRPr="004C14E2">
              <w:rPr>
                <w:rFonts w:ascii="ＭＳ 明朝" w:eastAsia="ＭＳ ゴシック" w:hAnsi="Times New Roman" w:cs="ＭＳ ゴシック" w:hint="eastAsia"/>
                <w:kern w:val="0"/>
                <w:sz w:val="24"/>
                <w:szCs w:val="24"/>
              </w:rPr>
              <w:t>及び申込先</w:t>
            </w:r>
          </w:p>
        </w:tc>
        <w:tc>
          <w:tcPr>
            <w:tcW w:w="7770" w:type="dxa"/>
            <w:vAlign w:val="center"/>
          </w:tcPr>
          <w:p w14:paraId="77FB755A" w14:textId="0D775C49" w:rsidR="00BD630D" w:rsidRPr="004C14E2" w:rsidRDefault="00BD630D" w:rsidP="00BD630D">
            <w:pPr>
              <w:overflowPunct w:val="0"/>
              <w:textAlignment w:val="baseline"/>
              <w:rPr>
                <w:rFonts w:ascii="ＭＳ 明朝" w:eastAsia="ＭＳ 明朝" w:hAnsi="Times New Roman" w:cs="Times New Roman"/>
                <w:kern w:val="0"/>
                <w:sz w:val="24"/>
                <w:szCs w:val="24"/>
              </w:rPr>
            </w:pPr>
            <w:r w:rsidRPr="004C14E2">
              <w:rPr>
                <w:rFonts w:ascii="ＭＳ 明朝" w:eastAsia="ＭＳ 明朝" w:hAnsi="Times New Roman" w:cs="ＭＳ 明朝" w:hint="eastAsia"/>
                <w:kern w:val="0"/>
                <w:sz w:val="24"/>
                <w:szCs w:val="24"/>
              </w:rPr>
              <w:t xml:space="preserve">　新潟県</w:t>
            </w:r>
            <w:r w:rsidR="00F31FBB" w:rsidRPr="004C14E2">
              <w:rPr>
                <w:rFonts w:ascii="ＭＳ 明朝" w:eastAsia="ＭＳ 明朝" w:hAnsi="Times New Roman" w:cs="ＭＳ 明朝" w:hint="eastAsia"/>
                <w:kern w:val="0"/>
                <w:sz w:val="24"/>
                <w:szCs w:val="24"/>
              </w:rPr>
              <w:t>立佐渡</w:t>
            </w:r>
            <w:r w:rsidR="00616642">
              <w:rPr>
                <w:rFonts w:ascii="ＭＳ 明朝" w:eastAsia="ＭＳ 明朝" w:hAnsi="Times New Roman" w:cs="ＭＳ 明朝" w:hint="eastAsia"/>
                <w:kern w:val="0"/>
                <w:sz w:val="24"/>
                <w:szCs w:val="24"/>
              </w:rPr>
              <w:t>高等</w:t>
            </w:r>
            <w:r w:rsidR="00F31FBB" w:rsidRPr="004C14E2">
              <w:rPr>
                <w:rFonts w:ascii="ＭＳ 明朝" w:eastAsia="ＭＳ 明朝" w:hAnsi="Times New Roman" w:cs="ＭＳ 明朝" w:hint="eastAsia"/>
                <w:kern w:val="0"/>
                <w:sz w:val="24"/>
                <w:szCs w:val="24"/>
              </w:rPr>
              <w:t>学校</w:t>
            </w:r>
          </w:p>
          <w:p w14:paraId="04D202EC" w14:textId="58B12666" w:rsidR="00BD630D" w:rsidRPr="004C14E2" w:rsidRDefault="00BD630D" w:rsidP="00BD630D">
            <w:pPr>
              <w:overflowPunct w:val="0"/>
              <w:textAlignment w:val="baseline"/>
              <w:rPr>
                <w:rFonts w:ascii="ＭＳ 明朝" w:eastAsia="ＭＳ 明朝" w:hAnsi="Times New Roman" w:cs="Times New Roman"/>
                <w:kern w:val="0"/>
                <w:sz w:val="24"/>
                <w:szCs w:val="24"/>
              </w:rPr>
            </w:pPr>
            <w:r w:rsidRPr="004C14E2">
              <w:rPr>
                <w:rFonts w:ascii="ＭＳ 明朝" w:eastAsia="ＭＳ 明朝" w:hAnsi="Times New Roman" w:cs="ＭＳ 明朝" w:hint="eastAsia"/>
                <w:kern w:val="0"/>
                <w:sz w:val="24"/>
                <w:szCs w:val="24"/>
              </w:rPr>
              <w:t xml:space="preserve">　〒</w:t>
            </w:r>
            <w:r w:rsidRPr="004C14E2">
              <w:rPr>
                <w:rFonts w:ascii="ＭＳ 明朝" w:eastAsia="ＭＳ 明朝" w:hAnsi="ＭＳ 明朝" w:cs="ＭＳ 明朝"/>
                <w:kern w:val="0"/>
                <w:sz w:val="24"/>
                <w:szCs w:val="24"/>
              </w:rPr>
              <w:t>95</w:t>
            </w:r>
            <w:r w:rsidR="00F31FBB" w:rsidRPr="004C14E2">
              <w:rPr>
                <w:rFonts w:ascii="ＭＳ 明朝" w:eastAsia="ＭＳ 明朝" w:hAnsi="ＭＳ 明朝" w:cs="ＭＳ 明朝" w:hint="eastAsia"/>
                <w:kern w:val="0"/>
                <w:sz w:val="24"/>
                <w:szCs w:val="24"/>
              </w:rPr>
              <w:t>2</w:t>
            </w:r>
            <w:r w:rsidRPr="004C14E2">
              <w:rPr>
                <w:rFonts w:ascii="ＭＳ 明朝" w:eastAsia="ＭＳ 明朝" w:hAnsi="ＭＳ 明朝" w:cs="ＭＳ 明朝"/>
                <w:kern w:val="0"/>
                <w:sz w:val="24"/>
                <w:szCs w:val="24"/>
              </w:rPr>
              <w:t>-</w:t>
            </w:r>
            <w:r w:rsidR="00616642">
              <w:rPr>
                <w:rFonts w:ascii="ＭＳ 明朝" w:eastAsia="ＭＳ 明朝" w:hAnsi="ＭＳ 明朝" w:cs="ＭＳ 明朝" w:hint="eastAsia"/>
                <w:kern w:val="0"/>
                <w:sz w:val="24"/>
                <w:szCs w:val="24"/>
              </w:rPr>
              <w:t>1322</w:t>
            </w:r>
            <w:r w:rsidRPr="004C14E2">
              <w:rPr>
                <w:rFonts w:ascii="ＭＳ 明朝" w:eastAsia="ＭＳ 明朝" w:hAnsi="Times New Roman" w:cs="ＭＳ 明朝" w:hint="eastAsia"/>
                <w:kern w:val="0"/>
                <w:sz w:val="24"/>
                <w:szCs w:val="24"/>
              </w:rPr>
              <w:t xml:space="preserve">　</w:t>
            </w:r>
            <w:r w:rsidR="00F31FBB" w:rsidRPr="004C14E2">
              <w:rPr>
                <w:rFonts w:ascii="ＭＳ 明朝" w:eastAsia="ＭＳ 明朝" w:hAnsi="Times New Roman" w:cs="ＭＳ 明朝" w:hint="eastAsia"/>
                <w:kern w:val="0"/>
                <w:sz w:val="24"/>
                <w:szCs w:val="24"/>
              </w:rPr>
              <w:t>佐渡</w:t>
            </w:r>
            <w:r w:rsidRPr="004C14E2">
              <w:rPr>
                <w:rFonts w:ascii="ＭＳ 明朝" w:eastAsia="ＭＳ 明朝" w:hAnsi="Times New Roman" w:cs="ＭＳ 明朝" w:hint="eastAsia"/>
                <w:kern w:val="0"/>
                <w:sz w:val="24"/>
                <w:szCs w:val="24"/>
              </w:rPr>
              <w:t>市</w:t>
            </w:r>
            <w:r w:rsidR="00616642">
              <w:rPr>
                <w:rFonts w:ascii="ＭＳ 明朝" w:eastAsia="ＭＳ 明朝" w:hAnsi="Times New Roman" w:cs="ＭＳ 明朝" w:hint="eastAsia"/>
                <w:kern w:val="0"/>
                <w:sz w:val="24"/>
                <w:szCs w:val="24"/>
              </w:rPr>
              <w:t>石田５６７番地</w:t>
            </w:r>
          </w:p>
          <w:p w14:paraId="07C6C9B7" w14:textId="56834209" w:rsidR="00222446" w:rsidRPr="004C14E2" w:rsidRDefault="00BD630D" w:rsidP="00F31FBB">
            <w:r w:rsidRPr="004C14E2">
              <w:rPr>
                <w:rFonts w:ascii="ＭＳ 明朝" w:eastAsia="ＭＳ 明朝" w:hAnsi="Times New Roman" w:cs="ＭＳ 明朝" w:hint="eastAsia"/>
                <w:kern w:val="0"/>
                <w:sz w:val="24"/>
                <w:szCs w:val="24"/>
              </w:rPr>
              <w:t xml:space="preserve">　電話　</w:t>
            </w:r>
            <w:r w:rsidRPr="004C14E2">
              <w:rPr>
                <w:rFonts w:ascii="ＭＳ 明朝" w:eastAsia="ＭＳ 明朝" w:hAnsi="ＭＳ 明朝" w:cs="ＭＳ 明朝"/>
                <w:kern w:val="0"/>
                <w:sz w:val="24"/>
                <w:szCs w:val="24"/>
              </w:rPr>
              <w:t>025</w:t>
            </w:r>
            <w:r w:rsidR="00F31FBB" w:rsidRPr="004C14E2">
              <w:rPr>
                <w:rFonts w:ascii="ＭＳ 明朝" w:eastAsia="ＭＳ 明朝" w:hAnsi="ＭＳ 明朝" w:cs="ＭＳ 明朝" w:hint="eastAsia"/>
                <w:kern w:val="0"/>
                <w:sz w:val="24"/>
                <w:szCs w:val="24"/>
              </w:rPr>
              <w:t>9</w:t>
            </w:r>
            <w:r w:rsidRPr="004C14E2">
              <w:rPr>
                <w:rFonts w:ascii="ＭＳ 明朝" w:eastAsia="ＭＳ 明朝" w:hAnsi="ＭＳ 明朝" w:cs="ＭＳ 明朝"/>
                <w:kern w:val="0"/>
                <w:sz w:val="24"/>
                <w:szCs w:val="24"/>
              </w:rPr>
              <w:t>-</w:t>
            </w:r>
            <w:r w:rsidR="00616642">
              <w:rPr>
                <w:rFonts w:ascii="ＭＳ 明朝" w:eastAsia="ＭＳ 明朝" w:hAnsi="ＭＳ 明朝" w:cs="ＭＳ 明朝" w:hint="eastAsia"/>
                <w:kern w:val="0"/>
                <w:sz w:val="24"/>
                <w:szCs w:val="24"/>
              </w:rPr>
              <w:t>57</w:t>
            </w:r>
            <w:r w:rsidRPr="004C14E2">
              <w:rPr>
                <w:rFonts w:ascii="ＭＳ 明朝" w:eastAsia="ＭＳ 明朝" w:hAnsi="ＭＳ 明朝" w:cs="ＭＳ 明朝"/>
                <w:kern w:val="0"/>
                <w:sz w:val="24"/>
                <w:szCs w:val="24"/>
              </w:rPr>
              <w:t>-</w:t>
            </w:r>
            <w:r w:rsidR="00616642">
              <w:rPr>
                <w:rFonts w:ascii="ＭＳ 明朝" w:eastAsia="ＭＳ 明朝" w:hAnsi="ＭＳ 明朝" w:cs="ＭＳ 明朝" w:hint="eastAsia"/>
                <w:kern w:val="0"/>
                <w:sz w:val="24"/>
                <w:szCs w:val="24"/>
              </w:rPr>
              <w:t>2155</w:t>
            </w:r>
            <w:r w:rsidR="00E60BDD" w:rsidRPr="004C14E2">
              <w:rPr>
                <w:rFonts w:ascii="ＭＳ 明朝" w:eastAsia="ＭＳ 明朝" w:hAnsi="ＭＳ 明朝" w:cs="ＭＳ 明朝" w:hint="eastAsia"/>
                <w:kern w:val="0"/>
                <w:sz w:val="24"/>
                <w:szCs w:val="24"/>
              </w:rPr>
              <w:t xml:space="preserve">　　　　担当：事務長　</w:t>
            </w:r>
            <w:r w:rsidR="00032ED7">
              <w:rPr>
                <w:rFonts w:ascii="ＭＳ 明朝" w:eastAsia="ＭＳ 明朝" w:hAnsi="ＭＳ 明朝" w:cs="ＭＳ 明朝" w:hint="eastAsia"/>
                <w:kern w:val="0"/>
                <w:sz w:val="24"/>
                <w:szCs w:val="24"/>
              </w:rPr>
              <w:t>山田</w:t>
            </w:r>
          </w:p>
        </w:tc>
      </w:tr>
    </w:tbl>
    <w:p w14:paraId="42BAB276" w14:textId="77777777" w:rsidR="0025662D" w:rsidRPr="004C14E2" w:rsidRDefault="0025662D"/>
    <w:sectPr w:rsidR="0025662D" w:rsidRPr="004C14E2" w:rsidSect="006D0F7A">
      <w:pgSz w:w="11906" w:h="16838"/>
      <w:pgMar w:top="1418" w:right="907" w:bottom="1134" w:left="1134" w:header="720" w:footer="720" w:gutter="0"/>
      <w:pgNumType w:start="1"/>
      <w:cols w:space="720"/>
      <w:noEndnote/>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58760" w14:textId="77777777" w:rsidR="004137BB" w:rsidRDefault="004137BB" w:rsidP="00F473F1">
      <w:r>
        <w:separator/>
      </w:r>
    </w:p>
  </w:endnote>
  <w:endnote w:type="continuationSeparator" w:id="0">
    <w:p w14:paraId="614C37B5" w14:textId="77777777" w:rsidR="004137BB" w:rsidRDefault="004137BB" w:rsidP="00F47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8F3DC" w14:textId="77777777" w:rsidR="004137BB" w:rsidRDefault="004137BB" w:rsidP="00F473F1">
      <w:r>
        <w:separator/>
      </w:r>
    </w:p>
  </w:footnote>
  <w:footnote w:type="continuationSeparator" w:id="0">
    <w:p w14:paraId="47BC1ED1" w14:textId="77777777" w:rsidR="004137BB" w:rsidRDefault="004137BB" w:rsidP="00F473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446"/>
    <w:rsid w:val="00023B29"/>
    <w:rsid w:val="000302C7"/>
    <w:rsid w:val="00032ED7"/>
    <w:rsid w:val="00033EEC"/>
    <w:rsid w:val="0007746B"/>
    <w:rsid w:val="000C3C26"/>
    <w:rsid w:val="000C5C0A"/>
    <w:rsid w:val="000E3D48"/>
    <w:rsid w:val="000F12C2"/>
    <w:rsid w:val="000F1C64"/>
    <w:rsid w:val="001239D8"/>
    <w:rsid w:val="00136283"/>
    <w:rsid w:val="00146946"/>
    <w:rsid w:val="0015419F"/>
    <w:rsid w:val="00166E19"/>
    <w:rsid w:val="001A15C2"/>
    <w:rsid w:val="001C2C6C"/>
    <w:rsid w:val="001F71FD"/>
    <w:rsid w:val="001F7619"/>
    <w:rsid w:val="0021592E"/>
    <w:rsid w:val="00222446"/>
    <w:rsid w:val="00255671"/>
    <w:rsid w:val="0025662D"/>
    <w:rsid w:val="00273FC2"/>
    <w:rsid w:val="00297321"/>
    <w:rsid w:val="002B3ABC"/>
    <w:rsid w:val="002C5A60"/>
    <w:rsid w:val="002D67FF"/>
    <w:rsid w:val="002E0A4A"/>
    <w:rsid w:val="002E6427"/>
    <w:rsid w:val="00310EB6"/>
    <w:rsid w:val="00316926"/>
    <w:rsid w:val="00331846"/>
    <w:rsid w:val="00352AE8"/>
    <w:rsid w:val="003575D8"/>
    <w:rsid w:val="003B6003"/>
    <w:rsid w:val="003C094A"/>
    <w:rsid w:val="003E44DB"/>
    <w:rsid w:val="00412F7D"/>
    <w:rsid w:val="004137BB"/>
    <w:rsid w:val="00421A56"/>
    <w:rsid w:val="00425264"/>
    <w:rsid w:val="00460645"/>
    <w:rsid w:val="0047033F"/>
    <w:rsid w:val="0049006C"/>
    <w:rsid w:val="00492D97"/>
    <w:rsid w:val="00494570"/>
    <w:rsid w:val="004A0372"/>
    <w:rsid w:val="004B1775"/>
    <w:rsid w:val="004B1FAC"/>
    <w:rsid w:val="004C14E2"/>
    <w:rsid w:val="005153D8"/>
    <w:rsid w:val="00552836"/>
    <w:rsid w:val="005627EA"/>
    <w:rsid w:val="00582D64"/>
    <w:rsid w:val="005925C9"/>
    <w:rsid w:val="005A1432"/>
    <w:rsid w:val="005A1BC4"/>
    <w:rsid w:val="005A4C50"/>
    <w:rsid w:val="0060522E"/>
    <w:rsid w:val="00616642"/>
    <w:rsid w:val="006409A0"/>
    <w:rsid w:val="00651696"/>
    <w:rsid w:val="006553C7"/>
    <w:rsid w:val="00665DB3"/>
    <w:rsid w:val="00670168"/>
    <w:rsid w:val="00676315"/>
    <w:rsid w:val="00676E20"/>
    <w:rsid w:val="00695F44"/>
    <w:rsid w:val="006C2FD9"/>
    <w:rsid w:val="006C7A3B"/>
    <w:rsid w:val="006D0F7A"/>
    <w:rsid w:val="006D2D03"/>
    <w:rsid w:val="006F5828"/>
    <w:rsid w:val="00734D23"/>
    <w:rsid w:val="007420D8"/>
    <w:rsid w:val="00760856"/>
    <w:rsid w:val="007A5C1C"/>
    <w:rsid w:val="007B5D23"/>
    <w:rsid w:val="007C1A65"/>
    <w:rsid w:val="007C30A2"/>
    <w:rsid w:val="007E1932"/>
    <w:rsid w:val="007E5D38"/>
    <w:rsid w:val="007F1352"/>
    <w:rsid w:val="00802666"/>
    <w:rsid w:val="00867767"/>
    <w:rsid w:val="008A5AC6"/>
    <w:rsid w:val="008B07AF"/>
    <w:rsid w:val="008B716F"/>
    <w:rsid w:val="008D6DF7"/>
    <w:rsid w:val="008F1C3E"/>
    <w:rsid w:val="00913FD0"/>
    <w:rsid w:val="0096339E"/>
    <w:rsid w:val="00963A6C"/>
    <w:rsid w:val="00995607"/>
    <w:rsid w:val="009A41B8"/>
    <w:rsid w:val="009B40B5"/>
    <w:rsid w:val="009C51D6"/>
    <w:rsid w:val="009D4FB6"/>
    <w:rsid w:val="009E541A"/>
    <w:rsid w:val="009E606C"/>
    <w:rsid w:val="009F0090"/>
    <w:rsid w:val="00A1283D"/>
    <w:rsid w:val="00A13D0F"/>
    <w:rsid w:val="00A17CD2"/>
    <w:rsid w:val="00A204C4"/>
    <w:rsid w:val="00A41F4E"/>
    <w:rsid w:val="00A45C8A"/>
    <w:rsid w:val="00A6523C"/>
    <w:rsid w:val="00A7107B"/>
    <w:rsid w:val="00A767F2"/>
    <w:rsid w:val="00A8677D"/>
    <w:rsid w:val="00AB3B04"/>
    <w:rsid w:val="00AC0F17"/>
    <w:rsid w:val="00AF68D7"/>
    <w:rsid w:val="00B04C4C"/>
    <w:rsid w:val="00B27DE4"/>
    <w:rsid w:val="00B85D24"/>
    <w:rsid w:val="00BB360F"/>
    <w:rsid w:val="00BB790E"/>
    <w:rsid w:val="00BD630D"/>
    <w:rsid w:val="00C10295"/>
    <w:rsid w:val="00C423E8"/>
    <w:rsid w:val="00C742C9"/>
    <w:rsid w:val="00C8311F"/>
    <w:rsid w:val="00C849AD"/>
    <w:rsid w:val="00CA067E"/>
    <w:rsid w:val="00CA4EFF"/>
    <w:rsid w:val="00CD7149"/>
    <w:rsid w:val="00CF2EE2"/>
    <w:rsid w:val="00CF6DE0"/>
    <w:rsid w:val="00CF7C37"/>
    <w:rsid w:val="00D020F2"/>
    <w:rsid w:val="00D112B4"/>
    <w:rsid w:val="00D17C82"/>
    <w:rsid w:val="00D67D62"/>
    <w:rsid w:val="00D74F84"/>
    <w:rsid w:val="00D87DF2"/>
    <w:rsid w:val="00DA5B7E"/>
    <w:rsid w:val="00DA7AC9"/>
    <w:rsid w:val="00DC5FD3"/>
    <w:rsid w:val="00DC6DB7"/>
    <w:rsid w:val="00DE64F5"/>
    <w:rsid w:val="00DF3EB2"/>
    <w:rsid w:val="00DF77B8"/>
    <w:rsid w:val="00E069C9"/>
    <w:rsid w:val="00E13ADA"/>
    <w:rsid w:val="00E15027"/>
    <w:rsid w:val="00E35DCB"/>
    <w:rsid w:val="00E60BDD"/>
    <w:rsid w:val="00E72B35"/>
    <w:rsid w:val="00EE6A82"/>
    <w:rsid w:val="00EF01CC"/>
    <w:rsid w:val="00F31CC2"/>
    <w:rsid w:val="00F31FBB"/>
    <w:rsid w:val="00F41591"/>
    <w:rsid w:val="00F44D2C"/>
    <w:rsid w:val="00F473F1"/>
    <w:rsid w:val="00F51BCD"/>
    <w:rsid w:val="00F60283"/>
    <w:rsid w:val="00FB056E"/>
    <w:rsid w:val="00FD0774"/>
    <w:rsid w:val="00FE4D95"/>
    <w:rsid w:val="00FF4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5B7752"/>
  <w15:docId w15:val="{3278E1B1-CEA4-4062-A024-83319D8E7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2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F76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F7619"/>
    <w:rPr>
      <w:rFonts w:asciiTheme="majorHAnsi" w:eastAsiaTheme="majorEastAsia" w:hAnsiTheme="majorHAnsi" w:cstheme="majorBidi"/>
      <w:sz w:val="18"/>
      <w:szCs w:val="18"/>
    </w:rPr>
  </w:style>
  <w:style w:type="paragraph" w:styleId="a6">
    <w:name w:val="header"/>
    <w:basedOn w:val="a"/>
    <w:link w:val="a7"/>
    <w:uiPriority w:val="99"/>
    <w:unhideWhenUsed/>
    <w:rsid w:val="00F473F1"/>
    <w:pPr>
      <w:tabs>
        <w:tab w:val="center" w:pos="4252"/>
        <w:tab w:val="right" w:pos="8504"/>
      </w:tabs>
      <w:snapToGrid w:val="0"/>
    </w:pPr>
  </w:style>
  <w:style w:type="character" w:customStyle="1" w:styleId="a7">
    <w:name w:val="ヘッダー (文字)"/>
    <w:basedOn w:val="a0"/>
    <w:link w:val="a6"/>
    <w:uiPriority w:val="99"/>
    <w:rsid w:val="00F473F1"/>
  </w:style>
  <w:style w:type="paragraph" w:styleId="a8">
    <w:name w:val="footer"/>
    <w:basedOn w:val="a"/>
    <w:link w:val="a9"/>
    <w:uiPriority w:val="99"/>
    <w:unhideWhenUsed/>
    <w:rsid w:val="00F473F1"/>
    <w:pPr>
      <w:tabs>
        <w:tab w:val="center" w:pos="4252"/>
        <w:tab w:val="right" w:pos="8504"/>
      </w:tabs>
      <w:snapToGrid w:val="0"/>
    </w:pPr>
  </w:style>
  <w:style w:type="character" w:customStyle="1" w:styleId="a9">
    <w:name w:val="フッター (文字)"/>
    <w:basedOn w:val="a0"/>
    <w:link w:val="a8"/>
    <w:uiPriority w:val="99"/>
    <w:rsid w:val="00F473F1"/>
  </w:style>
  <w:style w:type="paragraph" w:styleId="aa">
    <w:name w:val="Date"/>
    <w:basedOn w:val="a"/>
    <w:next w:val="a"/>
    <w:link w:val="ab"/>
    <w:uiPriority w:val="99"/>
    <w:semiHidden/>
    <w:unhideWhenUsed/>
    <w:rsid w:val="0047033F"/>
  </w:style>
  <w:style w:type="character" w:customStyle="1" w:styleId="ab">
    <w:name w:val="日付 (文字)"/>
    <w:basedOn w:val="a0"/>
    <w:link w:val="aa"/>
    <w:uiPriority w:val="99"/>
    <w:semiHidden/>
    <w:rsid w:val="00470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3</Pages>
  <Words>1241</Words>
  <Characters>1291</Characters>
  <Application>Microsoft Office Word</Application>
  <DocSecurity>0</DocSecurity>
  <Lines>86</Lines>
  <Paragraphs>120</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88</cp:revision>
  <cp:lastPrinted>2026-02-19T05:03:00Z</cp:lastPrinted>
  <dcterms:created xsi:type="dcterms:W3CDTF">2020-02-10T03:02:00Z</dcterms:created>
  <dcterms:modified xsi:type="dcterms:W3CDTF">2026-02-19T05:04:00Z</dcterms:modified>
</cp:coreProperties>
</file>