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93ED" w14:textId="77777777" w:rsidR="006D6164" w:rsidRPr="00C8151D" w:rsidRDefault="006D6164" w:rsidP="006D6164">
      <w:r w:rsidRPr="00C8151D">
        <w:rPr>
          <w:rFonts w:hint="eastAsia"/>
        </w:rPr>
        <w:t>別紙</w:t>
      </w:r>
      <w:r w:rsidR="00192A52" w:rsidRPr="00C8151D">
        <w:rPr>
          <w:rFonts w:hint="eastAsia"/>
        </w:rPr>
        <w:t>様式</w:t>
      </w:r>
      <w:r w:rsidRPr="00C8151D">
        <w:rPr>
          <w:rFonts w:hint="eastAsia"/>
        </w:rPr>
        <w:t>１</w:t>
      </w:r>
    </w:p>
    <w:p w14:paraId="5F1ECB14" w14:textId="77777777" w:rsidR="006D6164" w:rsidRPr="00C8151D" w:rsidRDefault="006D6164" w:rsidP="006D6164">
      <w:pPr>
        <w:pStyle w:val="1"/>
        <w:jc w:val="center"/>
      </w:pPr>
      <w:r w:rsidRPr="00C8151D">
        <w:rPr>
          <w:rFonts w:hint="eastAsia"/>
        </w:rPr>
        <w:t>新潟県カーボン・オフセットシンボルマーク使用申請書</w:t>
      </w:r>
    </w:p>
    <w:p w14:paraId="3B61B241" w14:textId="77777777" w:rsidR="006D6164" w:rsidRPr="00C8151D" w:rsidRDefault="006D6164" w:rsidP="006D6164"/>
    <w:p w14:paraId="2E004859" w14:textId="77777777" w:rsidR="006D6164" w:rsidRPr="00C8151D" w:rsidRDefault="00B6398C" w:rsidP="00F857AD">
      <w:pPr>
        <w:wordWrap w:val="0"/>
        <w:jc w:val="right"/>
      </w:pPr>
      <w:r>
        <w:rPr>
          <w:rFonts w:hint="eastAsia"/>
        </w:rPr>
        <w:t xml:space="preserve">　</w:t>
      </w:r>
      <w:r w:rsidR="006D6164" w:rsidRPr="00C8151D">
        <w:rPr>
          <w:rFonts w:hint="eastAsia"/>
        </w:rPr>
        <w:t xml:space="preserve">　　年　　月　　日</w:t>
      </w:r>
      <w:r w:rsidR="00F857AD" w:rsidRPr="00C8151D">
        <w:rPr>
          <w:rFonts w:hint="eastAsia"/>
        </w:rPr>
        <w:t xml:space="preserve">　</w:t>
      </w:r>
    </w:p>
    <w:p w14:paraId="5BE444EA" w14:textId="77777777" w:rsidR="006D6164" w:rsidRPr="00C8151D" w:rsidRDefault="006D6164" w:rsidP="006D6164">
      <w:pPr>
        <w:ind w:firstLineChars="100" w:firstLine="240"/>
      </w:pPr>
      <w:r w:rsidRPr="00C8151D">
        <w:rPr>
          <w:rFonts w:hint="eastAsia"/>
        </w:rPr>
        <w:t>新潟県知事　　　　　　　　様</w:t>
      </w:r>
    </w:p>
    <w:p w14:paraId="5F34A2E4" w14:textId="77777777" w:rsidR="006D6164" w:rsidRPr="00C8151D" w:rsidRDefault="006D6164" w:rsidP="006D6164"/>
    <w:p w14:paraId="0159F586" w14:textId="77777777" w:rsidR="00F857AD" w:rsidRPr="00C8151D" w:rsidRDefault="00F857AD" w:rsidP="006D6164"/>
    <w:p w14:paraId="732CD059" w14:textId="77777777" w:rsidR="006D6164" w:rsidRPr="00C8151D" w:rsidRDefault="006D6164" w:rsidP="00EC23C0">
      <w:pPr>
        <w:ind w:firstLineChars="2100" w:firstLine="5040"/>
      </w:pPr>
      <w:r w:rsidRPr="00C8151D">
        <w:rPr>
          <w:rFonts w:hint="eastAsia"/>
        </w:rPr>
        <w:t>住所</w:t>
      </w:r>
    </w:p>
    <w:p w14:paraId="1941C8CB" w14:textId="77777777" w:rsidR="006D6164" w:rsidRPr="00305BBF" w:rsidRDefault="00386909" w:rsidP="00EC23C0">
      <w:pPr>
        <w:ind w:firstLineChars="2100" w:firstLine="5040"/>
        <w:rPr>
          <w:strike/>
        </w:rPr>
      </w:pPr>
      <w:r>
        <w:rPr>
          <w:rFonts w:hint="eastAsia"/>
        </w:rPr>
        <w:t>申請</w:t>
      </w:r>
      <w:r w:rsidR="006D6164" w:rsidRPr="00C8151D">
        <w:rPr>
          <w:rFonts w:hint="eastAsia"/>
        </w:rPr>
        <w:t>者名</w:t>
      </w:r>
    </w:p>
    <w:p w14:paraId="0BC0C654" w14:textId="77777777" w:rsidR="006D6164" w:rsidRPr="007867CC" w:rsidRDefault="007867CC" w:rsidP="00EC23C0">
      <w:pPr>
        <w:ind w:firstLineChars="3200" w:firstLine="5120"/>
        <w:rPr>
          <w:sz w:val="16"/>
          <w:szCs w:val="16"/>
        </w:rPr>
      </w:pPr>
      <w:r>
        <w:rPr>
          <w:rFonts w:hint="eastAsia"/>
          <w:sz w:val="16"/>
          <w:szCs w:val="16"/>
        </w:rPr>
        <w:t>法人にあっては</w:t>
      </w:r>
      <w:r w:rsidRPr="007867CC">
        <w:rPr>
          <w:rFonts w:hint="eastAsia"/>
          <w:sz w:val="16"/>
          <w:szCs w:val="16"/>
        </w:rPr>
        <w:t>名称</w:t>
      </w:r>
      <w:r>
        <w:rPr>
          <w:rFonts w:hint="eastAsia"/>
          <w:sz w:val="16"/>
          <w:szCs w:val="16"/>
        </w:rPr>
        <w:t>及び</w:t>
      </w:r>
      <w:r w:rsidRPr="007867CC">
        <w:rPr>
          <w:rFonts w:hint="eastAsia"/>
          <w:sz w:val="16"/>
          <w:szCs w:val="16"/>
        </w:rPr>
        <w:t>代表者の</w:t>
      </w:r>
      <w:r>
        <w:rPr>
          <w:rFonts w:hint="eastAsia"/>
          <w:sz w:val="16"/>
          <w:szCs w:val="16"/>
        </w:rPr>
        <w:t>職</w:t>
      </w:r>
      <w:r w:rsidRPr="007867CC">
        <w:rPr>
          <w:rFonts w:hint="eastAsia"/>
          <w:sz w:val="16"/>
          <w:szCs w:val="16"/>
        </w:rPr>
        <w:t>氏名</w:t>
      </w:r>
    </w:p>
    <w:p w14:paraId="7D8528ED" w14:textId="77777777" w:rsidR="00386909" w:rsidRPr="00386909" w:rsidRDefault="00386909" w:rsidP="006D6164"/>
    <w:p w14:paraId="788016F0" w14:textId="77777777" w:rsidR="00F857AD" w:rsidRPr="00C8151D" w:rsidRDefault="00F857AD" w:rsidP="006D6164"/>
    <w:p w14:paraId="64FCE55A" w14:textId="77777777" w:rsidR="00F857AD" w:rsidRPr="00C8151D" w:rsidRDefault="00F857AD" w:rsidP="006D6164"/>
    <w:p w14:paraId="54F7AAC0" w14:textId="77777777" w:rsidR="006D6164" w:rsidRPr="00C8151D" w:rsidRDefault="006D6164" w:rsidP="006D6164">
      <w:pPr>
        <w:ind w:firstLineChars="100" w:firstLine="240"/>
      </w:pPr>
      <w:r w:rsidRPr="00C8151D">
        <w:rPr>
          <w:rFonts w:hint="eastAsia"/>
        </w:rPr>
        <w:t>新潟県カーボン・オフセットシンボルマーク使用</w:t>
      </w:r>
      <w:r w:rsidR="00324452" w:rsidRPr="00C8151D">
        <w:rPr>
          <w:rFonts w:hint="eastAsia"/>
        </w:rPr>
        <w:t>要領</w:t>
      </w:r>
      <w:r w:rsidR="004155A0" w:rsidRPr="00C8151D">
        <w:rPr>
          <w:rFonts w:hint="eastAsia"/>
        </w:rPr>
        <w:t>第３</w:t>
      </w:r>
      <w:r w:rsidRPr="00C8151D">
        <w:rPr>
          <w:rFonts w:hint="eastAsia"/>
        </w:rPr>
        <w:t>条に基づき、シンボルマークの使用について</w:t>
      </w:r>
      <w:r w:rsidR="00A20B45" w:rsidRPr="00C8151D">
        <w:rPr>
          <w:rFonts w:hint="eastAsia"/>
        </w:rPr>
        <w:t>、別紙のとおり</w:t>
      </w:r>
      <w:r w:rsidRPr="00C8151D">
        <w:rPr>
          <w:rFonts w:hint="eastAsia"/>
        </w:rPr>
        <w:t>申請します。</w:t>
      </w:r>
    </w:p>
    <w:p w14:paraId="3C5E67A9" w14:textId="77777777" w:rsidR="00F857AD" w:rsidRPr="00C8151D" w:rsidRDefault="00F857AD" w:rsidP="006D6164">
      <w:pPr>
        <w:ind w:firstLineChars="100" w:firstLine="240"/>
      </w:pPr>
    </w:p>
    <w:p w14:paraId="0CBB850E" w14:textId="77777777" w:rsidR="00F857AD" w:rsidRPr="00C8151D" w:rsidRDefault="00F857AD" w:rsidP="006D6164">
      <w:pPr>
        <w:ind w:firstLineChars="100" w:firstLine="240"/>
      </w:pPr>
    </w:p>
    <w:p w14:paraId="10EC2894" w14:textId="77777777" w:rsidR="00F857AD" w:rsidRPr="00C8151D" w:rsidRDefault="00F857AD" w:rsidP="006D6164">
      <w:pPr>
        <w:ind w:firstLineChars="100" w:firstLine="240"/>
      </w:pPr>
    </w:p>
    <w:p w14:paraId="4EDD7BF9" w14:textId="77777777" w:rsidR="00F857AD" w:rsidRPr="00C8151D" w:rsidRDefault="00F857AD" w:rsidP="006D6164">
      <w:pPr>
        <w:ind w:firstLineChars="100" w:firstLine="240"/>
      </w:pPr>
    </w:p>
    <w:p w14:paraId="21E9E0DE" w14:textId="77777777" w:rsidR="00F857AD" w:rsidRPr="00C8151D" w:rsidRDefault="00F857AD" w:rsidP="006D6164">
      <w:pPr>
        <w:ind w:firstLineChars="100" w:firstLine="240"/>
      </w:pPr>
    </w:p>
    <w:p w14:paraId="24645D39" w14:textId="77777777" w:rsidR="00F857AD" w:rsidRPr="00C8151D" w:rsidRDefault="00F857AD" w:rsidP="006D6164">
      <w:pPr>
        <w:ind w:firstLineChars="100" w:firstLine="240"/>
      </w:pPr>
    </w:p>
    <w:p w14:paraId="39590C81" w14:textId="77777777" w:rsidR="00F857AD" w:rsidRPr="00C8151D" w:rsidRDefault="00F857AD" w:rsidP="006D6164">
      <w:pPr>
        <w:ind w:firstLineChars="100" w:firstLine="240"/>
      </w:pPr>
    </w:p>
    <w:p w14:paraId="28417E91" w14:textId="77777777" w:rsidR="00F857AD" w:rsidRPr="00C8151D" w:rsidRDefault="00F857AD" w:rsidP="006D6164">
      <w:pPr>
        <w:ind w:firstLineChars="100" w:firstLine="240"/>
      </w:pPr>
    </w:p>
    <w:p w14:paraId="73A14203" w14:textId="77777777" w:rsidR="00F857AD" w:rsidRPr="00C8151D" w:rsidRDefault="00F857AD" w:rsidP="006D6164">
      <w:pPr>
        <w:ind w:firstLineChars="100" w:firstLine="240"/>
      </w:pPr>
    </w:p>
    <w:p w14:paraId="0C6E55EB" w14:textId="77777777" w:rsidR="00F857AD" w:rsidRPr="00C8151D" w:rsidRDefault="00F857AD" w:rsidP="006D6164">
      <w:pPr>
        <w:ind w:firstLineChars="100" w:firstLine="240"/>
      </w:pPr>
    </w:p>
    <w:p w14:paraId="7FE2D057" w14:textId="77777777" w:rsidR="00F857AD" w:rsidRPr="00C8151D" w:rsidRDefault="00F857AD" w:rsidP="006D6164">
      <w:pPr>
        <w:ind w:firstLineChars="100" w:firstLine="240"/>
      </w:pPr>
    </w:p>
    <w:p w14:paraId="3B5F8DBF" w14:textId="77777777" w:rsidR="00F857AD" w:rsidRPr="00C8151D" w:rsidRDefault="00F857AD" w:rsidP="006D6164">
      <w:pPr>
        <w:ind w:firstLineChars="100" w:firstLine="240"/>
      </w:pPr>
    </w:p>
    <w:p w14:paraId="5BCDA0D7" w14:textId="77777777" w:rsidR="00F857AD" w:rsidRPr="00C8151D" w:rsidRDefault="00F857AD" w:rsidP="006D6164">
      <w:pPr>
        <w:ind w:firstLineChars="100" w:firstLine="240"/>
      </w:pPr>
    </w:p>
    <w:p w14:paraId="7AA04ABE" w14:textId="77777777" w:rsidR="00F857AD" w:rsidRPr="00C8151D" w:rsidRDefault="00F857AD" w:rsidP="006D6164">
      <w:pPr>
        <w:ind w:firstLineChars="100" w:firstLine="240"/>
      </w:pPr>
    </w:p>
    <w:p w14:paraId="726057C7" w14:textId="77777777" w:rsidR="00F857AD" w:rsidRPr="00C8151D" w:rsidRDefault="00F857AD" w:rsidP="006D6164">
      <w:pPr>
        <w:ind w:firstLineChars="100" w:firstLine="240"/>
      </w:pPr>
    </w:p>
    <w:p w14:paraId="751457C3" w14:textId="77777777" w:rsidR="00F857AD" w:rsidRPr="00C8151D" w:rsidRDefault="00F857AD" w:rsidP="006D6164">
      <w:pPr>
        <w:ind w:firstLineChars="100" w:firstLine="240"/>
      </w:pPr>
    </w:p>
    <w:p w14:paraId="2877D864" w14:textId="77777777" w:rsidR="00F857AD" w:rsidRPr="00C8151D" w:rsidRDefault="00F857AD" w:rsidP="006D6164">
      <w:pPr>
        <w:ind w:firstLineChars="100" w:firstLine="240"/>
      </w:pPr>
    </w:p>
    <w:p w14:paraId="18B5343F" w14:textId="77777777" w:rsidR="00F857AD" w:rsidRPr="00C8151D" w:rsidRDefault="00F857AD" w:rsidP="006D6164">
      <w:pPr>
        <w:ind w:firstLineChars="100" w:firstLine="240"/>
      </w:pPr>
    </w:p>
    <w:p w14:paraId="7AA20609" w14:textId="77777777" w:rsidR="00F857AD" w:rsidRPr="00C8151D" w:rsidRDefault="00F857AD" w:rsidP="006D6164">
      <w:pPr>
        <w:ind w:firstLineChars="100" w:firstLine="240"/>
      </w:pPr>
    </w:p>
    <w:p w14:paraId="34CE8D78" w14:textId="77777777" w:rsidR="00F857AD" w:rsidRPr="00C8151D" w:rsidRDefault="00F857AD" w:rsidP="006D6164">
      <w:pPr>
        <w:ind w:firstLineChars="100" w:firstLine="240"/>
      </w:pPr>
    </w:p>
    <w:p w14:paraId="7315F45B" w14:textId="77777777" w:rsidR="00F857AD" w:rsidRPr="00C8151D" w:rsidRDefault="00F857AD" w:rsidP="006D6164">
      <w:pPr>
        <w:ind w:firstLineChars="100" w:firstLine="240"/>
      </w:pPr>
      <w:r w:rsidRPr="00C8151D">
        <w:rPr>
          <w:rFonts w:hint="eastAsia"/>
        </w:rPr>
        <w:t>※ 添付資料</w:t>
      </w:r>
    </w:p>
    <w:p w14:paraId="2C4C3701" w14:textId="77777777" w:rsidR="00F857AD" w:rsidRPr="00C8151D" w:rsidRDefault="00F857AD" w:rsidP="006D6164">
      <w:pPr>
        <w:ind w:firstLineChars="100" w:firstLine="240"/>
      </w:pPr>
      <w:r w:rsidRPr="00C8151D">
        <w:rPr>
          <w:rFonts w:hint="eastAsia"/>
        </w:rPr>
        <w:t xml:space="preserve">　・申請書別紙（シンボルマーク使用方法等の詳細）</w:t>
      </w:r>
    </w:p>
    <w:p w14:paraId="02E6E33B" w14:textId="77777777" w:rsidR="00F857AD" w:rsidRPr="00C8151D" w:rsidRDefault="00F857AD" w:rsidP="006D6164">
      <w:pPr>
        <w:ind w:firstLineChars="100" w:firstLine="240"/>
      </w:pPr>
      <w:r w:rsidRPr="00C8151D">
        <w:rPr>
          <w:rFonts w:hint="eastAsia"/>
        </w:rPr>
        <w:t xml:space="preserve">　・シンボルマークの表示方法を示す資料</w:t>
      </w:r>
    </w:p>
    <w:p w14:paraId="6EA7F4F2" w14:textId="77777777" w:rsidR="00F857AD" w:rsidRPr="00C8151D" w:rsidRDefault="00F857AD" w:rsidP="00F857AD">
      <w:r w:rsidRPr="00C8151D">
        <w:br w:type="page"/>
      </w:r>
      <w:r w:rsidRPr="00C8151D">
        <w:rPr>
          <w:rFonts w:hint="eastAsia"/>
        </w:rPr>
        <w:lastRenderedPageBreak/>
        <w:t>申請書別紙（シンボルマーク使用方法等の詳細）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972"/>
        <w:gridCol w:w="1848"/>
        <w:gridCol w:w="2026"/>
        <w:gridCol w:w="2444"/>
      </w:tblGrid>
      <w:tr w:rsidR="00176E81" w:rsidRPr="00C8151D" w14:paraId="356899BC" w14:textId="77777777" w:rsidTr="00D73FC2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CCFB1" w14:textId="77777777" w:rsidR="00176E81" w:rsidRPr="00C8151D" w:rsidRDefault="00176E81" w:rsidP="00176E81">
            <w:pPr>
              <w:pStyle w:val="2"/>
            </w:pPr>
            <w:r w:rsidRPr="00C8151D">
              <w:rPr>
                <w:rFonts w:hint="eastAsia"/>
              </w:rPr>
              <w:t>１　シンボルマークの使用方法</w:t>
            </w:r>
          </w:p>
        </w:tc>
      </w:tr>
      <w:tr w:rsidR="00176E81" w:rsidRPr="00C8151D" w14:paraId="2D13CD26" w14:textId="77777777">
        <w:trPr>
          <w:trHeight w:val="37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DE925F" w14:textId="77777777" w:rsidR="00176E81" w:rsidRPr="00C8151D" w:rsidRDefault="00176E81" w:rsidP="00004A57">
            <w:pPr>
              <w:ind w:firstLineChars="100" w:firstLine="240"/>
            </w:pPr>
            <w:r w:rsidRPr="00C8151D">
              <w:rPr>
                <w:rFonts w:hint="eastAsia"/>
              </w:rPr>
              <w:t>使用媒体：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A20E84" w14:textId="77777777" w:rsidR="00176E81" w:rsidRPr="00C8151D" w:rsidRDefault="00176E81" w:rsidP="00004A57"/>
        </w:tc>
      </w:tr>
      <w:tr w:rsidR="00176E81" w:rsidRPr="00C8151D" w14:paraId="4B6CB481" w14:textId="77777777">
        <w:trPr>
          <w:trHeight w:val="87"/>
        </w:trPr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1F38F" w14:textId="77777777" w:rsidR="00176E81" w:rsidRPr="00C8151D" w:rsidRDefault="00176E81" w:rsidP="00004A57">
            <w:pPr>
              <w:ind w:firstLineChars="100" w:firstLine="240"/>
            </w:pPr>
            <w:r w:rsidRPr="00C8151D">
              <w:rPr>
                <w:rFonts w:hint="eastAsia"/>
              </w:rPr>
              <w:t>表示方法：</w:t>
            </w:r>
          </w:p>
        </w:tc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99D1A" w14:textId="77777777" w:rsidR="00176E81" w:rsidRPr="00C8151D" w:rsidRDefault="00176E81" w:rsidP="00004A57">
            <w:r w:rsidRPr="00C8151D">
              <w:rPr>
                <w:rFonts w:hint="eastAsia"/>
              </w:rPr>
              <w:t>別添資料による</w:t>
            </w:r>
          </w:p>
        </w:tc>
      </w:tr>
      <w:tr w:rsidR="00176E81" w:rsidRPr="00C8151D" w14:paraId="653E777E" w14:textId="77777777">
        <w:trPr>
          <w:trHeight w:val="374"/>
        </w:trPr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58C56" w14:textId="77777777" w:rsidR="00176E81" w:rsidRPr="00C8151D" w:rsidRDefault="00176E81" w:rsidP="00004A57">
            <w:pPr>
              <w:ind w:firstLineChars="100" w:firstLine="240"/>
            </w:pPr>
            <w:r w:rsidRPr="00C8151D">
              <w:rPr>
                <w:rFonts w:hint="eastAsia"/>
              </w:rPr>
              <w:t>使用期間：</w:t>
            </w:r>
          </w:p>
        </w:tc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F5800F" w14:textId="77777777" w:rsidR="00176E81" w:rsidRPr="00C8151D" w:rsidRDefault="00176E81" w:rsidP="00004A57"/>
        </w:tc>
      </w:tr>
      <w:tr w:rsidR="006D6164" w:rsidRPr="00C8151D" w14:paraId="155008C1" w14:textId="77777777" w:rsidTr="00D73FC2">
        <w:trPr>
          <w:trHeight w:val="5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7B17E2" w14:textId="77777777" w:rsidR="006D6164" w:rsidRPr="00C8151D" w:rsidRDefault="00176E81" w:rsidP="003533C7">
            <w:pPr>
              <w:pStyle w:val="2"/>
            </w:pPr>
            <w:r w:rsidRPr="00C8151D">
              <w:rPr>
                <w:rFonts w:hint="eastAsia"/>
              </w:rPr>
              <w:t>２</w:t>
            </w:r>
            <w:r w:rsidR="006D6164" w:rsidRPr="00C8151D">
              <w:rPr>
                <w:rFonts w:hint="eastAsia"/>
              </w:rPr>
              <w:t xml:space="preserve">　</w:t>
            </w:r>
            <w:r w:rsidR="000E5003" w:rsidRPr="00C8151D">
              <w:rPr>
                <w:rFonts w:hint="eastAsia"/>
              </w:rPr>
              <w:t>カーボン・オフセットの取組</w:t>
            </w:r>
            <w:r w:rsidRPr="00C8151D">
              <w:rPr>
                <w:rFonts w:hint="eastAsia"/>
              </w:rPr>
              <w:t>内容</w:t>
            </w:r>
          </w:p>
        </w:tc>
      </w:tr>
      <w:tr w:rsidR="006D6164" w:rsidRPr="00C8151D" w14:paraId="711617F7" w14:textId="77777777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6C8AD0" w14:textId="77777777" w:rsidR="006D6164" w:rsidRPr="00C8151D" w:rsidRDefault="006D6164" w:rsidP="003533C7">
            <w:pPr>
              <w:pStyle w:val="3"/>
            </w:pPr>
            <w:r w:rsidRPr="00C8151D">
              <w:rPr>
                <w:rFonts w:hint="eastAsia"/>
              </w:rPr>
              <w:t>（１）</w:t>
            </w:r>
            <w:r w:rsidR="003533C7" w:rsidRPr="00C8151D">
              <w:rPr>
                <w:rFonts w:hint="eastAsia"/>
              </w:rPr>
              <w:t>カーボン・オフセットの取組</w:t>
            </w:r>
            <w:r w:rsidRPr="00C8151D">
              <w:rPr>
                <w:rFonts w:hint="eastAsia"/>
              </w:rPr>
              <w:t>の種類</w:t>
            </w:r>
          </w:p>
        </w:tc>
      </w:tr>
      <w:tr w:rsidR="007910E9" w:rsidRPr="00C8151D" w14:paraId="27805245" w14:textId="77777777" w:rsidTr="00441660">
        <w:trPr>
          <w:trHeight w:val="77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246BA" w14:textId="77777777" w:rsidR="007910E9" w:rsidRPr="00C8151D" w:rsidRDefault="007910E9" w:rsidP="005B5499">
            <w:pPr>
              <w:ind w:firstLineChars="100" w:firstLine="240"/>
            </w:pPr>
            <w:r w:rsidRPr="00C8151D">
              <w:rPr>
                <w:rFonts w:hint="eastAsia"/>
              </w:rPr>
              <w:t>使用要領の第２条（１）ア～オをご参照ください。</w:t>
            </w:r>
          </w:p>
        </w:tc>
      </w:tr>
      <w:tr w:rsidR="005B5499" w:rsidRPr="00C8151D" w14:paraId="6ECCA686" w14:textId="77777777">
        <w:trPr>
          <w:trHeight w:val="77"/>
        </w:trPr>
        <w:tc>
          <w:tcPr>
            <w:tcW w:w="446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E0EEEC" w14:textId="77777777" w:rsidR="005B5499" w:rsidRPr="00C8151D" w:rsidRDefault="002F5391" w:rsidP="007F622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①</w:t>
            </w:r>
            <w:r w:rsidR="00CE1C99" w:rsidRPr="00C8151D">
              <w:rPr>
                <w:rFonts w:hint="eastAsia"/>
              </w:rPr>
              <w:t>オフセット製品・サービス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3A7CA5" w14:textId="77777777" w:rsidR="005B5499" w:rsidRPr="00C8151D" w:rsidRDefault="002F5391" w:rsidP="007F622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②</w:t>
            </w:r>
            <w:r w:rsidR="00CE1C99" w:rsidRPr="00C8151D">
              <w:rPr>
                <w:rFonts w:hint="eastAsia"/>
              </w:rPr>
              <w:t>会議・イベントのオフセット</w:t>
            </w:r>
          </w:p>
        </w:tc>
      </w:tr>
      <w:tr w:rsidR="005B5499" w:rsidRPr="00C8151D" w14:paraId="7FC4F5E5" w14:textId="77777777" w:rsidTr="00CE1C99">
        <w:trPr>
          <w:trHeight w:val="749"/>
        </w:trPr>
        <w:tc>
          <w:tcPr>
            <w:tcW w:w="44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1D4D27" w14:textId="77777777" w:rsidR="005B5499" w:rsidRPr="00C8151D" w:rsidRDefault="002F5391" w:rsidP="007F622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③</w:t>
            </w:r>
            <w:r w:rsidR="00CE1C99" w:rsidRPr="00C8151D">
              <w:rPr>
                <w:rFonts w:hint="eastAsia"/>
              </w:rPr>
              <w:t>自己活動オフセット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5AF5A" w14:textId="77777777" w:rsidR="005B5499" w:rsidRPr="00C8151D" w:rsidRDefault="002F5391" w:rsidP="007F622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④</w:t>
            </w:r>
            <w:r w:rsidR="00CE1C99" w:rsidRPr="00C8151D">
              <w:rPr>
                <w:rFonts w:hint="eastAsia"/>
              </w:rPr>
              <w:t>クレジット付製品・サービス</w:t>
            </w:r>
          </w:p>
        </w:tc>
      </w:tr>
      <w:tr w:rsidR="00CE1C99" w:rsidRPr="00C8151D" w14:paraId="3396649B" w14:textId="77777777" w:rsidTr="00CE1C99">
        <w:trPr>
          <w:trHeight w:val="750"/>
        </w:trPr>
        <w:tc>
          <w:tcPr>
            <w:tcW w:w="4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A491A" w14:textId="77777777" w:rsidR="00CE1C99" w:rsidRPr="00C8151D" w:rsidRDefault="002F5391" w:rsidP="00791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⑤</w:t>
            </w:r>
            <w:r w:rsidR="00CE1C99" w:rsidRPr="00C8151D">
              <w:rPr>
                <w:rFonts w:hint="eastAsia"/>
              </w:rPr>
              <w:t>寄付型オフセット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4E7A" w14:textId="77777777" w:rsidR="00CE1C99" w:rsidRPr="00C8151D" w:rsidRDefault="00CE1C99" w:rsidP="005B5499">
            <w:pPr>
              <w:ind w:firstLineChars="100" w:firstLine="240"/>
            </w:pPr>
          </w:p>
        </w:tc>
      </w:tr>
      <w:tr w:rsidR="003533C7" w:rsidRPr="00C8151D" w14:paraId="7EFAD77A" w14:textId="77777777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9E5052" w14:textId="77777777" w:rsidR="003533C7" w:rsidRPr="00C8151D" w:rsidRDefault="003533C7" w:rsidP="003533C7">
            <w:pPr>
              <w:pStyle w:val="3"/>
            </w:pPr>
            <w:r w:rsidRPr="00C8151D">
              <w:rPr>
                <w:rFonts w:hint="eastAsia"/>
              </w:rPr>
              <w:t>（２）オフセットする対象活動の内容</w:t>
            </w:r>
          </w:p>
          <w:p w14:paraId="737C3499" w14:textId="77777777" w:rsidR="00E11B5C" w:rsidRPr="00C8151D" w:rsidRDefault="00E11B5C" w:rsidP="00E11B5C">
            <w:pPr>
              <w:ind w:firstLineChars="100" w:firstLine="240"/>
            </w:pPr>
            <w:r w:rsidRPr="00C8151D">
              <w:rPr>
                <w:rFonts w:hint="eastAsia"/>
              </w:rPr>
              <w:t>※上記で「</w:t>
            </w:r>
            <w:r w:rsidR="002F5391">
              <w:rPr>
                <w:rFonts w:hint="eastAsia"/>
              </w:rPr>
              <w:t>⑤</w:t>
            </w:r>
            <w:r w:rsidRPr="00C8151D">
              <w:rPr>
                <w:rFonts w:hint="eastAsia"/>
              </w:rPr>
              <w:t>寄付型オフセット」の方は、記入不要です。</w:t>
            </w:r>
          </w:p>
        </w:tc>
      </w:tr>
      <w:tr w:rsidR="003533C7" w:rsidRPr="00C8151D" w14:paraId="029475C7" w14:textId="77777777">
        <w:trPr>
          <w:trHeight w:val="77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53EF" w14:textId="77777777" w:rsidR="00F857AD" w:rsidRPr="00C8151D" w:rsidRDefault="00F857AD" w:rsidP="00004A57"/>
          <w:p w14:paraId="6485F853" w14:textId="77777777" w:rsidR="00E11B5C" w:rsidRPr="00C8151D" w:rsidRDefault="00E11B5C" w:rsidP="00004A57"/>
        </w:tc>
      </w:tr>
      <w:tr w:rsidR="006D6164" w:rsidRPr="00C8151D" w14:paraId="62AE6218" w14:textId="77777777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76FCCE" w14:textId="77777777" w:rsidR="0090037B" w:rsidRPr="00C8151D" w:rsidRDefault="006D6164" w:rsidP="003533C7">
            <w:pPr>
              <w:pStyle w:val="3"/>
            </w:pPr>
            <w:r w:rsidRPr="00C8151D">
              <w:rPr>
                <w:rFonts w:hint="eastAsia"/>
              </w:rPr>
              <w:t>（</w:t>
            </w:r>
            <w:r w:rsidR="00176E81" w:rsidRPr="00C8151D">
              <w:rPr>
                <w:rFonts w:hint="eastAsia"/>
              </w:rPr>
              <w:t>３</w:t>
            </w:r>
            <w:r w:rsidRPr="00C8151D">
              <w:rPr>
                <w:rFonts w:hint="eastAsia"/>
              </w:rPr>
              <w:t>）カーボン・オフセットの主体</w:t>
            </w:r>
          </w:p>
          <w:p w14:paraId="33CD3671" w14:textId="77777777" w:rsidR="006D6164" w:rsidRPr="00C8151D" w:rsidRDefault="006D6164" w:rsidP="00E11B5C">
            <w:pPr>
              <w:pStyle w:val="3"/>
            </w:pPr>
            <w:r w:rsidRPr="00C8151D">
              <w:rPr>
                <w:rFonts w:hint="eastAsia"/>
              </w:rPr>
              <w:t>（</w:t>
            </w:r>
            <w:r w:rsidR="0090037B" w:rsidRPr="00C8151D">
              <w:rPr>
                <w:rFonts w:hint="eastAsia"/>
              </w:rPr>
              <w:t>クレジット</w:t>
            </w:r>
            <w:r w:rsidR="007F622E" w:rsidRPr="00C8151D">
              <w:rPr>
                <w:rFonts w:hint="eastAsia"/>
              </w:rPr>
              <w:t>購入</w:t>
            </w:r>
            <w:r w:rsidR="00E11B5C" w:rsidRPr="00C8151D">
              <w:rPr>
                <w:rFonts w:hint="eastAsia"/>
              </w:rPr>
              <w:t>費用</w:t>
            </w:r>
            <w:r w:rsidR="007F622E" w:rsidRPr="00C8151D">
              <w:rPr>
                <w:rFonts w:hint="eastAsia"/>
              </w:rPr>
              <w:t>の</w:t>
            </w:r>
            <w:r w:rsidRPr="00C8151D">
              <w:rPr>
                <w:rFonts w:hint="eastAsia"/>
              </w:rPr>
              <w:t>負担者</w:t>
            </w:r>
            <w:r w:rsidR="00192A52" w:rsidRPr="00C8151D">
              <w:rPr>
                <w:rFonts w:hint="eastAsia"/>
              </w:rPr>
              <w:t>及び負担割合</w:t>
            </w:r>
            <w:r w:rsidRPr="00C8151D">
              <w:rPr>
                <w:rFonts w:hint="eastAsia"/>
              </w:rPr>
              <w:t>）</w:t>
            </w:r>
          </w:p>
        </w:tc>
      </w:tr>
      <w:tr w:rsidR="00AB043F" w:rsidRPr="00C8151D" w14:paraId="2ECF5114" w14:textId="77777777">
        <w:trPr>
          <w:trHeight w:val="379"/>
        </w:trPr>
        <w:tc>
          <w:tcPr>
            <w:tcW w:w="649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F612C7" w14:textId="77777777" w:rsidR="00AB043F" w:rsidRPr="00C8151D" w:rsidRDefault="00AB043F" w:rsidP="00AB043F">
            <w:pPr>
              <w:ind w:firstLineChars="100" w:firstLine="240"/>
            </w:pPr>
            <w:r w:rsidRPr="00C8151D">
              <w:rPr>
                <w:rFonts w:hint="eastAsia"/>
              </w:rPr>
              <w:t>□ 申請者</w:t>
            </w:r>
          </w:p>
        </w:tc>
        <w:tc>
          <w:tcPr>
            <w:tcW w:w="2444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3B30E3" w14:textId="77777777" w:rsidR="00AB043F" w:rsidRPr="00C8151D" w:rsidRDefault="00AB043F" w:rsidP="00B73F84">
            <w:r w:rsidRPr="00C8151D">
              <w:rPr>
                <w:rFonts w:hint="eastAsia"/>
              </w:rPr>
              <w:t>（　　　　　　％）</w:t>
            </w:r>
          </w:p>
        </w:tc>
      </w:tr>
      <w:tr w:rsidR="00AB043F" w:rsidRPr="00C8151D" w14:paraId="61B84AA0" w14:textId="77777777">
        <w:trPr>
          <w:trHeight w:val="376"/>
        </w:trPr>
        <w:tc>
          <w:tcPr>
            <w:tcW w:w="64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663339" w14:textId="77777777" w:rsidR="00AB043F" w:rsidRPr="00C8151D" w:rsidRDefault="00AB043F" w:rsidP="00AB043F">
            <w:pPr>
              <w:ind w:firstLineChars="100" w:firstLine="240"/>
            </w:pPr>
            <w:r w:rsidRPr="00C8151D">
              <w:rPr>
                <w:rFonts w:hint="eastAsia"/>
              </w:rPr>
              <w:t>□ 申請者の提供する商品・サービス等の購入者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7EC13" w14:textId="77777777" w:rsidR="00AB043F" w:rsidRPr="00C8151D" w:rsidRDefault="00AB043F" w:rsidP="00AB043F">
            <w:pPr>
              <w:widowControl/>
            </w:pPr>
            <w:r w:rsidRPr="00C8151D">
              <w:rPr>
                <w:rFonts w:hint="eastAsia"/>
              </w:rPr>
              <w:t>（　　　　　　％）</w:t>
            </w:r>
          </w:p>
        </w:tc>
      </w:tr>
      <w:tr w:rsidR="00AB043F" w:rsidRPr="00C8151D" w14:paraId="4E36D3A7" w14:textId="77777777">
        <w:trPr>
          <w:trHeight w:val="376"/>
        </w:trPr>
        <w:tc>
          <w:tcPr>
            <w:tcW w:w="64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13BF07" w14:textId="77777777" w:rsidR="00AB043F" w:rsidRPr="00C8151D" w:rsidRDefault="00AB043F" w:rsidP="00AB043F">
            <w:pPr>
              <w:ind w:firstLineChars="100" w:firstLine="240"/>
            </w:pPr>
            <w:r w:rsidRPr="00C8151D">
              <w:rPr>
                <w:rFonts w:hint="eastAsia"/>
              </w:rPr>
              <w:t>□ 申請者の主催する会議・イベント等への参加者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466C0" w14:textId="77777777" w:rsidR="00AB043F" w:rsidRPr="00C8151D" w:rsidRDefault="00AB043F" w:rsidP="00AB043F">
            <w:pPr>
              <w:widowControl/>
            </w:pPr>
            <w:r w:rsidRPr="00C8151D">
              <w:rPr>
                <w:rFonts w:hint="eastAsia"/>
              </w:rPr>
              <w:t>（　　　　　　％）</w:t>
            </w:r>
          </w:p>
        </w:tc>
      </w:tr>
      <w:tr w:rsidR="00AB043F" w:rsidRPr="00C8151D" w14:paraId="36072872" w14:textId="77777777">
        <w:trPr>
          <w:trHeight w:val="376"/>
        </w:trPr>
        <w:tc>
          <w:tcPr>
            <w:tcW w:w="6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289E8" w14:textId="77777777" w:rsidR="00AB043F" w:rsidRPr="00C8151D" w:rsidRDefault="00AB043F" w:rsidP="005B5499">
            <w:pPr>
              <w:ind w:firstLineChars="100" w:firstLine="240"/>
            </w:pPr>
            <w:r w:rsidRPr="00C8151D">
              <w:rPr>
                <w:rFonts w:hint="eastAsia"/>
              </w:rPr>
              <w:t>□ その他（　　　　　　　　　　　　　　　　　）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53C2" w14:textId="77777777" w:rsidR="00AB043F" w:rsidRPr="00C8151D" w:rsidRDefault="00AB043F" w:rsidP="00AB043F">
            <w:pPr>
              <w:widowControl/>
            </w:pPr>
            <w:r w:rsidRPr="00C8151D">
              <w:rPr>
                <w:rFonts w:hint="eastAsia"/>
              </w:rPr>
              <w:t>（　　　　　　％）</w:t>
            </w:r>
          </w:p>
        </w:tc>
      </w:tr>
      <w:tr w:rsidR="00207D70" w:rsidRPr="00C8151D" w14:paraId="72A529A3" w14:textId="77777777" w:rsidTr="00D73FC2">
        <w:trPr>
          <w:trHeight w:val="70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777A1" w14:textId="77777777" w:rsidR="00207D70" w:rsidRPr="00C8151D" w:rsidRDefault="007910E9" w:rsidP="003533C7">
            <w:pPr>
              <w:pStyle w:val="2"/>
            </w:pPr>
            <w:r w:rsidRPr="00C8151D">
              <w:rPr>
                <w:rFonts w:hint="eastAsia"/>
              </w:rPr>
              <w:t>３</w:t>
            </w:r>
            <w:r w:rsidR="00207D70" w:rsidRPr="00C8151D">
              <w:rPr>
                <w:rFonts w:hint="eastAsia"/>
              </w:rPr>
              <w:t xml:space="preserve">　削減努力の実施</w:t>
            </w:r>
          </w:p>
        </w:tc>
      </w:tr>
      <w:tr w:rsidR="00207D70" w:rsidRPr="00C8151D" w14:paraId="0CADE909" w14:textId="77777777">
        <w:trPr>
          <w:trHeight w:val="72"/>
        </w:trPr>
        <w:tc>
          <w:tcPr>
            <w:tcW w:w="8939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3B3D5D" w14:textId="77777777" w:rsidR="00207D70" w:rsidRPr="00C8151D" w:rsidRDefault="00207D70" w:rsidP="003533C7">
            <w:pPr>
              <w:pStyle w:val="3"/>
            </w:pPr>
            <w:r w:rsidRPr="00C8151D">
              <w:rPr>
                <w:rFonts w:hint="eastAsia"/>
              </w:rPr>
              <w:t>（１）</w:t>
            </w:r>
            <w:r w:rsidR="007E0C92" w:rsidRPr="00C8151D">
              <w:rPr>
                <w:rFonts w:hint="eastAsia"/>
              </w:rPr>
              <w:t>オフセットする</w:t>
            </w:r>
            <w:r w:rsidRPr="00C8151D">
              <w:rPr>
                <w:rFonts w:hint="eastAsia"/>
              </w:rPr>
              <w:t>対象活動</w:t>
            </w:r>
            <w:r w:rsidR="007E0C92" w:rsidRPr="00C8151D">
              <w:rPr>
                <w:rFonts w:hint="eastAsia"/>
              </w:rPr>
              <w:t>に係る</w:t>
            </w:r>
            <w:r w:rsidRPr="00C8151D">
              <w:rPr>
                <w:rFonts w:hint="eastAsia"/>
              </w:rPr>
              <w:t>排出削減の取組</w:t>
            </w:r>
          </w:p>
        </w:tc>
      </w:tr>
      <w:tr w:rsidR="00207D70" w:rsidRPr="00C8151D" w14:paraId="4ED7DEC5" w14:textId="77777777">
        <w:trPr>
          <w:trHeight w:val="57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1C65B" w14:textId="77777777" w:rsidR="00207D70" w:rsidRPr="00C8151D" w:rsidRDefault="00207D70" w:rsidP="00B73F84"/>
          <w:p w14:paraId="38B33A7F" w14:textId="77777777" w:rsidR="004155A0" w:rsidRPr="00C8151D" w:rsidRDefault="004155A0" w:rsidP="004155A0">
            <w:pPr>
              <w:ind w:firstLineChars="100" w:firstLine="240"/>
            </w:pPr>
            <w:r w:rsidRPr="00C8151D">
              <w:rPr>
                <w:rFonts w:hint="eastAsia"/>
              </w:rPr>
              <w:t>□　商品の環境性能については、関係法令の要件を満たしている。</w:t>
            </w:r>
          </w:p>
        </w:tc>
      </w:tr>
      <w:tr w:rsidR="00207D70" w:rsidRPr="00C8151D" w14:paraId="2E319F1B" w14:textId="77777777">
        <w:trPr>
          <w:trHeight w:val="72"/>
        </w:trPr>
        <w:tc>
          <w:tcPr>
            <w:tcW w:w="8939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8A1417" w14:textId="77777777" w:rsidR="00207D70" w:rsidRPr="00C8151D" w:rsidRDefault="00207D70" w:rsidP="003533C7">
            <w:pPr>
              <w:pStyle w:val="3"/>
            </w:pPr>
            <w:r w:rsidRPr="00C8151D">
              <w:rPr>
                <w:rFonts w:hint="eastAsia"/>
              </w:rPr>
              <w:t>（２）申請者自身の排出削減の取組</w:t>
            </w:r>
          </w:p>
        </w:tc>
      </w:tr>
      <w:tr w:rsidR="00207D70" w:rsidRPr="00C8151D" w14:paraId="66FC2B68" w14:textId="77777777">
        <w:trPr>
          <w:trHeight w:val="85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61A" w14:textId="77777777" w:rsidR="004155A0" w:rsidRPr="00C8151D" w:rsidRDefault="004155A0" w:rsidP="004155A0">
            <w:pPr>
              <w:ind w:firstLineChars="100" w:firstLine="240"/>
            </w:pPr>
            <w:r w:rsidRPr="00C8151D">
              <w:rPr>
                <w:rFonts w:hint="eastAsia"/>
              </w:rPr>
              <w:t>□　ISO14001などEMS等に関する認証を受けている。</w:t>
            </w:r>
          </w:p>
          <w:p w14:paraId="7A3DFE5F" w14:textId="77777777" w:rsidR="00207D70" w:rsidRPr="00C8151D" w:rsidRDefault="004155A0" w:rsidP="004155A0">
            <w:pPr>
              <w:ind w:firstLineChars="100" w:firstLine="240"/>
            </w:pPr>
            <w:r w:rsidRPr="00C8151D">
              <w:rPr>
                <w:rFonts w:hint="eastAsia"/>
              </w:rPr>
              <w:t>（内容：　　　　　　　　　　　　　　　　　　　　　　　　　　　　）</w:t>
            </w:r>
          </w:p>
          <w:p w14:paraId="375474EE" w14:textId="77777777" w:rsidR="004155A0" w:rsidRPr="00C8151D" w:rsidRDefault="004155A0" w:rsidP="004155A0">
            <w:pPr>
              <w:ind w:firstLineChars="100" w:firstLine="240"/>
            </w:pPr>
            <w:r w:rsidRPr="00C8151D">
              <w:rPr>
                <w:rFonts w:hint="eastAsia"/>
              </w:rPr>
              <w:t>□　グリーン購入などの環境に配慮した企業活動を行っている。</w:t>
            </w:r>
          </w:p>
          <w:p w14:paraId="3E169006" w14:textId="77777777" w:rsidR="00207D70" w:rsidRPr="00C8151D" w:rsidRDefault="004155A0" w:rsidP="00B73F84">
            <w:r w:rsidRPr="00C8151D">
              <w:rPr>
                <w:rFonts w:hint="eastAsia"/>
              </w:rPr>
              <w:t xml:space="preserve">　（内容：　　　　　　　　　　　　　　　　　　　　　　　　　　　　）</w:t>
            </w:r>
          </w:p>
          <w:p w14:paraId="02A00D8D" w14:textId="77777777" w:rsidR="004155A0" w:rsidRPr="00C8151D" w:rsidRDefault="004155A0" w:rsidP="00B73F84">
            <w:r w:rsidRPr="00C8151D">
              <w:rPr>
                <w:rFonts w:hint="eastAsia"/>
              </w:rPr>
              <w:t xml:space="preserve">　□　その他独自で排出削減の取組を行っている。</w:t>
            </w:r>
          </w:p>
          <w:p w14:paraId="513485C1" w14:textId="77777777" w:rsidR="004155A0" w:rsidRPr="00C8151D" w:rsidRDefault="004155A0" w:rsidP="00B73F84">
            <w:r w:rsidRPr="00C8151D">
              <w:rPr>
                <w:rFonts w:hint="eastAsia"/>
              </w:rPr>
              <w:t xml:space="preserve">　　具体的内容：　　　　　　　　　　　　</w:t>
            </w:r>
          </w:p>
        </w:tc>
      </w:tr>
      <w:tr w:rsidR="00207D70" w:rsidRPr="00C8151D" w14:paraId="68F6D23A" w14:textId="77777777">
        <w:trPr>
          <w:trHeight w:val="5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A3402" w14:textId="77777777" w:rsidR="00207D70" w:rsidRPr="00C8151D" w:rsidRDefault="00207D70" w:rsidP="003533C7">
            <w:pPr>
              <w:pStyle w:val="3"/>
            </w:pPr>
            <w:r w:rsidRPr="00C8151D">
              <w:rPr>
                <w:rFonts w:hint="eastAsia"/>
              </w:rPr>
              <w:t>（３）オフセット主体に対する排出量の削減努力の促進に関する取組</w:t>
            </w:r>
          </w:p>
          <w:p w14:paraId="4F4A1AE6" w14:textId="77777777" w:rsidR="00012351" w:rsidRPr="00C8151D" w:rsidRDefault="00012351" w:rsidP="00012351">
            <w:pPr>
              <w:jc w:val="right"/>
            </w:pPr>
            <w:r w:rsidRPr="00C8151D">
              <w:rPr>
                <w:rFonts w:hint="eastAsia"/>
              </w:rPr>
              <w:t>（オフセット主体が申請者である場合は記載不要）</w:t>
            </w:r>
          </w:p>
        </w:tc>
      </w:tr>
      <w:tr w:rsidR="00207D70" w:rsidRPr="00C8151D" w14:paraId="79A66E86" w14:textId="77777777">
        <w:trPr>
          <w:trHeight w:val="85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1C1" w14:textId="77777777" w:rsidR="007910E9" w:rsidRPr="00C8151D" w:rsidRDefault="007910E9" w:rsidP="00B73F84"/>
        </w:tc>
      </w:tr>
      <w:tr w:rsidR="00207D70" w:rsidRPr="00C8151D" w14:paraId="51EE0A5D" w14:textId="77777777" w:rsidTr="00D73FC2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AFCBA" w14:textId="77777777" w:rsidR="00207D70" w:rsidRPr="00C8151D" w:rsidRDefault="007910E9" w:rsidP="003533C7">
            <w:pPr>
              <w:pStyle w:val="2"/>
            </w:pPr>
            <w:r w:rsidRPr="00C8151D">
              <w:rPr>
                <w:rFonts w:hint="eastAsia"/>
              </w:rPr>
              <w:lastRenderedPageBreak/>
              <w:t>４</w:t>
            </w:r>
            <w:r w:rsidR="00207D70" w:rsidRPr="00C8151D">
              <w:rPr>
                <w:rFonts w:hint="eastAsia"/>
              </w:rPr>
              <w:t xml:space="preserve">　クレジット調達等</w:t>
            </w:r>
          </w:p>
        </w:tc>
      </w:tr>
      <w:tr w:rsidR="00207D70" w:rsidRPr="00C8151D" w14:paraId="78C0AAEF" w14:textId="77777777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1084BA" w14:textId="77777777" w:rsidR="00207D70" w:rsidRPr="00C8151D" w:rsidRDefault="00207D70" w:rsidP="003533C7">
            <w:pPr>
              <w:pStyle w:val="3"/>
            </w:pPr>
            <w:r w:rsidRPr="00C8151D">
              <w:rPr>
                <w:rFonts w:hint="eastAsia"/>
              </w:rPr>
              <w:t>（１）クレジットの種類</w:t>
            </w:r>
            <w:r w:rsidR="007E0C92" w:rsidRPr="00C8151D">
              <w:rPr>
                <w:rFonts w:hint="eastAsia"/>
              </w:rPr>
              <w:t>（プロジェクト名）</w:t>
            </w:r>
          </w:p>
        </w:tc>
      </w:tr>
      <w:tr w:rsidR="00207D70" w:rsidRPr="00C8151D" w14:paraId="1C669300" w14:textId="77777777">
        <w:trPr>
          <w:trHeight w:val="182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A8B16" w14:textId="77777777" w:rsidR="00207D70" w:rsidRPr="00C8151D" w:rsidRDefault="00207D70" w:rsidP="00B73F84"/>
        </w:tc>
      </w:tr>
      <w:tr w:rsidR="00207D70" w:rsidRPr="00C8151D" w14:paraId="0891C723" w14:textId="77777777">
        <w:trPr>
          <w:trHeight w:val="72"/>
        </w:trPr>
        <w:tc>
          <w:tcPr>
            <w:tcW w:w="8939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6222FD5" w14:textId="77777777" w:rsidR="00207D70" w:rsidRPr="00C8151D" w:rsidRDefault="00207D70" w:rsidP="003533C7">
            <w:pPr>
              <w:pStyle w:val="3"/>
            </w:pPr>
            <w:r w:rsidRPr="00C8151D">
              <w:rPr>
                <w:rFonts w:hint="eastAsia"/>
              </w:rPr>
              <w:t>（２）</w:t>
            </w:r>
            <w:r w:rsidR="00F54276">
              <w:rPr>
                <w:rFonts w:hint="eastAsia"/>
              </w:rPr>
              <w:t>今年度の</w:t>
            </w:r>
            <w:r w:rsidRPr="00C8151D">
              <w:rPr>
                <w:rFonts w:hint="eastAsia"/>
              </w:rPr>
              <w:t>クレジットの調達に係る契約</w:t>
            </w:r>
          </w:p>
        </w:tc>
      </w:tr>
      <w:tr w:rsidR="007E0C92" w:rsidRPr="00C8151D" w14:paraId="5822C676" w14:textId="77777777">
        <w:trPr>
          <w:trHeight w:val="374"/>
        </w:trPr>
        <w:tc>
          <w:tcPr>
            <w:tcW w:w="26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914B80" w14:textId="77777777" w:rsidR="007E0C92" w:rsidRPr="00C8151D" w:rsidRDefault="007E0C92" w:rsidP="007E0C92">
            <w:pPr>
              <w:ind w:firstLineChars="100" w:firstLine="240"/>
            </w:pPr>
            <w:r w:rsidRPr="00C8151D">
              <w:rPr>
                <w:rFonts w:hint="eastAsia"/>
              </w:rPr>
              <w:t>契約相手方　　　：</w:t>
            </w:r>
          </w:p>
        </w:tc>
        <w:tc>
          <w:tcPr>
            <w:tcW w:w="6318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0A59C5" w14:textId="77777777" w:rsidR="007E0C92" w:rsidRPr="00C8151D" w:rsidRDefault="007E0C92" w:rsidP="005B5499"/>
        </w:tc>
      </w:tr>
      <w:tr w:rsidR="007E0C92" w:rsidRPr="00C8151D" w14:paraId="585B827F" w14:textId="77777777">
        <w:trPr>
          <w:trHeight w:val="374"/>
        </w:trPr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248C49" w14:textId="77777777" w:rsidR="007E0C92" w:rsidRPr="00C8151D" w:rsidRDefault="007E0C92" w:rsidP="007E0C92">
            <w:pPr>
              <w:ind w:firstLineChars="100" w:firstLine="240"/>
            </w:pPr>
            <w:r w:rsidRPr="00C8151D">
              <w:rPr>
                <w:rFonts w:hint="eastAsia"/>
              </w:rPr>
              <w:t>契約日　　　　　：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6AA2F" w14:textId="77777777" w:rsidR="007E0C92" w:rsidRPr="00C8151D" w:rsidRDefault="007E0C92" w:rsidP="005B5499"/>
        </w:tc>
      </w:tr>
      <w:tr w:rsidR="007E0C92" w:rsidRPr="00C8151D" w14:paraId="725C0BA0" w14:textId="77777777">
        <w:trPr>
          <w:trHeight w:val="374"/>
        </w:trPr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AA2F88" w14:textId="77777777" w:rsidR="007E0C92" w:rsidRPr="00C8151D" w:rsidRDefault="007E0C92" w:rsidP="007E0C92">
            <w:pPr>
              <w:ind w:firstLineChars="100" w:firstLine="240"/>
            </w:pPr>
            <w:r w:rsidRPr="00C8151D">
              <w:rPr>
                <w:rFonts w:hint="eastAsia"/>
              </w:rPr>
              <w:t xml:space="preserve">調達日　</w:t>
            </w:r>
            <w:r w:rsidR="00DD7866">
              <w:rPr>
                <w:rFonts w:hint="eastAsia"/>
              </w:rPr>
              <w:t xml:space="preserve">　　　</w:t>
            </w:r>
            <w:r w:rsidRPr="00C8151D">
              <w:rPr>
                <w:rFonts w:hint="eastAsia"/>
              </w:rPr>
              <w:t xml:space="preserve">　：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E55BE" w14:textId="77777777" w:rsidR="007E0C92" w:rsidRPr="00C8151D" w:rsidRDefault="007E0C92" w:rsidP="005B5499"/>
        </w:tc>
      </w:tr>
      <w:tr w:rsidR="007E0C92" w:rsidRPr="00C8151D" w14:paraId="4A9489E7" w14:textId="77777777">
        <w:trPr>
          <w:trHeight w:val="374"/>
        </w:trPr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6DC68" w14:textId="77777777" w:rsidR="007E0C92" w:rsidRPr="00C8151D" w:rsidRDefault="007E0C92" w:rsidP="00DD7866">
            <w:pPr>
              <w:ind w:leftChars="100" w:left="240"/>
            </w:pPr>
            <w:r w:rsidRPr="00DD7866">
              <w:rPr>
                <w:rFonts w:hint="eastAsia"/>
                <w:w w:val="64"/>
                <w:kern w:val="0"/>
                <w:fitText w:val="1924" w:id="-2090079229"/>
              </w:rPr>
              <w:t>クレジット調達量</w:t>
            </w:r>
            <w:r w:rsidR="003273CF" w:rsidRPr="00DD7866">
              <w:rPr>
                <w:rFonts w:hint="eastAsia"/>
                <w:w w:val="64"/>
                <w:kern w:val="0"/>
                <w:fitText w:val="1924" w:id="-2090079229"/>
              </w:rPr>
              <w:t>（t-CO2</w:t>
            </w:r>
            <w:r w:rsidR="003273CF" w:rsidRPr="00DD7866">
              <w:rPr>
                <w:rFonts w:hint="eastAsia"/>
                <w:spacing w:val="12"/>
                <w:w w:val="64"/>
                <w:kern w:val="0"/>
                <w:fitText w:val="1924" w:id="-2090079229"/>
              </w:rPr>
              <w:t>）</w:t>
            </w:r>
            <w:r w:rsidRPr="00C8151D">
              <w:rPr>
                <w:rFonts w:hint="eastAsia"/>
              </w:rPr>
              <w:t>：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4F2E" w14:textId="77777777" w:rsidR="007E0C92" w:rsidRPr="00C8151D" w:rsidRDefault="007E0C92" w:rsidP="005B5499"/>
        </w:tc>
      </w:tr>
      <w:tr w:rsidR="00F54276" w:rsidRPr="00C8151D" w14:paraId="74CE3C0B" w14:textId="77777777" w:rsidTr="00F54276">
        <w:trPr>
          <w:trHeight w:val="374"/>
        </w:trPr>
        <w:tc>
          <w:tcPr>
            <w:tcW w:w="8939" w:type="dxa"/>
            <w:gridSpan w:val="5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B35DD" w14:textId="77777777" w:rsidR="00F54276" w:rsidRPr="001651B3" w:rsidRDefault="00F54276" w:rsidP="005B5499">
            <w:pPr>
              <w:rPr>
                <w:rFonts w:ascii="ＭＳ ゴシック" w:eastAsia="ＭＳ ゴシック" w:hAnsi="ＭＳ ゴシック"/>
                <w:kern w:val="0"/>
              </w:rPr>
            </w:pPr>
            <w:r w:rsidRPr="001651B3">
              <w:rPr>
                <w:rFonts w:ascii="ＭＳ ゴシック" w:eastAsia="ＭＳ ゴシック" w:hAnsi="ＭＳ ゴシック" w:hint="eastAsia"/>
                <w:kern w:val="0"/>
              </w:rPr>
              <w:t>（３）次年度以降のクレジット購入計画</w:t>
            </w:r>
          </w:p>
        </w:tc>
      </w:tr>
      <w:tr w:rsidR="00F54276" w:rsidRPr="00C8151D" w14:paraId="50D87101" w14:textId="77777777" w:rsidTr="00F54276">
        <w:trPr>
          <w:trHeight w:val="374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D41" w14:textId="77777777" w:rsidR="00F54276" w:rsidRDefault="00F54276" w:rsidP="005B5499">
            <w:pPr>
              <w:rPr>
                <w:kern w:val="0"/>
              </w:rPr>
            </w:pPr>
          </w:p>
          <w:p w14:paraId="578628CF" w14:textId="77777777" w:rsidR="00F54276" w:rsidRDefault="00F54276" w:rsidP="005B5499">
            <w:pPr>
              <w:rPr>
                <w:kern w:val="0"/>
              </w:rPr>
            </w:pPr>
          </w:p>
        </w:tc>
      </w:tr>
      <w:tr w:rsidR="00207D70" w:rsidRPr="00C8151D" w14:paraId="70DAD92E" w14:textId="77777777" w:rsidTr="00D73FC2">
        <w:trPr>
          <w:trHeight w:val="77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40B1B" w14:textId="77777777" w:rsidR="00207D70" w:rsidRPr="00C8151D" w:rsidRDefault="00F54276" w:rsidP="003533C7">
            <w:pPr>
              <w:pStyle w:val="2"/>
            </w:pPr>
            <w:r>
              <w:rPr>
                <w:rFonts w:hint="eastAsia"/>
              </w:rPr>
              <w:t>５</w:t>
            </w:r>
            <w:r w:rsidR="00207D70" w:rsidRPr="00C8151D">
              <w:rPr>
                <w:rFonts w:hint="eastAsia"/>
              </w:rPr>
              <w:t xml:space="preserve">　</w:t>
            </w:r>
            <w:r w:rsidR="00B73F84" w:rsidRPr="00C8151D">
              <w:rPr>
                <w:rFonts w:hint="eastAsia"/>
              </w:rPr>
              <w:t>情報提供</w:t>
            </w:r>
            <w:r w:rsidR="007E0C92" w:rsidRPr="00C8151D">
              <w:rPr>
                <w:rFonts w:hint="eastAsia"/>
              </w:rPr>
              <w:t>の方法及び内容</w:t>
            </w:r>
          </w:p>
        </w:tc>
      </w:tr>
      <w:tr w:rsidR="00207D70" w:rsidRPr="00C8151D" w14:paraId="44ED76A8" w14:textId="77777777" w:rsidTr="0090037B">
        <w:trPr>
          <w:trHeight w:val="182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9C4" w14:textId="77777777" w:rsidR="00F857AD" w:rsidRPr="00C8151D" w:rsidRDefault="00F857AD" w:rsidP="00B73F84"/>
          <w:p w14:paraId="7A455803" w14:textId="77777777" w:rsidR="00F857AD" w:rsidRPr="00C8151D" w:rsidRDefault="00F857AD" w:rsidP="00B73F84"/>
          <w:p w14:paraId="514E53B0" w14:textId="77777777" w:rsidR="00B73F84" w:rsidRPr="00C8151D" w:rsidRDefault="00B73F84" w:rsidP="00B73F84"/>
        </w:tc>
      </w:tr>
      <w:tr w:rsidR="007910E9" w:rsidRPr="00C8151D" w14:paraId="7D7C12B1" w14:textId="77777777" w:rsidTr="00D73FC2">
        <w:trPr>
          <w:trHeight w:val="182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DDE33" w14:textId="77777777" w:rsidR="007910E9" w:rsidRPr="00C8151D" w:rsidRDefault="00F54276" w:rsidP="00441660">
            <w:pPr>
              <w:pStyle w:val="2"/>
            </w:pPr>
            <w:r>
              <w:rPr>
                <w:rFonts w:hint="eastAsia"/>
              </w:rPr>
              <w:t>６</w:t>
            </w:r>
            <w:r w:rsidR="007910E9" w:rsidRPr="00C8151D">
              <w:rPr>
                <w:rFonts w:hint="eastAsia"/>
              </w:rPr>
              <w:t xml:space="preserve">　対象活動の排出量の認識</w:t>
            </w:r>
          </w:p>
          <w:p w14:paraId="14723C32" w14:textId="77777777" w:rsidR="007910E9" w:rsidRPr="00C8151D" w:rsidRDefault="002F5391" w:rsidP="00441660">
            <w:pPr>
              <w:pStyle w:val="2"/>
              <w:ind w:leftChars="100" w:left="480" w:hangingChars="100" w:hanging="240"/>
            </w:pPr>
            <w:r>
              <w:rPr>
                <w:rFonts w:hint="eastAsia"/>
              </w:rPr>
              <w:t>※２（１）で①～③にチェックした場合のみ記入してください。</w:t>
            </w:r>
          </w:p>
        </w:tc>
      </w:tr>
      <w:tr w:rsidR="007910E9" w:rsidRPr="00C8151D" w14:paraId="631701FD" w14:textId="77777777" w:rsidTr="0090037B">
        <w:trPr>
          <w:trHeight w:val="182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E609E9" w14:textId="77777777" w:rsidR="007910E9" w:rsidRPr="00C8151D" w:rsidRDefault="007910E9" w:rsidP="00441660">
            <w:pPr>
              <w:pStyle w:val="3"/>
            </w:pPr>
            <w:r w:rsidRPr="00C8151D">
              <w:rPr>
                <w:rFonts w:hint="eastAsia"/>
              </w:rPr>
              <w:t>（１）排出量の算定範囲（バウンダリ）</w:t>
            </w:r>
          </w:p>
        </w:tc>
      </w:tr>
      <w:tr w:rsidR="007910E9" w:rsidRPr="00C8151D" w14:paraId="419FD008" w14:textId="77777777">
        <w:trPr>
          <w:trHeight w:val="182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8A8" w14:textId="77777777" w:rsidR="007910E9" w:rsidRPr="00C8151D" w:rsidRDefault="007910E9" w:rsidP="00441660"/>
          <w:p w14:paraId="10EE2E2C" w14:textId="77777777" w:rsidR="007910E9" w:rsidRPr="00C8151D" w:rsidRDefault="007910E9" w:rsidP="00441660"/>
          <w:p w14:paraId="1C6DF6BF" w14:textId="77777777" w:rsidR="007910E9" w:rsidRPr="00C8151D" w:rsidRDefault="007910E9" w:rsidP="00441660"/>
        </w:tc>
      </w:tr>
      <w:tr w:rsidR="007910E9" w:rsidRPr="00C8151D" w14:paraId="3A18A5E9" w14:textId="77777777" w:rsidTr="0090037B">
        <w:trPr>
          <w:trHeight w:val="182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CAA29" w14:textId="77777777" w:rsidR="007910E9" w:rsidRPr="00C8151D" w:rsidRDefault="007910E9" w:rsidP="00441660">
            <w:pPr>
              <w:pStyle w:val="3"/>
            </w:pPr>
            <w:r w:rsidRPr="00C8151D">
              <w:rPr>
                <w:rFonts w:hint="eastAsia"/>
              </w:rPr>
              <w:t>（２）排出量の算定及びオフセット量</w:t>
            </w:r>
          </w:p>
        </w:tc>
      </w:tr>
      <w:tr w:rsidR="007910E9" w:rsidRPr="00C8151D" w14:paraId="54A81E3B" w14:textId="77777777">
        <w:trPr>
          <w:trHeight w:val="182"/>
        </w:trPr>
        <w:tc>
          <w:tcPr>
            <w:tcW w:w="89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AC44" w14:textId="77777777" w:rsidR="007910E9" w:rsidRPr="00C8151D" w:rsidRDefault="007910E9" w:rsidP="00441660"/>
          <w:p w14:paraId="7B5A979F" w14:textId="77777777" w:rsidR="007910E9" w:rsidRPr="00C8151D" w:rsidRDefault="007910E9" w:rsidP="00441660"/>
          <w:p w14:paraId="5D77B6AE" w14:textId="77777777" w:rsidR="007910E9" w:rsidRPr="00C8151D" w:rsidRDefault="007910E9" w:rsidP="00441660"/>
        </w:tc>
      </w:tr>
    </w:tbl>
    <w:p w14:paraId="509CA249" w14:textId="77777777" w:rsidR="006D6164" w:rsidRPr="00C8151D" w:rsidRDefault="006D6164" w:rsidP="006D6164">
      <w:r w:rsidRPr="00C8151D">
        <w:rPr>
          <w:rFonts w:hint="eastAsia"/>
        </w:rPr>
        <w:t>（連絡先）</w:t>
      </w:r>
    </w:p>
    <w:tbl>
      <w:tblPr>
        <w:tblW w:w="893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290"/>
      </w:tblGrid>
      <w:tr w:rsidR="00B73F84" w:rsidRPr="00C8151D" w14:paraId="1AEEEDC7" w14:textId="77777777">
        <w:trPr>
          <w:trHeight w:val="57"/>
        </w:trPr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B718" w14:textId="77777777" w:rsidR="00B73F84" w:rsidRPr="00C8151D" w:rsidRDefault="00B73F84" w:rsidP="00B73F84">
            <w:r w:rsidRPr="00C8151D">
              <w:rPr>
                <w:rFonts w:hint="eastAsia"/>
              </w:rPr>
              <w:t>担当者所属</w:t>
            </w:r>
          </w:p>
        </w:tc>
        <w:tc>
          <w:tcPr>
            <w:tcW w:w="7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1ECEC3" w14:textId="77777777" w:rsidR="00B73F84" w:rsidRPr="00C8151D" w:rsidRDefault="00B73F84" w:rsidP="00B73F84"/>
        </w:tc>
      </w:tr>
      <w:tr w:rsidR="00B73F84" w:rsidRPr="00C8151D" w14:paraId="524F04C9" w14:textId="77777777"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A416" w14:textId="77777777" w:rsidR="00B73F84" w:rsidRPr="00C8151D" w:rsidRDefault="00B73F84" w:rsidP="00B73F84">
            <w:r w:rsidRPr="00C8151D">
              <w:rPr>
                <w:rFonts w:hint="eastAsia"/>
              </w:rPr>
              <w:t>担当者氏名</w:t>
            </w:r>
          </w:p>
        </w:tc>
        <w:tc>
          <w:tcPr>
            <w:tcW w:w="7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B7D40F" w14:textId="77777777" w:rsidR="00B73F84" w:rsidRPr="00C8151D" w:rsidRDefault="00B73F84" w:rsidP="00B73F84"/>
        </w:tc>
      </w:tr>
      <w:tr w:rsidR="00B73F84" w:rsidRPr="00C8151D" w14:paraId="261E2BBE" w14:textId="77777777"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7BD8" w14:textId="77777777" w:rsidR="00B73F84" w:rsidRPr="00C8151D" w:rsidRDefault="00B73F84" w:rsidP="00B73F84">
            <w:r w:rsidRPr="00C8151D">
              <w:rPr>
                <w:rFonts w:hint="eastAsia"/>
              </w:rPr>
              <w:t>電話番号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D6EBBA" w14:textId="77777777" w:rsidR="00B73F84" w:rsidRPr="00C8151D" w:rsidRDefault="00B73F84" w:rsidP="00B73F84"/>
        </w:tc>
      </w:tr>
      <w:tr w:rsidR="00B73F84" w:rsidRPr="00C8151D" w14:paraId="75499209" w14:textId="77777777">
        <w:trPr>
          <w:trHeight w:val="77"/>
        </w:trPr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80E473" w14:textId="77777777" w:rsidR="00B73F84" w:rsidRPr="00C8151D" w:rsidRDefault="00B73F84" w:rsidP="00B73F84">
            <w:r w:rsidRPr="00C8151D">
              <w:rPr>
                <w:rFonts w:hint="eastAsia"/>
              </w:rPr>
              <w:t>電子メール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8F41B" w14:textId="77777777" w:rsidR="00B73F84" w:rsidRPr="00C8151D" w:rsidRDefault="00B73F84" w:rsidP="00B73F84"/>
        </w:tc>
      </w:tr>
    </w:tbl>
    <w:p w14:paraId="2274687F" w14:textId="77777777" w:rsidR="00F857AD" w:rsidRPr="00C8151D" w:rsidRDefault="00F857AD" w:rsidP="007F622E"/>
    <w:sectPr w:rsidR="00F857AD" w:rsidRPr="00C8151D" w:rsidSect="00576D4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F347" w14:textId="77777777" w:rsidR="000026BA" w:rsidRDefault="000026BA">
      <w:r>
        <w:separator/>
      </w:r>
    </w:p>
  </w:endnote>
  <w:endnote w:type="continuationSeparator" w:id="0">
    <w:p w14:paraId="1A2E9925" w14:textId="77777777" w:rsidR="000026BA" w:rsidRDefault="000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1840" w14:textId="77777777" w:rsidR="000026BA" w:rsidRDefault="000026BA">
      <w:r>
        <w:separator/>
      </w:r>
    </w:p>
  </w:footnote>
  <w:footnote w:type="continuationSeparator" w:id="0">
    <w:p w14:paraId="6FBF7B0F" w14:textId="77777777" w:rsidR="000026BA" w:rsidRDefault="0000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FBC"/>
    <w:multiLevelType w:val="hybridMultilevel"/>
    <w:tmpl w:val="6A6C0A0A"/>
    <w:lvl w:ilvl="0" w:tplc="6082D3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9A1348"/>
    <w:multiLevelType w:val="hybridMultilevel"/>
    <w:tmpl w:val="93F23294"/>
    <w:lvl w:ilvl="0" w:tplc="0860A4B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A723441"/>
    <w:multiLevelType w:val="hybridMultilevel"/>
    <w:tmpl w:val="DDD245A8"/>
    <w:lvl w:ilvl="0" w:tplc="59C450D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9980675">
    <w:abstractNumId w:val="2"/>
  </w:num>
  <w:num w:numId="2" w16cid:durableId="1739865571">
    <w:abstractNumId w:val="0"/>
  </w:num>
  <w:num w:numId="3" w16cid:durableId="174845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D"/>
    <w:rsid w:val="000026BA"/>
    <w:rsid w:val="00004A57"/>
    <w:rsid w:val="00010CC5"/>
    <w:rsid w:val="00012351"/>
    <w:rsid w:val="00025AF2"/>
    <w:rsid w:val="00073456"/>
    <w:rsid w:val="000A04F2"/>
    <w:rsid w:val="000C5C42"/>
    <w:rsid w:val="000D4CC3"/>
    <w:rsid w:val="000E5003"/>
    <w:rsid w:val="001050C8"/>
    <w:rsid w:val="00113B65"/>
    <w:rsid w:val="001379E2"/>
    <w:rsid w:val="001651B3"/>
    <w:rsid w:val="00172A53"/>
    <w:rsid w:val="00173ACC"/>
    <w:rsid w:val="00173B85"/>
    <w:rsid w:val="00176E81"/>
    <w:rsid w:val="00192A52"/>
    <w:rsid w:val="001A696A"/>
    <w:rsid w:val="001B319F"/>
    <w:rsid w:val="001D692C"/>
    <w:rsid w:val="00207D70"/>
    <w:rsid w:val="00223601"/>
    <w:rsid w:val="00223C39"/>
    <w:rsid w:val="002468AC"/>
    <w:rsid w:val="002570BA"/>
    <w:rsid w:val="002633D9"/>
    <w:rsid w:val="00285DF4"/>
    <w:rsid w:val="002B3A22"/>
    <w:rsid w:val="002C4C68"/>
    <w:rsid w:val="002F5391"/>
    <w:rsid w:val="00305BBF"/>
    <w:rsid w:val="00324452"/>
    <w:rsid w:val="003273CF"/>
    <w:rsid w:val="003533C7"/>
    <w:rsid w:val="00386909"/>
    <w:rsid w:val="003905B7"/>
    <w:rsid w:val="003948A6"/>
    <w:rsid w:val="003B3C02"/>
    <w:rsid w:val="003E1D7A"/>
    <w:rsid w:val="004145DD"/>
    <w:rsid w:val="004155A0"/>
    <w:rsid w:val="0043110E"/>
    <w:rsid w:val="00436E2B"/>
    <w:rsid w:val="004400F5"/>
    <w:rsid w:val="00441660"/>
    <w:rsid w:val="00464D31"/>
    <w:rsid w:val="004B23B6"/>
    <w:rsid w:val="004B3638"/>
    <w:rsid w:val="00510160"/>
    <w:rsid w:val="00540762"/>
    <w:rsid w:val="00576D4D"/>
    <w:rsid w:val="005A1B7C"/>
    <w:rsid w:val="005B4D5F"/>
    <w:rsid w:val="005B5499"/>
    <w:rsid w:val="005B5EF6"/>
    <w:rsid w:val="005C5C9C"/>
    <w:rsid w:val="005E5CFB"/>
    <w:rsid w:val="006811F7"/>
    <w:rsid w:val="00681DCB"/>
    <w:rsid w:val="006A0A0A"/>
    <w:rsid w:val="006D6164"/>
    <w:rsid w:val="006D66A9"/>
    <w:rsid w:val="006E5474"/>
    <w:rsid w:val="006F7A7D"/>
    <w:rsid w:val="007079F2"/>
    <w:rsid w:val="00707FF4"/>
    <w:rsid w:val="007206D3"/>
    <w:rsid w:val="00744E7F"/>
    <w:rsid w:val="007867CC"/>
    <w:rsid w:val="007910E9"/>
    <w:rsid w:val="007B156D"/>
    <w:rsid w:val="007B3D7B"/>
    <w:rsid w:val="007D1AA4"/>
    <w:rsid w:val="007E0C92"/>
    <w:rsid w:val="007E7CB1"/>
    <w:rsid w:val="007F3D81"/>
    <w:rsid w:val="007F622E"/>
    <w:rsid w:val="00825EE1"/>
    <w:rsid w:val="00843605"/>
    <w:rsid w:val="008C73CC"/>
    <w:rsid w:val="008E0F3C"/>
    <w:rsid w:val="008F7127"/>
    <w:rsid w:val="0090037B"/>
    <w:rsid w:val="009007A3"/>
    <w:rsid w:val="00926DAA"/>
    <w:rsid w:val="0098396F"/>
    <w:rsid w:val="0099008E"/>
    <w:rsid w:val="00992FCE"/>
    <w:rsid w:val="00995D3D"/>
    <w:rsid w:val="009B4D1B"/>
    <w:rsid w:val="00A20B45"/>
    <w:rsid w:val="00A3019E"/>
    <w:rsid w:val="00A32474"/>
    <w:rsid w:val="00A336E1"/>
    <w:rsid w:val="00A34583"/>
    <w:rsid w:val="00A913F0"/>
    <w:rsid w:val="00A94B33"/>
    <w:rsid w:val="00AA09D7"/>
    <w:rsid w:val="00AB043F"/>
    <w:rsid w:val="00B2201B"/>
    <w:rsid w:val="00B31184"/>
    <w:rsid w:val="00B42E4D"/>
    <w:rsid w:val="00B52B69"/>
    <w:rsid w:val="00B622EC"/>
    <w:rsid w:val="00B6398C"/>
    <w:rsid w:val="00B73F84"/>
    <w:rsid w:val="00B807D1"/>
    <w:rsid w:val="00B84CDE"/>
    <w:rsid w:val="00BA4A4C"/>
    <w:rsid w:val="00BB4E11"/>
    <w:rsid w:val="00BC3E00"/>
    <w:rsid w:val="00BE01D9"/>
    <w:rsid w:val="00BE04C2"/>
    <w:rsid w:val="00BE2C13"/>
    <w:rsid w:val="00BF1131"/>
    <w:rsid w:val="00C200C4"/>
    <w:rsid w:val="00C26D88"/>
    <w:rsid w:val="00C32524"/>
    <w:rsid w:val="00C40870"/>
    <w:rsid w:val="00C539F3"/>
    <w:rsid w:val="00C8151D"/>
    <w:rsid w:val="00CC6EB3"/>
    <w:rsid w:val="00CE1C99"/>
    <w:rsid w:val="00CF39AD"/>
    <w:rsid w:val="00D27C95"/>
    <w:rsid w:val="00D43DA9"/>
    <w:rsid w:val="00D575DD"/>
    <w:rsid w:val="00D73FC2"/>
    <w:rsid w:val="00D75BA7"/>
    <w:rsid w:val="00D846EB"/>
    <w:rsid w:val="00D8563C"/>
    <w:rsid w:val="00D94214"/>
    <w:rsid w:val="00DC5806"/>
    <w:rsid w:val="00DD7866"/>
    <w:rsid w:val="00E11B5C"/>
    <w:rsid w:val="00E149FB"/>
    <w:rsid w:val="00E1541A"/>
    <w:rsid w:val="00E21672"/>
    <w:rsid w:val="00E3163D"/>
    <w:rsid w:val="00E34B44"/>
    <w:rsid w:val="00E34C7A"/>
    <w:rsid w:val="00E670BB"/>
    <w:rsid w:val="00E73A32"/>
    <w:rsid w:val="00EA7506"/>
    <w:rsid w:val="00EB3B3C"/>
    <w:rsid w:val="00EC23C0"/>
    <w:rsid w:val="00EC5A03"/>
    <w:rsid w:val="00ED6FEA"/>
    <w:rsid w:val="00F04968"/>
    <w:rsid w:val="00F057B2"/>
    <w:rsid w:val="00F11CA8"/>
    <w:rsid w:val="00F53889"/>
    <w:rsid w:val="00F54276"/>
    <w:rsid w:val="00F857AD"/>
    <w:rsid w:val="00F90F3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B214D"/>
  <w15:chartTrackingRefBased/>
  <w15:docId w15:val="{7DBDBC65-D002-44A7-A303-C4D8DB1C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76D4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468AC"/>
    <w:pPr>
      <w:keepNext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rsid w:val="002468AC"/>
    <w:pPr>
      <w:keepNext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6D4D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7F62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22E"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sid w:val="007B3D7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7F6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622E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7867C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「新潟県カーボン・オフセットシンボルマーク」使用規程</vt:lpstr>
      <vt:lpstr>「新潟県カーボン・オフセットシンボルマーク」使用規程</vt:lpstr>
    </vt:vector>
  </TitlesOfParts>
  <Company>新潟県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「新潟県カーボン・オフセットシンボルマーク」使用規程</dc:title>
  <dc:subject/>
  <dc:creator>新潟県</dc:creator>
  <cp:keywords/>
  <cp:lastModifiedBy>新潟県</cp:lastModifiedBy>
  <cp:revision>5</cp:revision>
  <cp:lastPrinted>2020-03-13T06:34:00Z</cp:lastPrinted>
  <dcterms:created xsi:type="dcterms:W3CDTF">2026-05-20T06:04:00Z</dcterms:created>
  <dcterms:modified xsi:type="dcterms:W3CDTF">2026-05-27T23:35:00Z</dcterms:modified>
</cp:coreProperties>
</file>