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41" w:rsidRPr="002B7243" w:rsidRDefault="00A13A41" w:rsidP="00A13A41">
      <w:pPr>
        <w:overflowPunct/>
        <w:textAlignment w:val="auto"/>
        <w:rPr>
          <w:rFonts w:asciiTheme="majorEastAsia" w:eastAsiaTheme="majorEastAsia" w:hAnsiTheme="majorEastAsia" w:cs="Times New Roman" w:hint="default"/>
          <w:kern w:val="2"/>
          <w:sz w:val="21"/>
          <w:szCs w:val="21"/>
        </w:rPr>
      </w:pPr>
      <w:bookmarkStart w:id="0" w:name="_GoBack"/>
      <w:bookmarkEnd w:id="0"/>
      <w:r w:rsidRPr="002B7243">
        <w:rPr>
          <w:rFonts w:asciiTheme="majorEastAsia" w:eastAsiaTheme="majorEastAsia" w:hAnsiTheme="majorEastAsia" w:cs="Times New Roman"/>
          <w:kern w:val="2"/>
          <w:sz w:val="21"/>
          <w:szCs w:val="21"/>
        </w:rPr>
        <w:t>別紙　様式第１号</w:t>
      </w:r>
    </w:p>
    <w:p w:rsidR="00A13A41" w:rsidRPr="002B7243" w:rsidRDefault="00A13A41" w:rsidP="00A13A41">
      <w:pPr>
        <w:overflowPunct/>
        <w:jc w:val="center"/>
        <w:textAlignment w:val="auto"/>
        <w:rPr>
          <w:rFonts w:asciiTheme="minorEastAsia" w:eastAsiaTheme="minorEastAsia" w:hAnsiTheme="minorEastAsia" w:hint="default"/>
          <w:color w:val="auto"/>
          <w:sz w:val="21"/>
          <w:szCs w:val="21"/>
        </w:rPr>
      </w:pPr>
      <w:r w:rsidRPr="002B7243">
        <w:rPr>
          <w:rFonts w:asciiTheme="minorEastAsia" w:eastAsiaTheme="minorEastAsia" w:hAnsiTheme="minorEastAsia"/>
          <w:color w:val="auto"/>
          <w:sz w:val="21"/>
          <w:szCs w:val="21"/>
        </w:rPr>
        <w:t>外国人介護人材受入施設環境整備事業　実施計画</w:t>
      </w:r>
      <w:r w:rsidRPr="002B7243">
        <w:rPr>
          <w:rFonts w:asciiTheme="minorEastAsia" w:eastAsiaTheme="minorEastAsia" w:hAnsiTheme="minorEastAsia" w:cs="Times New Roman"/>
          <w:color w:val="auto"/>
          <w:kern w:val="2"/>
          <w:sz w:val="21"/>
          <w:szCs w:val="21"/>
        </w:rPr>
        <w:t>書</w:t>
      </w:r>
    </w:p>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224"/>
      </w:tblGrid>
      <w:tr w:rsidR="00A13A41" w:rsidRPr="00A13A41" w:rsidTr="00362BD5">
        <w:trPr>
          <w:trHeight w:val="576"/>
        </w:trPr>
        <w:tc>
          <w:tcPr>
            <w:tcW w:w="1872" w:type="dxa"/>
            <w:tcBorders>
              <w:top w:val="single" w:sz="4" w:space="0" w:color="auto"/>
              <w:bottom w:val="dotted" w:sz="4" w:space="0" w:color="auto"/>
            </w:tcBorders>
            <w:shd w:val="clear" w:color="auto" w:fill="auto"/>
            <w:vAlign w:val="center"/>
          </w:tcPr>
          <w:p w:rsidR="00A13A41" w:rsidRPr="00A13A41" w:rsidRDefault="00A13A41" w:rsidP="00362BD5">
            <w:pPr>
              <w:overflowPunct/>
              <w:autoSpaceDE w:val="0"/>
              <w:autoSpaceDN w:val="0"/>
              <w:spacing w:line="360" w:lineRule="exact"/>
              <w:jc w:val="left"/>
              <w:rPr>
                <w:rFonts w:ascii="Century" w:cs="Times New Roman" w:hint="default"/>
                <w:color w:val="auto"/>
                <w:sz w:val="21"/>
                <w:szCs w:val="21"/>
              </w:rPr>
            </w:pPr>
            <w:r w:rsidRPr="00A13A41">
              <w:rPr>
                <w:rFonts w:ascii="Century" w:cs="Times New Roman"/>
                <w:color w:val="auto"/>
                <w:sz w:val="21"/>
                <w:szCs w:val="21"/>
              </w:rPr>
              <w:t>法人名（受入介護施設等名）</w:t>
            </w:r>
          </w:p>
        </w:tc>
        <w:tc>
          <w:tcPr>
            <w:tcW w:w="7224" w:type="dxa"/>
            <w:tcBorders>
              <w:top w:val="single" w:sz="4" w:space="0" w:color="auto"/>
              <w:bottom w:val="dotted"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　　　　　　　　　　　　　　　　　　　　　　　　　　　　　　）</w:t>
            </w:r>
          </w:p>
        </w:tc>
      </w:tr>
      <w:tr w:rsidR="00A13A41" w:rsidRPr="00A13A41" w:rsidTr="00362BD5">
        <w:trPr>
          <w:trHeight w:val="547"/>
        </w:trPr>
        <w:tc>
          <w:tcPr>
            <w:tcW w:w="1872"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受入介護施設等所在地</w:t>
            </w:r>
          </w:p>
        </w:tc>
        <w:tc>
          <w:tcPr>
            <w:tcW w:w="7224"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tc>
      </w:tr>
      <w:tr w:rsidR="00A13A41" w:rsidRPr="00A13A41" w:rsidTr="00362BD5">
        <w:trPr>
          <w:trHeight w:val="547"/>
        </w:trPr>
        <w:tc>
          <w:tcPr>
            <w:tcW w:w="1872"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担当者連絡先</w:t>
            </w:r>
          </w:p>
        </w:tc>
        <w:tc>
          <w:tcPr>
            <w:tcW w:w="7224"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担当者名：　　　　　　　　　　　　　電話番号：</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w w:val="66"/>
                <w:sz w:val="21"/>
                <w:szCs w:val="21"/>
              </w:rPr>
              <w:t>メールアドレス</w:t>
            </w:r>
            <w:r w:rsidRPr="00A13A41">
              <w:rPr>
                <w:rFonts w:ascii="Century" w:cs="Times New Roman"/>
                <w:color w:val="auto"/>
                <w:sz w:val="21"/>
                <w:szCs w:val="21"/>
              </w:rPr>
              <w:t>：</w:t>
            </w:r>
          </w:p>
        </w:tc>
      </w:tr>
      <w:tr w:rsidR="00A13A41" w:rsidRPr="00682009" w:rsidTr="00362BD5">
        <w:trPr>
          <w:trHeight w:val="1162"/>
        </w:trPr>
        <w:tc>
          <w:tcPr>
            <w:tcW w:w="9096" w:type="dxa"/>
            <w:gridSpan w:val="2"/>
            <w:shd w:val="clear" w:color="auto" w:fill="auto"/>
          </w:tcPr>
          <w:p w:rsidR="00A13A41" w:rsidRDefault="00A13A41" w:rsidP="00362BD5">
            <w:pPr>
              <w:overflowPunct/>
              <w:autoSpaceDE w:val="0"/>
              <w:autoSpaceDN w:val="0"/>
              <w:spacing w:line="360" w:lineRule="exact"/>
              <w:rPr>
                <w:rFonts w:ascii="Century" w:cs="Times New Roman" w:hint="default"/>
                <w:sz w:val="21"/>
                <w:szCs w:val="21"/>
              </w:rPr>
            </w:pPr>
            <w:r w:rsidRPr="00812C93">
              <w:rPr>
                <w:rFonts w:ascii="Century" w:cs="Times New Roman"/>
                <w:sz w:val="21"/>
                <w:szCs w:val="21"/>
              </w:rPr>
              <w:t>〇</w:t>
            </w:r>
            <w:r>
              <w:rPr>
                <w:rFonts w:ascii="Century" w:cs="Times New Roman"/>
                <w:sz w:val="21"/>
                <w:szCs w:val="21"/>
              </w:rPr>
              <w:t>実施する取組の概要</w:t>
            </w:r>
            <w:r w:rsidRPr="000359F7">
              <w:rPr>
                <w:rFonts w:asciiTheme="majorEastAsia" w:eastAsiaTheme="majorEastAsia" w:hAnsiTheme="majorEastAsia" w:cs="Times New Roman"/>
                <w:sz w:val="21"/>
                <w:szCs w:val="21"/>
              </w:rPr>
              <w:t>（※１）</w:t>
            </w:r>
          </w:p>
          <w:p w:rsidR="00A13A41" w:rsidRDefault="00A13A41" w:rsidP="00362BD5">
            <w:pPr>
              <w:overflowPunct/>
              <w:autoSpaceDE w:val="0"/>
              <w:autoSpaceDN w:val="0"/>
              <w:spacing w:line="360" w:lineRule="exact"/>
              <w:rPr>
                <w:rFonts w:ascii="Century" w:cs="Times New Roman" w:hint="default"/>
                <w:sz w:val="21"/>
                <w:szCs w:val="21"/>
              </w:rPr>
            </w:pPr>
          </w:p>
          <w:p w:rsidR="00A13A41" w:rsidRDefault="00A13A41" w:rsidP="00362BD5">
            <w:pPr>
              <w:overflowPunct/>
              <w:autoSpaceDE w:val="0"/>
              <w:autoSpaceDN w:val="0"/>
              <w:spacing w:line="360" w:lineRule="exact"/>
              <w:rPr>
                <w:rFonts w:ascii="Century" w:cs="Times New Roman" w:hint="default"/>
                <w:sz w:val="21"/>
                <w:szCs w:val="21"/>
              </w:rPr>
            </w:pPr>
          </w:p>
          <w:p w:rsidR="00A13A41" w:rsidRPr="00682009" w:rsidRDefault="00A13A41" w:rsidP="00362BD5">
            <w:pPr>
              <w:overflowPunct/>
              <w:autoSpaceDE w:val="0"/>
              <w:autoSpaceDN w:val="0"/>
              <w:spacing w:line="360" w:lineRule="exact"/>
              <w:rPr>
                <w:rFonts w:ascii="Century" w:cs="Times New Roman" w:hint="default"/>
                <w:sz w:val="21"/>
                <w:szCs w:val="21"/>
              </w:rPr>
            </w:pPr>
          </w:p>
        </w:tc>
      </w:tr>
      <w:tr w:rsidR="00A13A41" w:rsidRPr="00A13A41" w:rsidTr="00362BD5">
        <w:trPr>
          <w:trHeight w:val="5386"/>
        </w:trPr>
        <w:tc>
          <w:tcPr>
            <w:tcW w:w="9096" w:type="dxa"/>
            <w:gridSpan w:val="2"/>
            <w:tcBorders>
              <w:bottom w:val="single" w:sz="4" w:space="0" w:color="auto"/>
            </w:tcBorders>
            <w:shd w:val="clear" w:color="auto" w:fill="auto"/>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【事業内容】</w:t>
            </w:r>
            <w:r w:rsidRPr="00A13A41">
              <w:rPr>
                <w:rFonts w:asciiTheme="majorEastAsia" w:eastAsiaTheme="majorEastAsia" w:hAnsiTheme="majorEastAsia" w:cs="Times New Roman"/>
                <w:color w:val="auto"/>
                <w:sz w:val="21"/>
                <w:szCs w:val="21"/>
              </w:rPr>
              <w:t>（※２）</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１　具体的な取組内容</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２　実施場所</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３　受講する研修内容（取組に研修受講がある場合）</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４</w:t>
            </w:r>
            <w:r w:rsidRPr="00A13A41">
              <w:rPr>
                <w:rFonts w:ascii="Century" w:cs="Times New Roman" w:hint="default"/>
                <w:color w:val="auto"/>
                <w:sz w:val="21"/>
                <w:szCs w:val="21"/>
              </w:rPr>
              <w:t xml:space="preserve">　</w:t>
            </w:r>
            <w:r w:rsidRPr="00A13A41">
              <w:rPr>
                <w:rFonts w:ascii="Century" w:cs="Times New Roman"/>
                <w:color w:val="auto"/>
                <w:sz w:val="21"/>
                <w:szCs w:val="21"/>
              </w:rPr>
              <w:t>取組により期待される効果</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５　外国人介護職員の受入（予定）人数（</w:t>
            </w:r>
            <w:r w:rsidRPr="00A13A41">
              <w:rPr>
                <w:rFonts w:asciiTheme="majorEastAsia" w:eastAsiaTheme="majorEastAsia" w:hAnsiTheme="majorEastAsia" w:cs="Times New Roman"/>
                <w:color w:val="auto"/>
                <w:sz w:val="21"/>
                <w:szCs w:val="21"/>
              </w:rPr>
              <w:t>※３</w:t>
            </w:r>
            <w:r w:rsidRPr="00A13A41">
              <w:rPr>
                <w:rFonts w:ascii="Century" w:cs="Times New Roman"/>
                <w:color w:val="auto"/>
                <w:sz w:val="21"/>
                <w:szCs w:val="21"/>
              </w:rPr>
              <w:t>）　　　　　人（うち受入予定人数　　人）</w:t>
            </w:r>
          </w:p>
          <w:p w:rsidR="00A13A41" w:rsidRPr="00A13A41" w:rsidRDefault="00A13A41" w:rsidP="00362BD5">
            <w:pPr>
              <w:overflowPunct/>
              <w:autoSpaceDE w:val="0"/>
              <w:autoSpaceDN w:val="0"/>
              <w:spacing w:line="360" w:lineRule="exact"/>
              <w:ind w:left="433" w:hangingChars="200" w:hanging="433"/>
              <w:rPr>
                <w:rFonts w:ascii="Century" w:cs="Times New Roman" w:hint="default"/>
                <w:color w:val="auto"/>
                <w:sz w:val="21"/>
                <w:szCs w:val="21"/>
              </w:rPr>
            </w:pPr>
            <w:r w:rsidRPr="00A13A41">
              <w:rPr>
                <w:rFonts w:ascii="Century" w:cs="Times New Roman"/>
                <w:color w:val="auto"/>
                <w:sz w:val="21"/>
                <w:szCs w:val="21"/>
              </w:rPr>
              <w:t xml:space="preserve">　　上記のうち介護福祉士国家試験を受験予定の外国人介護職員の人数</w:t>
            </w:r>
            <w:r w:rsidRPr="00A13A41">
              <w:rPr>
                <w:rFonts w:asciiTheme="majorEastAsia" w:eastAsiaTheme="majorEastAsia" w:hAnsiTheme="majorEastAsia" w:cs="Times New Roman"/>
                <w:color w:val="auto"/>
                <w:sz w:val="21"/>
                <w:szCs w:val="21"/>
              </w:rPr>
              <w:t>（※４）</w:t>
            </w:r>
            <w:r w:rsidRPr="00A13A41">
              <w:rPr>
                <w:rFonts w:ascii="Century" w:cs="Times New Roman"/>
                <w:color w:val="auto"/>
                <w:sz w:val="21"/>
                <w:szCs w:val="21"/>
              </w:rPr>
              <w:t xml:space="preserve">　　　人</w:t>
            </w:r>
          </w:p>
          <w:p w:rsidR="00A13A41" w:rsidRPr="00A13A41" w:rsidRDefault="00A13A41" w:rsidP="00362BD5">
            <w:pPr>
              <w:overflowPunct/>
              <w:autoSpaceDE w:val="0"/>
              <w:autoSpaceDN w:val="0"/>
              <w:spacing w:line="360" w:lineRule="exact"/>
              <w:ind w:leftChars="200" w:left="453" w:firstLineChars="2300" w:firstLine="4982"/>
              <w:rPr>
                <w:rFonts w:ascii="Century" w:cs="Times New Roman" w:hint="default"/>
                <w:color w:val="auto"/>
                <w:sz w:val="21"/>
                <w:szCs w:val="21"/>
              </w:rPr>
            </w:pPr>
            <w:r w:rsidRPr="00A13A41">
              <w:rPr>
                <w:rFonts w:ascii="Century" w:cs="Times New Roman"/>
                <w:color w:val="auto"/>
                <w:sz w:val="21"/>
                <w:szCs w:val="21"/>
              </w:rPr>
              <w:t>（うち今年度受験予定の者　　人）</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６　在籍する留学生のうち、介護福祉士国家試験を受験予定の者</w:t>
            </w:r>
            <w:r w:rsidRPr="00A13A41">
              <w:rPr>
                <w:rFonts w:asciiTheme="majorEastAsia" w:eastAsiaTheme="majorEastAsia" w:hAnsiTheme="majorEastAsia" w:cs="Times New Roman"/>
                <w:color w:val="auto"/>
                <w:sz w:val="21"/>
                <w:szCs w:val="21"/>
              </w:rPr>
              <w:t>（※５）</w:t>
            </w:r>
            <w:r w:rsidRPr="00A13A41">
              <w:rPr>
                <w:rFonts w:ascii="Century" w:cs="Times New Roman"/>
                <w:color w:val="auto"/>
                <w:sz w:val="21"/>
                <w:szCs w:val="21"/>
              </w:rPr>
              <w:t xml:space="preserve">　　　人中　　　人</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７　留学生の介護福祉士国家試験合格状況</w:t>
            </w:r>
            <w:r w:rsidRPr="00A13A41">
              <w:rPr>
                <w:rFonts w:asciiTheme="majorEastAsia" w:eastAsiaTheme="majorEastAsia" w:hAnsiTheme="majorEastAsia" w:cs="Times New Roman"/>
                <w:color w:val="auto"/>
                <w:sz w:val="21"/>
                <w:szCs w:val="21"/>
              </w:rPr>
              <w:t>（※６）</w:t>
            </w:r>
            <w:r w:rsidRPr="00A13A41">
              <w:rPr>
                <w:rFonts w:ascii="Century" w:cs="Times New Roman"/>
                <w:color w:val="auto"/>
                <w:sz w:val="21"/>
                <w:szCs w:val="21"/>
              </w:rPr>
              <w:t xml:space="preserve">　　受験者　　　人中、合格者　　　人</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tc>
      </w:tr>
      <w:tr w:rsidR="00A13A41" w:rsidRPr="00682009" w:rsidTr="00362BD5">
        <w:trPr>
          <w:trHeight w:val="70"/>
        </w:trPr>
        <w:tc>
          <w:tcPr>
            <w:tcW w:w="9096" w:type="dxa"/>
            <w:gridSpan w:val="2"/>
            <w:shd w:val="clear" w:color="auto" w:fill="auto"/>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hAnsi="Century" w:cs="Times New Roman"/>
                <w:color w:val="auto"/>
                <w:kern w:val="2"/>
                <w:sz w:val="21"/>
                <w:szCs w:val="24"/>
              </w:rPr>
              <w:t>消費税の取り扱い（一般課税事業者・簡易課税事業者・免税事業者）</w:t>
            </w:r>
            <w:r w:rsidRPr="00A13A41">
              <w:rPr>
                <w:rFonts w:ascii="ＭＳ ゴシック" w:eastAsia="ＭＳ ゴシック" w:hAnsi="ＭＳ ゴシック" w:cs="Times New Roman"/>
                <w:color w:val="auto"/>
                <w:kern w:val="2"/>
                <w:sz w:val="21"/>
                <w:szCs w:val="24"/>
              </w:rPr>
              <w:t>（※７）</w:t>
            </w:r>
          </w:p>
        </w:tc>
      </w:tr>
    </w:tbl>
    <w:p w:rsidR="00A13A41" w:rsidRDefault="00A13A41" w:rsidP="00A13A41">
      <w:pPr>
        <w:overflowPunct/>
        <w:ind w:left="433" w:hangingChars="200" w:hanging="433"/>
        <w:textAlignment w:val="auto"/>
        <w:rPr>
          <w:rFonts w:cs="Times New Roman" w:hint="default"/>
          <w:kern w:val="2"/>
          <w:sz w:val="21"/>
          <w:szCs w:val="21"/>
        </w:rPr>
      </w:pPr>
      <w:r w:rsidRPr="000359F7">
        <w:rPr>
          <w:rFonts w:asciiTheme="majorEastAsia" w:eastAsiaTheme="majorEastAsia" w:hAnsiTheme="majorEastAsia" w:cs="Times New Roman"/>
          <w:kern w:val="2"/>
          <w:sz w:val="21"/>
          <w:szCs w:val="21"/>
        </w:rPr>
        <w:t>※１</w:t>
      </w:r>
      <w:r>
        <w:rPr>
          <w:rFonts w:cs="Times New Roman"/>
          <w:kern w:val="2"/>
          <w:sz w:val="21"/>
          <w:szCs w:val="21"/>
        </w:rPr>
        <w:t xml:space="preserve">　実施要領第４「補助対象事業」の該当する番号（１(1)～(3)又は２）も明記すること。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lastRenderedPageBreak/>
        <w:t>※２</w:t>
      </w:r>
      <w:r w:rsidRPr="00A13A41">
        <w:rPr>
          <w:rFonts w:cs="Times New Roman"/>
          <w:color w:val="auto"/>
          <w:kern w:val="2"/>
          <w:sz w:val="21"/>
          <w:szCs w:val="21"/>
        </w:rPr>
        <w:t xml:space="preserve">　複数の取組を実施する場合は、「※１」と同様に番号を明記した上で、各取組ごとに記載すること。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※３</w:t>
      </w:r>
      <w:r w:rsidRPr="00A13A41">
        <w:rPr>
          <w:rFonts w:cs="Times New Roman"/>
          <w:color w:val="auto"/>
          <w:kern w:val="2"/>
          <w:sz w:val="21"/>
          <w:szCs w:val="21"/>
        </w:rPr>
        <w:t xml:space="preserve">　交付申請しようとする者が介護施設等の場合に記載すること。</w:t>
      </w:r>
    </w:p>
    <w:p w:rsidR="00A13A41" w:rsidRPr="00A13A41" w:rsidRDefault="00A13A41" w:rsidP="00A13A41">
      <w:pPr>
        <w:overflowPunct/>
        <w:ind w:leftChars="200" w:left="453" w:firstLineChars="100" w:firstLine="217"/>
        <w:textAlignment w:val="auto"/>
        <w:rPr>
          <w:rFonts w:cs="Times New Roman" w:hint="default"/>
          <w:color w:val="auto"/>
          <w:kern w:val="2"/>
          <w:sz w:val="21"/>
          <w:szCs w:val="21"/>
        </w:rPr>
      </w:pPr>
      <w:r w:rsidRPr="00A13A41">
        <w:rPr>
          <w:rFonts w:cs="Times New Roman"/>
          <w:color w:val="auto"/>
          <w:kern w:val="2"/>
          <w:sz w:val="21"/>
          <w:szCs w:val="21"/>
        </w:rPr>
        <w:t>（うち受入予定人数）には、交付申請日時点では就労開始前であるが、当該年度中に就労開始予定である外国人介護職員がいる場合に記載すること。併せて「実施要領　別紙様式第３号」も提出すること。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※４</w:t>
      </w:r>
      <w:r w:rsidRPr="00A13A41">
        <w:rPr>
          <w:rFonts w:cs="Times New Roman"/>
          <w:color w:val="auto"/>
          <w:kern w:val="2"/>
          <w:sz w:val="21"/>
          <w:szCs w:val="21"/>
        </w:rPr>
        <w:t xml:space="preserve">　実施要領第４「補助対象事業」の１(2)の取組を実施する場合に記載すること。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※５</w:t>
      </w:r>
      <w:r w:rsidRPr="00A13A41">
        <w:rPr>
          <w:rFonts w:cs="Times New Roman"/>
          <w:color w:val="auto"/>
          <w:kern w:val="2"/>
          <w:sz w:val="21"/>
          <w:szCs w:val="21"/>
        </w:rPr>
        <w:t xml:space="preserve">　交付申請しようとする者が介護福祉士養成施設の場合に記載すること。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※６</w:t>
      </w:r>
      <w:r w:rsidRPr="00A13A41">
        <w:rPr>
          <w:rFonts w:cs="Times New Roman"/>
          <w:color w:val="auto"/>
          <w:kern w:val="2"/>
          <w:sz w:val="21"/>
          <w:szCs w:val="21"/>
        </w:rPr>
        <w:t xml:space="preserve">　交付申請日時点で最新の年度実績を記載すること。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※７</w:t>
      </w:r>
      <w:r w:rsidRPr="00A13A41">
        <w:rPr>
          <w:rFonts w:cs="Times New Roman"/>
          <w:color w:val="auto"/>
          <w:kern w:val="2"/>
          <w:sz w:val="21"/>
          <w:szCs w:val="21"/>
        </w:rPr>
        <w:t xml:space="preserve">　該当するものに「〇」を付けること。</w:t>
      </w:r>
    </w:p>
    <w:p w:rsidR="00A13A41" w:rsidRDefault="00A13A41" w:rsidP="00A13A41">
      <w:pPr>
        <w:overflowPunct/>
        <w:ind w:left="433" w:hangingChars="200" w:hanging="433"/>
        <w:textAlignment w:val="auto"/>
        <w:rPr>
          <w:rFonts w:cs="Times New Roman" w:hint="default"/>
          <w:kern w:val="2"/>
          <w:sz w:val="21"/>
          <w:szCs w:val="21"/>
        </w:rPr>
      </w:pPr>
    </w:p>
    <w:p w:rsidR="00A13A41" w:rsidRDefault="00A13A41" w:rsidP="00A13A41">
      <w:pPr>
        <w:overflowPunct/>
        <w:textAlignment w:val="auto"/>
        <w:rPr>
          <w:rFonts w:cs="Times New Roman" w:hint="default"/>
          <w:kern w:val="2"/>
          <w:sz w:val="21"/>
          <w:szCs w:val="21"/>
        </w:rPr>
        <w:sectPr w:rsidR="00A13A41" w:rsidSect="001B7FAB">
          <w:footnotePr>
            <w:numRestart w:val="eachPage"/>
          </w:footnotePr>
          <w:endnotePr>
            <w:numFmt w:val="decimal"/>
          </w:endnotePr>
          <w:pgSz w:w="11906" w:h="16838"/>
          <w:pgMar w:top="1417" w:right="1417" w:bottom="1134" w:left="1417" w:header="1134" w:footer="0" w:gutter="0"/>
          <w:cols w:space="720"/>
          <w:docGrid w:type="linesAndChars" w:linePitch="356" w:charSpace="1351"/>
        </w:sectPr>
      </w:pPr>
    </w:p>
    <w:p w:rsidR="00A13A41" w:rsidRPr="00A13A41" w:rsidRDefault="00A13A41" w:rsidP="00A13A41">
      <w:pPr>
        <w:overflowPunct/>
        <w:textAlignment w:val="auto"/>
        <w:rPr>
          <w:rFonts w:asciiTheme="majorEastAsia" w:eastAsiaTheme="majorEastAsia" w:hAnsiTheme="majorEastAsia"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lastRenderedPageBreak/>
        <w:t xml:space="preserve">別紙　様式第１号（付表）　対象経費区分　　　　　　　　　　　　　　　　　　　　　　　　　　　　　　　　　　　　　　　　　</w:t>
      </w:r>
      <w:r w:rsidRPr="00A13A41">
        <w:rPr>
          <w:rFonts w:asciiTheme="minorEastAsia" w:eastAsiaTheme="minorEastAsia" w:hAnsiTheme="minorEastAsia" w:cs="Times New Roman"/>
          <w:color w:val="auto"/>
          <w:kern w:val="2"/>
          <w:sz w:val="21"/>
          <w:szCs w:val="21"/>
        </w:rPr>
        <w:t>（単位：円）</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1500"/>
        <w:gridCol w:w="1544"/>
        <w:gridCol w:w="1265"/>
        <w:gridCol w:w="4203"/>
        <w:gridCol w:w="4063"/>
      </w:tblGrid>
      <w:tr w:rsidR="00A13A41" w:rsidRPr="00AF709A" w:rsidTr="00362BD5">
        <w:trPr>
          <w:trHeight w:val="265"/>
        </w:trPr>
        <w:tc>
          <w:tcPr>
            <w:tcW w:w="1393" w:type="dxa"/>
            <w:vMerge w:val="restart"/>
            <w:shd w:val="clear" w:color="auto" w:fill="auto"/>
          </w:tcPr>
          <w:p w:rsidR="00A13A41" w:rsidRPr="00AF709A" w:rsidRDefault="00A13A41" w:rsidP="00362BD5">
            <w:pPr>
              <w:overflowPunct/>
              <w:jc w:val="center"/>
              <w:textAlignment w:val="auto"/>
              <w:rPr>
                <w:rFonts w:cs="Times New Roman" w:hint="default"/>
                <w:kern w:val="2"/>
                <w:sz w:val="21"/>
                <w:szCs w:val="21"/>
              </w:rPr>
            </w:pPr>
          </w:p>
        </w:tc>
        <w:tc>
          <w:tcPr>
            <w:tcW w:w="4349" w:type="dxa"/>
            <w:gridSpan w:val="3"/>
            <w:shd w:val="clear" w:color="auto" w:fill="auto"/>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支出予定額</w:t>
            </w:r>
          </w:p>
        </w:tc>
        <w:tc>
          <w:tcPr>
            <w:tcW w:w="8363" w:type="dxa"/>
            <w:gridSpan w:val="2"/>
            <w:shd w:val="clear" w:color="auto" w:fill="auto"/>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支出内訳</w:t>
            </w:r>
          </w:p>
        </w:tc>
      </w:tr>
      <w:tr w:rsidR="00A13A41" w:rsidRPr="00AF709A" w:rsidTr="00362BD5">
        <w:trPr>
          <w:trHeight w:val="370"/>
        </w:trPr>
        <w:tc>
          <w:tcPr>
            <w:tcW w:w="1393" w:type="dxa"/>
            <w:vMerge/>
            <w:shd w:val="clear" w:color="auto" w:fill="auto"/>
          </w:tcPr>
          <w:p w:rsidR="00A13A41" w:rsidRPr="00AF709A" w:rsidRDefault="00A13A41" w:rsidP="00362BD5">
            <w:pPr>
              <w:overflowPunct/>
              <w:jc w:val="center"/>
              <w:textAlignment w:val="auto"/>
              <w:rPr>
                <w:rFonts w:cs="Times New Roman" w:hint="default"/>
                <w:kern w:val="2"/>
                <w:sz w:val="21"/>
                <w:szCs w:val="21"/>
              </w:rPr>
            </w:pPr>
          </w:p>
        </w:tc>
        <w:tc>
          <w:tcPr>
            <w:tcW w:w="1514"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w:t>
            </w:r>
          </w:p>
        </w:tc>
        <w:tc>
          <w:tcPr>
            <w:tcW w:w="1559"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補助対象外</w:t>
            </w:r>
          </w:p>
        </w:tc>
        <w:tc>
          <w:tcPr>
            <w:tcW w:w="1276"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計</w:t>
            </w:r>
          </w:p>
        </w:tc>
        <w:tc>
          <w:tcPr>
            <w:tcW w:w="4252"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w:t>
            </w:r>
          </w:p>
        </w:tc>
        <w:tc>
          <w:tcPr>
            <w:tcW w:w="4111"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補助対象外</w:t>
            </w:r>
          </w:p>
        </w:tc>
      </w:tr>
      <w:tr w:rsidR="00A13A41" w:rsidRPr="00AF709A" w:rsidTr="00362BD5">
        <w:trPr>
          <w:trHeight w:val="7050"/>
        </w:trPr>
        <w:tc>
          <w:tcPr>
            <w:tcW w:w="1393" w:type="dxa"/>
            <w:shd w:val="clear" w:color="auto" w:fill="auto"/>
          </w:tcPr>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報償費</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旅費</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需用費</w:t>
            </w:r>
          </w:p>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使用料</w:t>
            </w:r>
            <w:r>
              <w:rPr>
                <w:rFonts w:cs="Times New Roman"/>
                <w:kern w:val="2"/>
                <w:sz w:val="21"/>
                <w:szCs w:val="21"/>
              </w:rPr>
              <w:t>及び賃借料</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役務費</w:t>
            </w:r>
          </w:p>
          <w:p w:rsidR="00A13A41" w:rsidRPr="00AF709A"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r w:rsidRPr="00AF709A">
              <w:rPr>
                <w:rFonts w:cs="Times New Roman"/>
                <w:kern w:val="2"/>
                <w:sz w:val="21"/>
                <w:szCs w:val="21"/>
              </w:rPr>
              <w:t>委託料</w:t>
            </w: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r>
              <w:rPr>
                <w:rFonts w:cs="Times New Roman"/>
                <w:kern w:val="2"/>
                <w:sz w:val="21"/>
                <w:szCs w:val="21"/>
              </w:rPr>
              <w:t>備品購入費</w:t>
            </w: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p>
        </w:tc>
        <w:tc>
          <w:tcPr>
            <w:tcW w:w="1514"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1559"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1276"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4252" w:type="dxa"/>
            <w:shd w:val="clear" w:color="auto" w:fill="auto"/>
          </w:tcPr>
          <w:p w:rsidR="00A13A41" w:rsidRPr="00AF709A" w:rsidRDefault="00A13A41" w:rsidP="00362BD5">
            <w:pPr>
              <w:overflowPunct/>
              <w:textAlignment w:val="auto"/>
              <w:rPr>
                <w:rFonts w:cs="Times New Roman" w:hint="default"/>
                <w:kern w:val="2"/>
                <w:sz w:val="21"/>
                <w:szCs w:val="21"/>
              </w:rPr>
            </w:pPr>
          </w:p>
        </w:tc>
        <w:tc>
          <w:tcPr>
            <w:tcW w:w="4111" w:type="dxa"/>
            <w:shd w:val="clear" w:color="auto" w:fill="auto"/>
          </w:tcPr>
          <w:p w:rsidR="00A13A41" w:rsidRPr="00AF709A" w:rsidRDefault="00A13A41" w:rsidP="00362BD5">
            <w:pPr>
              <w:overflowPunct/>
              <w:textAlignment w:val="auto"/>
              <w:rPr>
                <w:rFonts w:cs="Times New Roman" w:hint="default"/>
                <w:kern w:val="2"/>
                <w:sz w:val="21"/>
                <w:szCs w:val="21"/>
              </w:rPr>
            </w:pPr>
          </w:p>
        </w:tc>
      </w:tr>
      <w:tr w:rsidR="00A13A41" w:rsidRPr="00AF709A" w:rsidTr="00362BD5">
        <w:trPr>
          <w:trHeight w:val="50"/>
        </w:trPr>
        <w:tc>
          <w:tcPr>
            <w:tcW w:w="1393" w:type="dxa"/>
            <w:shd w:val="clear" w:color="auto" w:fill="auto"/>
            <w:vAlign w:val="center"/>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合計</w:t>
            </w:r>
          </w:p>
        </w:tc>
        <w:tc>
          <w:tcPr>
            <w:tcW w:w="1514"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1559"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1276"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8363" w:type="dxa"/>
            <w:gridSpan w:val="2"/>
            <w:tcBorders>
              <w:tr2bl w:val="single" w:sz="4" w:space="0" w:color="auto"/>
            </w:tcBorders>
            <w:shd w:val="clear" w:color="auto" w:fill="auto"/>
            <w:vAlign w:val="center"/>
          </w:tcPr>
          <w:p w:rsidR="00A13A41" w:rsidRPr="00AF709A" w:rsidRDefault="00A13A41" w:rsidP="00362BD5">
            <w:pPr>
              <w:overflowPunct/>
              <w:jc w:val="center"/>
              <w:textAlignment w:val="auto"/>
              <w:rPr>
                <w:rFonts w:cs="Times New Roman" w:hint="default"/>
                <w:kern w:val="2"/>
                <w:sz w:val="21"/>
                <w:szCs w:val="21"/>
              </w:rPr>
            </w:pPr>
          </w:p>
        </w:tc>
      </w:tr>
    </w:tbl>
    <w:p w:rsidR="00A13A41" w:rsidRDefault="00A13A41" w:rsidP="00A13A41">
      <w:pPr>
        <w:overflowPunct/>
        <w:textAlignment w:val="auto"/>
        <w:rPr>
          <w:rFonts w:cs="Times New Roman" w:hint="default"/>
          <w:kern w:val="2"/>
          <w:sz w:val="21"/>
          <w:szCs w:val="21"/>
        </w:rPr>
        <w:sectPr w:rsidR="00A13A41" w:rsidSect="00577A4D">
          <w:footnotePr>
            <w:numRestart w:val="eachPage"/>
          </w:footnotePr>
          <w:endnotePr>
            <w:numFmt w:val="decimal"/>
          </w:endnotePr>
          <w:pgSz w:w="16838" w:h="11906" w:orient="landscape"/>
          <w:pgMar w:top="1134" w:right="1134" w:bottom="851" w:left="1418" w:header="1134" w:footer="0" w:gutter="0"/>
          <w:cols w:space="720"/>
          <w:docGrid w:type="linesAndChars" w:linePitch="356" w:charSpace="1351"/>
        </w:sectPr>
      </w:pPr>
    </w:p>
    <w:p w:rsidR="00A13A41" w:rsidRPr="002B7243" w:rsidRDefault="00A13A41" w:rsidP="00A13A41">
      <w:pPr>
        <w:overflowPunct/>
        <w:ind w:left="650" w:hangingChars="300" w:hanging="650"/>
        <w:textAlignment w:val="auto"/>
        <w:rPr>
          <w:rFonts w:ascii="ＭＳ ゴシック" w:eastAsia="ＭＳ ゴシック" w:hAnsi="ＭＳ ゴシック" w:cs="Times New Roman" w:hint="default"/>
          <w:kern w:val="2"/>
          <w:sz w:val="21"/>
          <w:szCs w:val="21"/>
        </w:rPr>
      </w:pPr>
      <w:r w:rsidRPr="002B7243">
        <w:rPr>
          <w:rFonts w:ascii="ＭＳ ゴシック" w:eastAsia="ＭＳ ゴシック" w:hAnsi="ＭＳ ゴシック" w:cs="Times New Roman"/>
          <w:kern w:val="2"/>
          <w:sz w:val="21"/>
          <w:szCs w:val="21"/>
        </w:rPr>
        <w:lastRenderedPageBreak/>
        <w:t>別紙　様式第２号</w:t>
      </w:r>
    </w:p>
    <w:p w:rsidR="00A13A41" w:rsidRDefault="00A13A41" w:rsidP="00A13A41">
      <w:pPr>
        <w:overflowPunct/>
        <w:ind w:left="650" w:hangingChars="300" w:hanging="650"/>
        <w:textAlignment w:val="auto"/>
        <w:rPr>
          <w:rFonts w:cs="Times New Roman" w:hint="default"/>
          <w:kern w:val="2"/>
          <w:sz w:val="21"/>
          <w:szCs w:val="21"/>
        </w:rPr>
      </w:pPr>
    </w:p>
    <w:p w:rsidR="00A13A41" w:rsidRPr="002B7243" w:rsidRDefault="00A13A41" w:rsidP="00A13A41">
      <w:pPr>
        <w:overflowPunct/>
        <w:jc w:val="center"/>
        <w:textAlignment w:val="auto"/>
        <w:rPr>
          <w:rFonts w:asciiTheme="minorEastAsia" w:eastAsiaTheme="minorEastAsia" w:hAnsiTheme="minorEastAsia" w:hint="default"/>
          <w:color w:val="auto"/>
          <w:sz w:val="21"/>
          <w:szCs w:val="21"/>
        </w:rPr>
      </w:pPr>
      <w:r w:rsidRPr="002B7243">
        <w:rPr>
          <w:rFonts w:asciiTheme="minorEastAsia" w:eastAsiaTheme="minorEastAsia" w:hAnsiTheme="minorEastAsia" w:hint="default"/>
          <w:color w:val="auto"/>
          <w:sz w:val="21"/>
          <w:szCs w:val="21"/>
        </w:rPr>
        <w:t>外国人</w:t>
      </w:r>
      <w:r w:rsidRPr="002B7243">
        <w:rPr>
          <w:rFonts w:asciiTheme="minorEastAsia" w:eastAsiaTheme="minorEastAsia" w:hAnsiTheme="minorEastAsia"/>
          <w:color w:val="auto"/>
          <w:sz w:val="21"/>
          <w:szCs w:val="21"/>
        </w:rPr>
        <w:t>介護人材受入施設環境整備事業　経費積算書</w:t>
      </w:r>
    </w:p>
    <w:p w:rsidR="00A13A41" w:rsidRDefault="00A13A41" w:rsidP="00A13A41">
      <w:pPr>
        <w:overflowPunct/>
        <w:ind w:left="650" w:hangingChars="300" w:hanging="650"/>
        <w:textAlignment w:val="auto"/>
        <w:rPr>
          <w:rFonts w:cs="Times New Roman" w:hint="default"/>
          <w:kern w:val="2"/>
          <w:sz w:val="21"/>
          <w:szCs w:val="21"/>
        </w:rPr>
      </w:pPr>
    </w:p>
    <w:tbl>
      <w:tblPr>
        <w:tblW w:w="895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9"/>
        <w:gridCol w:w="1559"/>
        <w:gridCol w:w="1597"/>
      </w:tblGrid>
      <w:tr w:rsidR="00A13A41" w:rsidTr="00362BD5">
        <w:trPr>
          <w:trHeight w:val="222"/>
        </w:trPr>
        <w:tc>
          <w:tcPr>
            <w:tcW w:w="5799" w:type="dxa"/>
          </w:tcPr>
          <w:p w:rsidR="00A13A41" w:rsidRDefault="00A13A41" w:rsidP="00362BD5">
            <w:pPr>
              <w:ind w:left="650" w:hangingChars="300" w:hanging="650"/>
              <w:jc w:val="center"/>
              <w:rPr>
                <w:rFonts w:cs="Times New Roman" w:hint="default"/>
                <w:kern w:val="2"/>
                <w:sz w:val="21"/>
                <w:szCs w:val="21"/>
              </w:rPr>
            </w:pPr>
            <w:r>
              <w:rPr>
                <w:rFonts w:cs="Times New Roman"/>
                <w:kern w:val="2"/>
                <w:sz w:val="21"/>
                <w:szCs w:val="21"/>
              </w:rPr>
              <w:t>費      目</w:t>
            </w:r>
          </w:p>
        </w:tc>
        <w:tc>
          <w:tcPr>
            <w:tcW w:w="1559" w:type="dxa"/>
          </w:tcPr>
          <w:p w:rsidR="00A13A41" w:rsidRDefault="00A13A41" w:rsidP="00362BD5">
            <w:pPr>
              <w:jc w:val="center"/>
              <w:rPr>
                <w:rFonts w:cs="Times New Roman" w:hint="default"/>
                <w:kern w:val="2"/>
                <w:sz w:val="21"/>
                <w:szCs w:val="21"/>
              </w:rPr>
            </w:pPr>
            <w:r>
              <w:rPr>
                <w:rFonts w:cs="Times New Roman"/>
                <w:kern w:val="2"/>
                <w:sz w:val="21"/>
                <w:szCs w:val="21"/>
              </w:rPr>
              <w:t>金額</w:t>
            </w:r>
          </w:p>
        </w:tc>
        <w:tc>
          <w:tcPr>
            <w:tcW w:w="1597" w:type="dxa"/>
          </w:tcPr>
          <w:p w:rsidR="00A13A41" w:rsidRDefault="00A13A41" w:rsidP="00362BD5">
            <w:pPr>
              <w:jc w:val="center"/>
              <w:rPr>
                <w:rFonts w:cs="Times New Roman" w:hint="default"/>
                <w:kern w:val="2"/>
                <w:sz w:val="21"/>
                <w:szCs w:val="21"/>
              </w:rPr>
            </w:pPr>
            <w:r>
              <w:rPr>
                <w:rFonts w:cs="Times New Roman"/>
                <w:kern w:val="2"/>
                <w:sz w:val="21"/>
                <w:szCs w:val="21"/>
              </w:rPr>
              <w:t>備考</w:t>
            </w:r>
          </w:p>
        </w:tc>
      </w:tr>
      <w:tr w:rsidR="00A13A41" w:rsidRPr="00A13A41" w:rsidTr="00362BD5">
        <w:trPr>
          <w:trHeight w:val="30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補助対象経費                                     Ａ</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242"/>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寄付金その他収入額                               Ｂ</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31"/>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差引額（Ａ-Ｂ）                            </w:t>
            </w:r>
            <w:r w:rsidRPr="00A13A41">
              <w:rPr>
                <w:rFonts w:cs="Times New Roman" w:hint="default"/>
                <w:color w:val="auto"/>
                <w:kern w:val="2"/>
                <w:sz w:val="21"/>
                <w:szCs w:val="21"/>
              </w:rPr>
              <w:t xml:space="preserve">      </w:t>
            </w:r>
            <w:r w:rsidRPr="00A13A41">
              <w:rPr>
                <w:rFonts w:cs="Times New Roman"/>
                <w:color w:val="auto"/>
                <w:kern w:val="2"/>
                <w:sz w:val="21"/>
                <w:szCs w:val="21"/>
              </w:rPr>
              <w:t>Ｃ</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2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基準額　　　　　　　　　　                      </w:t>
            </w:r>
            <w:r w:rsidRPr="00A13A41">
              <w:rPr>
                <w:rFonts w:cs="Times New Roman" w:hint="default"/>
                <w:color w:val="auto"/>
                <w:kern w:val="2"/>
                <w:sz w:val="21"/>
                <w:szCs w:val="21"/>
              </w:rPr>
              <w:t xml:space="preserve"> </w:t>
            </w:r>
            <w:r w:rsidRPr="00A13A41">
              <w:rPr>
                <w:rFonts w:cs="Times New Roman"/>
                <w:color w:val="auto"/>
                <w:kern w:val="2"/>
                <w:sz w:val="21"/>
                <w:szCs w:val="21"/>
              </w:rPr>
              <w:t>Ｄ</w:t>
            </w:r>
          </w:p>
        </w:tc>
        <w:tc>
          <w:tcPr>
            <w:tcW w:w="1559" w:type="dxa"/>
          </w:tcPr>
          <w:p w:rsidR="00A13A41" w:rsidRPr="00A13A41" w:rsidRDefault="00A13A41" w:rsidP="00362BD5">
            <w:pPr>
              <w:jc w:val="right"/>
              <w:rPr>
                <w:rFonts w:cs="Times New Roman" w:hint="default"/>
                <w:color w:val="auto"/>
                <w:kern w:val="2"/>
                <w:sz w:val="21"/>
                <w:szCs w:val="21"/>
              </w:rPr>
            </w:pPr>
            <w:r w:rsidRPr="00A13A41">
              <w:rPr>
                <w:rFonts w:cs="Times New Roman"/>
                <w:color w:val="auto"/>
                <w:kern w:val="2"/>
                <w:sz w:val="21"/>
                <w:szCs w:val="21"/>
              </w:rPr>
              <w:t>300,000</w:t>
            </w: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2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ＣとＤを比較しての少ない額                      </w:t>
            </w:r>
            <w:r w:rsidRPr="00A13A41">
              <w:rPr>
                <w:rFonts w:cs="Times New Roman" w:hint="default"/>
                <w:color w:val="auto"/>
                <w:kern w:val="2"/>
                <w:sz w:val="21"/>
                <w:szCs w:val="21"/>
              </w:rPr>
              <w:t xml:space="preserve"> </w:t>
            </w:r>
            <w:r w:rsidRPr="00A13A41">
              <w:rPr>
                <w:rFonts w:cs="Times New Roman"/>
                <w:color w:val="auto"/>
                <w:kern w:val="2"/>
                <w:sz w:val="21"/>
                <w:szCs w:val="21"/>
              </w:rPr>
              <w:t>Ｅ</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31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補助率                                           Ｆ</w:t>
            </w:r>
          </w:p>
        </w:tc>
        <w:tc>
          <w:tcPr>
            <w:tcW w:w="1559" w:type="dxa"/>
          </w:tcPr>
          <w:p w:rsidR="00A13A41" w:rsidRPr="00A13A41" w:rsidRDefault="00A13A41" w:rsidP="00362BD5">
            <w:pPr>
              <w:jc w:val="center"/>
              <w:rPr>
                <w:rFonts w:cs="Times New Roman" w:hint="default"/>
                <w:color w:val="auto"/>
                <w:kern w:val="2"/>
                <w:sz w:val="21"/>
                <w:szCs w:val="21"/>
              </w:rPr>
            </w:pPr>
            <w:r w:rsidRPr="00A13A41">
              <w:rPr>
                <w:rFonts w:cs="Times New Roman" w:hint="default"/>
                <w:color w:val="auto"/>
                <w:kern w:val="2"/>
                <w:sz w:val="21"/>
                <w:szCs w:val="21"/>
              </w:rPr>
              <w:t>2</w:t>
            </w:r>
            <w:r w:rsidRPr="00A13A41">
              <w:rPr>
                <w:rFonts w:cs="Times New Roman"/>
                <w:color w:val="auto"/>
                <w:kern w:val="2"/>
                <w:sz w:val="21"/>
                <w:szCs w:val="21"/>
              </w:rPr>
              <w:t>/</w:t>
            </w:r>
            <w:r w:rsidRPr="00A13A41">
              <w:rPr>
                <w:rFonts w:cs="Times New Roman" w:hint="default"/>
                <w:color w:val="auto"/>
                <w:kern w:val="2"/>
                <w:sz w:val="21"/>
                <w:szCs w:val="21"/>
              </w:rPr>
              <w:t>3</w:t>
            </w: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36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補助金交付申請額（Ｅ×Ｆ） </w:t>
            </w:r>
            <w:r w:rsidRPr="00A13A41">
              <w:rPr>
                <w:rFonts w:cs="Times New Roman"/>
                <w:color w:val="auto"/>
                <w:w w:val="80"/>
                <w:kern w:val="2"/>
                <w:sz w:val="21"/>
                <w:szCs w:val="21"/>
              </w:rPr>
              <w:t xml:space="preserve">※千円未満の端数切捨て </w:t>
            </w:r>
            <w:r w:rsidRPr="00A13A41">
              <w:rPr>
                <w:rFonts w:cs="Times New Roman" w:hint="default"/>
                <w:color w:val="auto"/>
                <w:w w:val="80"/>
                <w:kern w:val="2"/>
                <w:sz w:val="21"/>
                <w:szCs w:val="21"/>
              </w:rPr>
              <w:t xml:space="preserve">    </w:t>
            </w:r>
            <w:r w:rsidRPr="00A13A41">
              <w:rPr>
                <w:rFonts w:cs="Times New Roman"/>
                <w:color w:val="auto"/>
                <w:kern w:val="2"/>
                <w:sz w:val="21"/>
                <w:szCs w:val="21"/>
              </w:rPr>
              <w:t>Ｇ</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bl>
    <w:p w:rsidR="00A13A41" w:rsidRPr="00A13A41" w:rsidRDefault="00A13A41" w:rsidP="00A13A41">
      <w:pPr>
        <w:overflowPunct/>
        <w:ind w:left="217" w:hangingChars="100" w:hanging="217"/>
        <w:textAlignment w:val="auto"/>
        <w:rPr>
          <w:rFonts w:cs="Times New Roman" w:hint="default"/>
          <w:color w:val="auto"/>
          <w:kern w:val="2"/>
          <w:sz w:val="21"/>
          <w:szCs w:val="21"/>
        </w:rPr>
      </w:pPr>
      <w:r w:rsidRPr="00A13A41">
        <w:rPr>
          <w:rFonts w:cs="Times New Roman"/>
          <w:color w:val="auto"/>
          <w:kern w:val="2"/>
          <w:sz w:val="21"/>
          <w:szCs w:val="21"/>
        </w:rPr>
        <w:t>・Ａ欄には「別紙様式第１号（付表）対象経費区分」の支出予定額のうち、「補助対象」の合計額を記載すること。</w:t>
      </w:r>
    </w:p>
    <w:p w:rsidR="00A13A41" w:rsidRPr="00C0779B"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Pr="00802810" w:rsidRDefault="00A13A41" w:rsidP="00A13A41">
      <w:pPr>
        <w:overflowPunct/>
        <w:ind w:left="650" w:hangingChars="300" w:hanging="650"/>
        <w:textAlignment w:val="auto"/>
        <w:rPr>
          <w:rFonts w:asciiTheme="majorEastAsia" w:eastAsiaTheme="majorEastAsia" w:hAnsiTheme="majorEastAsia" w:cs="Times New Roman" w:hint="default"/>
          <w:kern w:val="2"/>
          <w:sz w:val="21"/>
          <w:szCs w:val="21"/>
        </w:rPr>
      </w:pPr>
      <w:r w:rsidRPr="00802810">
        <w:rPr>
          <w:rFonts w:asciiTheme="majorEastAsia" w:eastAsiaTheme="majorEastAsia" w:hAnsiTheme="majorEastAsia" w:cs="Times New Roman"/>
          <w:kern w:val="2"/>
          <w:sz w:val="21"/>
          <w:szCs w:val="21"/>
        </w:rPr>
        <w:lastRenderedPageBreak/>
        <w:t>別紙　様式第３号</w:t>
      </w:r>
    </w:p>
    <w:p w:rsidR="00A13A41" w:rsidRPr="002B7243" w:rsidRDefault="00A13A41" w:rsidP="00A13A41">
      <w:pPr>
        <w:overflowPunct/>
        <w:ind w:left="650" w:hangingChars="300" w:hanging="650"/>
        <w:textAlignment w:val="auto"/>
        <w:rPr>
          <w:rFonts w:asciiTheme="majorEastAsia" w:eastAsiaTheme="majorEastAsia" w:hAnsiTheme="majorEastAsia" w:cs="Times New Roman" w:hint="default"/>
          <w:kern w:val="2"/>
          <w:sz w:val="21"/>
          <w:szCs w:val="21"/>
        </w:rPr>
      </w:pPr>
    </w:p>
    <w:p w:rsidR="00A13A41" w:rsidRPr="002B7243" w:rsidRDefault="00A13A41" w:rsidP="00A13A41">
      <w:pPr>
        <w:overflowPunct/>
        <w:jc w:val="center"/>
        <w:textAlignment w:val="auto"/>
        <w:rPr>
          <w:rFonts w:asciiTheme="minorEastAsia" w:eastAsiaTheme="minorEastAsia" w:hAnsiTheme="minorEastAsia" w:hint="default"/>
          <w:color w:val="auto"/>
          <w:sz w:val="21"/>
          <w:szCs w:val="21"/>
        </w:rPr>
      </w:pPr>
      <w:r w:rsidRPr="002B7243">
        <w:rPr>
          <w:rFonts w:asciiTheme="minorEastAsia" w:eastAsiaTheme="minorEastAsia" w:hAnsiTheme="minorEastAsia" w:hint="default"/>
          <w:color w:val="auto"/>
          <w:sz w:val="21"/>
          <w:szCs w:val="21"/>
        </w:rPr>
        <w:t>外国人</w:t>
      </w:r>
      <w:r w:rsidRPr="002B7243">
        <w:rPr>
          <w:rFonts w:asciiTheme="minorEastAsia" w:eastAsiaTheme="minorEastAsia" w:hAnsiTheme="minorEastAsia"/>
          <w:color w:val="auto"/>
          <w:sz w:val="21"/>
          <w:szCs w:val="21"/>
        </w:rPr>
        <w:t>介護人材受入（雇用）予定証明書</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r>
        <w:rPr>
          <w:rFonts w:cs="Times New Roman"/>
          <w:kern w:val="2"/>
          <w:sz w:val="21"/>
          <w:szCs w:val="21"/>
        </w:rPr>
        <w:t xml:space="preserve">　１　受入（雇用）予定の外国人介護職員の受入区分</w:t>
      </w:r>
      <w:r w:rsidRPr="00C956E8">
        <w:rPr>
          <w:rFonts w:asciiTheme="majorEastAsia" w:eastAsiaTheme="majorEastAsia" w:hAnsiTheme="majorEastAsia" w:cs="Times New Roman"/>
          <w:kern w:val="2"/>
          <w:sz w:val="21"/>
          <w:szCs w:val="21"/>
        </w:rPr>
        <w:t>（※）</w:t>
      </w:r>
      <w:r>
        <w:rPr>
          <w:rFonts w:cs="Times New Roman"/>
          <w:kern w:val="2"/>
          <w:sz w:val="21"/>
          <w:szCs w:val="21"/>
        </w:rPr>
        <w:t>、国籍及び人数</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Pr="00477F3F"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Chars="100" w:left="660" w:hangingChars="200" w:hanging="433"/>
        <w:textAlignment w:val="auto"/>
        <w:rPr>
          <w:rFonts w:cs="Times New Roman" w:hint="default"/>
          <w:kern w:val="2"/>
          <w:sz w:val="21"/>
          <w:szCs w:val="21"/>
        </w:rPr>
      </w:pPr>
      <w:r>
        <w:rPr>
          <w:rFonts w:cs="Times New Roman"/>
          <w:kern w:val="2"/>
          <w:sz w:val="21"/>
          <w:szCs w:val="21"/>
        </w:rPr>
        <w:t>２　受入（雇用）予定年月日</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r>
        <w:rPr>
          <w:rFonts w:cs="Times New Roman"/>
          <w:kern w:val="2"/>
          <w:sz w:val="21"/>
          <w:szCs w:val="21"/>
        </w:rPr>
        <w:t xml:space="preserve">　　上記のとおり受入（雇用）予定であることを証明します。</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r>
        <w:rPr>
          <w:rFonts w:cs="Times New Roman"/>
          <w:kern w:val="2"/>
          <w:sz w:val="21"/>
          <w:szCs w:val="21"/>
        </w:rPr>
        <w:t xml:space="preserve">　新潟県知事　様</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Chars="300" w:left="680" w:firstLineChars="2700" w:firstLine="5848"/>
        <w:textAlignment w:val="auto"/>
        <w:rPr>
          <w:rFonts w:cs="Times New Roman" w:hint="default"/>
          <w:kern w:val="2"/>
          <w:sz w:val="21"/>
          <w:szCs w:val="21"/>
        </w:rPr>
      </w:pPr>
      <w:r>
        <w:rPr>
          <w:rFonts w:cs="Times New Roman"/>
          <w:kern w:val="2"/>
          <w:sz w:val="21"/>
          <w:szCs w:val="21"/>
        </w:rPr>
        <w:t xml:space="preserve">年　　月　　日　</w:t>
      </w:r>
    </w:p>
    <w:p w:rsidR="00A13A41" w:rsidRPr="00A13A41" w:rsidRDefault="00A13A41" w:rsidP="00A13A41">
      <w:pPr>
        <w:overflowPunct/>
        <w:ind w:left="650" w:hangingChars="300" w:hanging="650"/>
        <w:textAlignment w:val="auto"/>
        <w:rPr>
          <w:rFonts w:cs="Times New Roman" w:hint="default"/>
          <w:color w:val="auto"/>
          <w:kern w:val="2"/>
          <w:sz w:val="21"/>
          <w:szCs w:val="21"/>
        </w:rPr>
      </w:pPr>
    </w:p>
    <w:p w:rsidR="00A13A41" w:rsidRPr="00A13A41" w:rsidRDefault="00A13A41" w:rsidP="00A13A41">
      <w:pPr>
        <w:overflowPunct/>
        <w:ind w:leftChars="300" w:left="680" w:firstLineChars="1500" w:firstLine="3249"/>
        <w:textAlignment w:val="auto"/>
        <w:rPr>
          <w:rFonts w:cs="Times New Roman" w:hint="default"/>
          <w:color w:val="auto"/>
          <w:kern w:val="2"/>
          <w:sz w:val="21"/>
          <w:szCs w:val="21"/>
        </w:rPr>
      </w:pPr>
      <w:r w:rsidRPr="00A13A41">
        <w:rPr>
          <w:rFonts w:cs="Times New Roman"/>
          <w:color w:val="auto"/>
          <w:kern w:val="2"/>
          <w:sz w:val="21"/>
          <w:szCs w:val="21"/>
        </w:rPr>
        <w:t>施設等所在地</w:t>
      </w:r>
    </w:p>
    <w:p w:rsidR="00A13A41" w:rsidRPr="00A13A41" w:rsidRDefault="00A13A41" w:rsidP="00A13A41">
      <w:pPr>
        <w:overflowPunct/>
        <w:ind w:leftChars="300" w:left="680" w:firstLineChars="1500" w:firstLine="3249"/>
        <w:textAlignment w:val="auto"/>
        <w:rPr>
          <w:rFonts w:cs="Times New Roman" w:hint="default"/>
          <w:color w:val="auto"/>
          <w:kern w:val="2"/>
          <w:sz w:val="21"/>
          <w:szCs w:val="21"/>
        </w:rPr>
      </w:pPr>
      <w:r w:rsidRPr="00A13A41">
        <w:rPr>
          <w:rFonts w:cs="Times New Roman"/>
          <w:color w:val="auto"/>
          <w:kern w:val="2"/>
          <w:sz w:val="21"/>
          <w:szCs w:val="21"/>
        </w:rPr>
        <w:t>施設等名</w:t>
      </w:r>
    </w:p>
    <w:p w:rsidR="00A13A41" w:rsidRPr="00A13A41" w:rsidRDefault="00A13A41" w:rsidP="00A13A41">
      <w:pPr>
        <w:overflowPunct/>
        <w:ind w:leftChars="300" w:left="680" w:firstLineChars="1500" w:firstLine="3249"/>
        <w:textAlignment w:val="auto"/>
        <w:rPr>
          <w:rFonts w:cs="Times New Roman" w:hint="default"/>
          <w:color w:val="auto"/>
          <w:kern w:val="2"/>
          <w:sz w:val="21"/>
          <w:szCs w:val="21"/>
        </w:rPr>
      </w:pPr>
      <w:r w:rsidRPr="00A13A41">
        <w:rPr>
          <w:rFonts w:cs="Times New Roman"/>
          <w:color w:val="auto"/>
          <w:kern w:val="2"/>
          <w:sz w:val="21"/>
          <w:szCs w:val="21"/>
        </w:rPr>
        <w:t xml:space="preserve">代表者の職・氏名　　　　　　　　　　　</w:t>
      </w: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r w:rsidRPr="00C956E8">
        <w:rPr>
          <w:rFonts w:ascii="ＭＳ ゴシック" w:eastAsia="ＭＳ ゴシック" w:hAnsi="ＭＳ ゴシック" w:cs="Times New Roman"/>
          <w:kern w:val="2"/>
          <w:sz w:val="21"/>
          <w:szCs w:val="21"/>
        </w:rPr>
        <w:t>※</w:t>
      </w:r>
      <w:r>
        <w:rPr>
          <w:rFonts w:cs="Times New Roman"/>
          <w:kern w:val="2"/>
          <w:sz w:val="21"/>
          <w:szCs w:val="21"/>
        </w:rPr>
        <w:t xml:space="preserve">　受入区分については、「技能実習」、「特定技能」、「ＥＰＡ」、「介護」のいずれかを記入する</w:t>
      </w:r>
    </w:p>
    <w:p w:rsidR="00A13A41" w:rsidRDefault="00A13A41" w:rsidP="00A13A41">
      <w:pPr>
        <w:overflowPunct/>
        <w:ind w:leftChars="100" w:left="660" w:hangingChars="200" w:hanging="433"/>
        <w:textAlignment w:val="auto"/>
        <w:rPr>
          <w:rFonts w:cs="Times New Roman" w:hint="default"/>
          <w:kern w:val="2"/>
          <w:sz w:val="21"/>
          <w:szCs w:val="21"/>
        </w:rPr>
      </w:pPr>
      <w:r>
        <w:rPr>
          <w:rFonts w:cs="Times New Roman"/>
          <w:kern w:val="2"/>
          <w:sz w:val="21"/>
          <w:szCs w:val="21"/>
        </w:rPr>
        <w:t>こと。</w:t>
      </w:r>
    </w:p>
    <w:p w:rsidR="00A13A41" w:rsidRDefault="00A13A41" w:rsidP="00A13A41">
      <w:pPr>
        <w:overflowPunct/>
        <w:ind w:left="650" w:hangingChars="300" w:hanging="650"/>
        <w:textAlignment w:val="auto"/>
        <w:rPr>
          <w:rFonts w:cs="Times New Roman" w:hint="default"/>
          <w:kern w:val="2"/>
          <w:sz w:val="21"/>
          <w:szCs w:val="21"/>
        </w:rPr>
      </w:pPr>
    </w:p>
    <w:p w:rsidR="00A13A41" w:rsidRPr="002B7243" w:rsidRDefault="00A13A41" w:rsidP="00A13A41">
      <w:pPr>
        <w:overflowPunct/>
        <w:textAlignment w:val="auto"/>
        <w:rPr>
          <w:rFonts w:asciiTheme="majorEastAsia" w:eastAsiaTheme="majorEastAsia" w:hAnsiTheme="majorEastAsia" w:cs="Times New Roman" w:hint="default"/>
          <w:kern w:val="2"/>
          <w:sz w:val="21"/>
          <w:szCs w:val="21"/>
        </w:rPr>
      </w:pPr>
      <w:r w:rsidRPr="002B7243">
        <w:rPr>
          <w:rFonts w:asciiTheme="majorEastAsia" w:eastAsiaTheme="majorEastAsia" w:hAnsiTheme="majorEastAsia" w:cs="Times New Roman"/>
          <w:kern w:val="2"/>
          <w:sz w:val="21"/>
          <w:szCs w:val="21"/>
        </w:rPr>
        <w:lastRenderedPageBreak/>
        <w:t>別紙　様式第４号</w:t>
      </w:r>
    </w:p>
    <w:p w:rsidR="00A13A41" w:rsidRPr="002B7243" w:rsidRDefault="00A13A41" w:rsidP="00A13A41">
      <w:pPr>
        <w:overflowPunct/>
        <w:jc w:val="center"/>
        <w:textAlignment w:val="auto"/>
        <w:rPr>
          <w:rFonts w:asciiTheme="minorEastAsia" w:eastAsiaTheme="minorEastAsia" w:hAnsiTheme="minorEastAsia" w:hint="default"/>
          <w:color w:val="auto"/>
          <w:sz w:val="21"/>
          <w:szCs w:val="21"/>
        </w:rPr>
      </w:pPr>
      <w:r w:rsidRPr="002B7243">
        <w:rPr>
          <w:rFonts w:asciiTheme="minorEastAsia" w:eastAsiaTheme="minorEastAsia" w:hAnsiTheme="minorEastAsia"/>
          <w:color w:val="auto"/>
          <w:sz w:val="21"/>
          <w:szCs w:val="21"/>
        </w:rPr>
        <w:t>外国人介護人材受入施設環境整備事業　実施報告書</w:t>
      </w:r>
    </w:p>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224"/>
      </w:tblGrid>
      <w:tr w:rsidR="00A13A41" w:rsidRPr="00A13A41" w:rsidTr="00362BD5">
        <w:trPr>
          <w:trHeight w:val="576"/>
        </w:trPr>
        <w:tc>
          <w:tcPr>
            <w:tcW w:w="1872" w:type="dxa"/>
            <w:tcBorders>
              <w:top w:val="single" w:sz="4" w:space="0" w:color="auto"/>
              <w:bottom w:val="dotted" w:sz="4" w:space="0" w:color="auto"/>
            </w:tcBorders>
            <w:shd w:val="clear" w:color="auto" w:fill="auto"/>
            <w:vAlign w:val="center"/>
          </w:tcPr>
          <w:p w:rsidR="00A13A41" w:rsidRPr="00A13A41" w:rsidRDefault="00A13A41" w:rsidP="00362BD5">
            <w:pPr>
              <w:overflowPunct/>
              <w:autoSpaceDE w:val="0"/>
              <w:autoSpaceDN w:val="0"/>
              <w:spacing w:line="360" w:lineRule="exact"/>
              <w:jc w:val="left"/>
              <w:rPr>
                <w:rFonts w:ascii="Century" w:cs="Times New Roman" w:hint="default"/>
                <w:color w:val="auto"/>
                <w:sz w:val="21"/>
                <w:szCs w:val="21"/>
              </w:rPr>
            </w:pPr>
            <w:r w:rsidRPr="00A13A41">
              <w:rPr>
                <w:rFonts w:ascii="Century" w:cs="Times New Roman"/>
                <w:color w:val="auto"/>
                <w:sz w:val="21"/>
                <w:szCs w:val="21"/>
              </w:rPr>
              <w:t>法人名（受入介護施設等名）</w:t>
            </w:r>
          </w:p>
        </w:tc>
        <w:tc>
          <w:tcPr>
            <w:tcW w:w="7224" w:type="dxa"/>
            <w:tcBorders>
              <w:top w:val="single" w:sz="4" w:space="0" w:color="auto"/>
              <w:bottom w:val="dotted"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　　　　　　　　　　　　　　　　　　　　　　　　　　　　　　）</w:t>
            </w:r>
          </w:p>
        </w:tc>
      </w:tr>
      <w:tr w:rsidR="00A13A41" w:rsidRPr="00A13A41" w:rsidTr="00362BD5">
        <w:trPr>
          <w:trHeight w:val="547"/>
        </w:trPr>
        <w:tc>
          <w:tcPr>
            <w:tcW w:w="1872"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受入介護施設等所在地</w:t>
            </w:r>
          </w:p>
        </w:tc>
        <w:tc>
          <w:tcPr>
            <w:tcW w:w="7224"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tc>
      </w:tr>
      <w:tr w:rsidR="00A13A41" w:rsidRPr="00A13A41" w:rsidTr="00362BD5">
        <w:trPr>
          <w:trHeight w:val="547"/>
        </w:trPr>
        <w:tc>
          <w:tcPr>
            <w:tcW w:w="1872"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担当者連絡先</w:t>
            </w:r>
          </w:p>
        </w:tc>
        <w:tc>
          <w:tcPr>
            <w:tcW w:w="7224" w:type="dxa"/>
            <w:tcBorders>
              <w:top w:val="single" w:sz="4" w:space="0" w:color="auto"/>
            </w:tcBorders>
            <w:shd w:val="clear" w:color="auto" w:fill="auto"/>
            <w:vAlign w:val="center"/>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担当者名：　　　　　　　　　　　　　電話番号：</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w w:val="66"/>
                <w:sz w:val="21"/>
                <w:szCs w:val="21"/>
              </w:rPr>
              <w:t>メールアドレス</w:t>
            </w:r>
            <w:r w:rsidRPr="00A13A41">
              <w:rPr>
                <w:rFonts w:ascii="Century" w:cs="Times New Roman"/>
                <w:color w:val="auto"/>
                <w:sz w:val="21"/>
                <w:szCs w:val="21"/>
              </w:rPr>
              <w:t>：</w:t>
            </w:r>
          </w:p>
        </w:tc>
      </w:tr>
      <w:tr w:rsidR="00A13A41" w:rsidRPr="00A13A41" w:rsidTr="00362BD5">
        <w:trPr>
          <w:trHeight w:val="1162"/>
        </w:trPr>
        <w:tc>
          <w:tcPr>
            <w:tcW w:w="9096" w:type="dxa"/>
            <w:gridSpan w:val="2"/>
            <w:shd w:val="clear" w:color="auto" w:fill="auto"/>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〇実施した取組の概要</w:t>
            </w:r>
            <w:r w:rsidRPr="00A13A41">
              <w:rPr>
                <w:rFonts w:asciiTheme="majorEastAsia" w:eastAsiaTheme="majorEastAsia" w:hAnsiTheme="majorEastAsia" w:cs="Times New Roman"/>
                <w:color w:val="auto"/>
                <w:sz w:val="21"/>
                <w:szCs w:val="21"/>
              </w:rPr>
              <w:t>（※１）</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tc>
      </w:tr>
      <w:tr w:rsidR="00A13A41" w:rsidRPr="00A13A41" w:rsidTr="00362BD5">
        <w:trPr>
          <w:trHeight w:val="5386"/>
        </w:trPr>
        <w:tc>
          <w:tcPr>
            <w:tcW w:w="9096" w:type="dxa"/>
            <w:gridSpan w:val="2"/>
            <w:tcBorders>
              <w:bottom w:val="single" w:sz="4" w:space="0" w:color="auto"/>
            </w:tcBorders>
            <w:shd w:val="clear" w:color="auto" w:fill="auto"/>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【事業内容】</w:t>
            </w:r>
            <w:r w:rsidRPr="00A13A41">
              <w:rPr>
                <w:rFonts w:asciiTheme="majorEastAsia" w:eastAsiaTheme="majorEastAsia" w:hAnsiTheme="majorEastAsia" w:cs="Times New Roman"/>
                <w:color w:val="auto"/>
                <w:sz w:val="21"/>
                <w:szCs w:val="21"/>
              </w:rPr>
              <w:t>（※２）</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１　具体的な取組内容</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２　実施場所</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３　受講した研修内容（取組に研修受講がある場合）</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４</w:t>
            </w:r>
            <w:r w:rsidRPr="00A13A41">
              <w:rPr>
                <w:rFonts w:ascii="Century" w:cs="Times New Roman" w:hint="default"/>
                <w:color w:val="auto"/>
                <w:sz w:val="21"/>
                <w:szCs w:val="21"/>
              </w:rPr>
              <w:t xml:space="preserve">　</w:t>
            </w:r>
            <w:r w:rsidRPr="00A13A41">
              <w:rPr>
                <w:rFonts w:ascii="Century" w:cs="Times New Roman"/>
                <w:color w:val="auto"/>
                <w:sz w:val="21"/>
                <w:szCs w:val="21"/>
              </w:rPr>
              <w:t>取組による効果</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５　外国人介護職員の受入人数（</w:t>
            </w:r>
            <w:r w:rsidRPr="00A13A41">
              <w:rPr>
                <w:rFonts w:asciiTheme="majorEastAsia" w:eastAsiaTheme="majorEastAsia" w:hAnsiTheme="majorEastAsia" w:cs="Times New Roman"/>
                <w:color w:val="auto"/>
                <w:sz w:val="21"/>
                <w:szCs w:val="21"/>
              </w:rPr>
              <w:t>※３</w:t>
            </w:r>
            <w:r w:rsidRPr="00A13A41">
              <w:rPr>
                <w:rFonts w:ascii="Century" w:cs="Times New Roman"/>
                <w:color w:val="auto"/>
                <w:sz w:val="21"/>
                <w:szCs w:val="21"/>
              </w:rPr>
              <w:t>）　　　　　人</w:t>
            </w:r>
          </w:p>
          <w:p w:rsidR="00A13A41" w:rsidRPr="00A13A41" w:rsidRDefault="00A13A41" w:rsidP="00362BD5">
            <w:pPr>
              <w:overflowPunct/>
              <w:autoSpaceDE w:val="0"/>
              <w:autoSpaceDN w:val="0"/>
              <w:spacing w:line="360" w:lineRule="exact"/>
              <w:ind w:left="433" w:hangingChars="200" w:hanging="433"/>
              <w:rPr>
                <w:rFonts w:ascii="Century" w:cs="Times New Roman" w:hint="default"/>
                <w:color w:val="auto"/>
                <w:sz w:val="21"/>
                <w:szCs w:val="21"/>
              </w:rPr>
            </w:pPr>
            <w:r w:rsidRPr="00A13A41">
              <w:rPr>
                <w:rFonts w:ascii="Century" w:cs="Times New Roman"/>
                <w:color w:val="auto"/>
                <w:sz w:val="21"/>
                <w:szCs w:val="21"/>
              </w:rPr>
              <w:t xml:space="preserve">　　上記のうち介護福祉士国家試験を受験予定の外国人介護職員の人数</w:t>
            </w:r>
            <w:r w:rsidRPr="00A13A41">
              <w:rPr>
                <w:rFonts w:asciiTheme="majorEastAsia" w:eastAsiaTheme="majorEastAsia" w:hAnsiTheme="majorEastAsia" w:cs="Times New Roman"/>
                <w:color w:val="auto"/>
                <w:sz w:val="21"/>
                <w:szCs w:val="21"/>
              </w:rPr>
              <w:t>（※４）</w:t>
            </w:r>
            <w:r w:rsidRPr="00A13A41">
              <w:rPr>
                <w:rFonts w:ascii="Century" w:cs="Times New Roman"/>
                <w:color w:val="auto"/>
                <w:sz w:val="21"/>
                <w:szCs w:val="21"/>
              </w:rPr>
              <w:t xml:space="preserve">　　　人</w:t>
            </w:r>
          </w:p>
          <w:p w:rsidR="00A13A41" w:rsidRPr="00A13A41" w:rsidRDefault="00A13A41" w:rsidP="00362BD5">
            <w:pPr>
              <w:overflowPunct/>
              <w:autoSpaceDE w:val="0"/>
              <w:autoSpaceDN w:val="0"/>
              <w:spacing w:line="360" w:lineRule="exact"/>
              <w:ind w:leftChars="200" w:left="453" w:firstLineChars="2300" w:firstLine="4982"/>
              <w:rPr>
                <w:rFonts w:ascii="Century" w:cs="Times New Roman" w:hint="default"/>
                <w:color w:val="auto"/>
                <w:sz w:val="21"/>
                <w:szCs w:val="21"/>
              </w:rPr>
            </w:pPr>
            <w:r w:rsidRPr="00A13A41">
              <w:rPr>
                <w:rFonts w:ascii="Century" w:cs="Times New Roman"/>
                <w:color w:val="auto"/>
                <w:sz w:val="21"/>
                <w:szCs w:val="21"/>
              </w:rPr>
              <w:t>（うち今年度受験した者　　　人）</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６　在籍する留学生のうち、介護福祉士国家試験を受験予定の者</w:t>
            </w:r>
            <w:r w:rsidRPr="00A13A41">
              <w:rPr>
                <w:rFonts w:asciiTheme="majorEastAsia" w:eastAsiaTheme="majorEastAsia" w:hAnsiTheme="majorEastAsia" w:cs="Times New Roman"/>
                <w:color w:val="auto"/>
                <w:sz w:val="21"/>
                <w:szCs w:val="21"/>
              </w:rPr>
              <w:t>（※５）</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cs="Times New Roman"/>
                <w:color w:val="auto"/>
                <w:sz w:val="21"/>
                <w:szCs w:val="21"/>
              </w:rPr>
              <w:t xml:space="preserve">　　　　　　　　　　　　　　　　　　　人中　　　人（うち今年度受験した者　　　人）</w:t>
            </w:r>
          </w:p>
          <w:p w:rsidR="00A13A41" w:rsidRPr="00A13A41" w:rsidRDefault="00A13A41" w:rsidP="00362BD5">
            <w:pPr>
              <w:overflowPunct/>
              <w:autoSpaceDE w:val="0"/>
              <w:autoSpaceDN w:val="0"/>
              <w:spacing w:line="360" w:lineRule="exact"/>
              <w:rPr>
                <w:rFonts w:ascii="Century" w:cs="Times New Roman" w:hint="default"/>
                <w:color w:val="auto"/>
                <w:sz w:val="21"/>
                <w:szCs w:val="21"/>
              </w:rPr>
            </w:pPr>
          </w:p>
        </w:tc>
      </w:tr>
      <w:tr w:rsidR="00A13A41" w:rsidRPr="00682009" w:rsidTr="00362BD5">
        <w:trPr>
          <w:trHeight w:val="70"/>
        </w:trPr>
        <w:tc>
          <w:tcPr>
            <w:tcW w:w="9096" w:type="dxa"/>
            <w:gridSpan w:val="2"/>
            <w:shd w:val="clear" w:color="auto" w:fill="auto"/>
          </w:tcPr>
          <w:p w:rsidR="00A13A41" w:rsidRPr="00A13A41" w:rsidRDefault="00A13A41" w:rsidP="00362BD5">
            <w:pPr>
              <w:overflowPunct/>
              <w:autoSpaceDE w:val="0"/>
              <w:autoSpaceDN w:val="0"/>
              <w:spacing w:line="360" w:lineRule="exact"/>
              <w:rPr>
                <w:rFonts w:ascii="Century" w:cs="Times New Roman" w:hint="default"/>
                <w:color w:val="auto"/>
                <w:sz w:val="21"/>
                <w:szCs w:val="21"/>
              </w:rPr>
            </w:pPr>
            <w:r w:rsidRPr="00A13A41">
              <w:rPr>
                <w:rFonts w:ascii="Century" w:hAnsi="Century" w:cs="Times New Roman"/>
                <w:color w:val="auto"/>
                <w:kern w:val="2"/>
                <w:sz w:val="21"/>
                <w:szCs w:val="24"/>
              </w:rPr>
              <w:t>消費税の取り扱い（一般課税事業者・簡易課税事業者・免税事業者）</w:t>
            </w:r>
            <w:r w:rsidRPr="00A13A41">
              <w:rPr>
                <w:rFonts w:asciiTheme="majorEastAsia" w:eastAsiaTheme="majorEastAsia" w:hAnsiTheme="majorEastAsia" w:cs="Times New Roman"/>
                <w:color w:val="auto"/>
                <w:kern w:val="2"/>
                <w:sz w:val="21"/>
                <w:szCs w:val="24"/>
              </w:rPr>
              <w:t>（※６）</w:t>
            </w:r>
          </w:p>
        </w:tc>
      </w:tr>
    </w:tbl>
    <w:p w:rsidR="00A13A41" w:rsidRDefault="00A13A41" w:rsidP="00A13A41">
      <w:pPr>
        <w:overflowPunct/>
        <w:ind w:left="433" w:hangingChars="200" w:hanging="433"/>
        <w:textAlignment w:val="auto"/>
        <w:rPr>
          <w:rFonts w:cs="Times New Roman" w:hint="default"/>
          <w:kern w:val="2"/>
          <w:sz w:val="21"/>
          <w:szCs w:val="21"/>
        </w:rPr>
      </w:pPr>
      <w:r w:rsidRPr="000359F7">
        <w:rPr>
          <w:rFonts w:asciiTheme="majorEastAsia" w:eastAsiaTheme="majorEastAsia" w:hAnsiTheme="majorEastAsia" w:cs="Times New Roman"/>
          <w:kern w:val="2"/>
          <w:sz w:val="21"/>
          <w:szCs w:val="21"/>
        </w:rPr>
        <w:t>※１</w:t>
      </w:r>
      <w:r>
        <w:rPr>
          <w:rFonts w:cs="Times New Roman"/>
          <w:kern w:val="2"/>
          <w:sz w:val="21"/>
          <w:szCs w:val="21"/>
        </w:rPr>
        <w:t xml:space="preserve">　実施要領第４「補助対象事業」の該当する番号（１(1)～(3)又は２）も明記すること。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0359F7">
        <w:rPr>
          <w:rFonts w:asciiTheme="majorEastAsia" w:eastAsiaTheme="majorEastAsia" w:hAnsiTheme="majorEastAsia" w:cs="Times New Roman"/>
          <w:kern w:val="2"/>
          <w:sz w:val="21"/>
          <w:szCs w:val="21"/>
        </w:rPr>
        <w:t>※２</w:t>
      </w:r>
      <w:r>
        <w:rPr>
          <w:rFonts w:cs="Times New Roman"/>
          <w:kern w:val="2"/>
          <w:sz w:val="21"/>
          <w:szCs w:val="21"/>
        </w:rPr>
        <w:t xml:space="preserve">　複数の取組を実施する場合は、「※１」と同様に番号を明記した上で、各取組ごとに記載</w:t>
      </w:r>
      <w:r w:rsidRPr="00A13A41">
        <w:rPr>
          <w:rFonts w:cs="Times New Roman"/>
          <w:color w:val="auto"/>
          <w:kern w:val="2"/>
          <w:sz w:val="21"/>
          <w:szCs w:val="21"/>
        </w:rPr>
        <w:lastRenderedPageBreak/>
        <w:t>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※３</w:t>
      </w:r>
      <w:r w:rsidRPr="00A13A41">
        <w:rPr>
          <w:rFonts w:cs="Times New Roman"/>
          <w:color w:val="auto"/>
          <w:kern w:val="2"/>
          <w:sz w:val="21"/>
          <w:szCs w:val="21"/>
        </w:rPr>
        <w:t xml:space="preserve">　事業を実施した者が介護施設等の場合に記載すること。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※４</w:t>
      </w:r>
      <w:r w:rsidRPr="00A13A41">
        <w:rPr>
          <w:rFonts w:cs="Times New Roman"/>
          <w:color w:val="auto"/>
          <w:kern w:val="2"/>
          <w:sz w:val="21"/>
          <w:szCs w:val="21"/>
        </w:rPr>
        <w:t xml:space="preserve">　実施要領第４「補助対象事業」の１(2)の取組を実施した場合に記載すること。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※５</w:t>
      </w:r>
      <w:r w:rsidRPr="00A13A41">
        <w:rPr>
          <w:rFonts w:cs="Times New Roman"/>
          <w:color w:val="auto"/>
          <w:kern w:val="2"/>
          <w:sz w:val="21"/>
          <w:szCs w:val="21"/>
        </w:rPr>
        <w:t xml:space="preserve">　事業を実施した者が介護福祉士養成施設の場合に記載すること。</w:t>
      </w:r>
    </w:p>
    <w:p w:rsidR="00A13A41" w:rsidRPr="00A13A41" w:rsidRDefault="00A13A41" w:rsidP="00A13A41">
      <w:pPr>
        <w:overflowPunct/>
        <w:ind w:left="433" w:hangingChars="200" w:hanging="433"/>
        <w:textAlignment w:val="auto"/>
        <w:rPr>
          <w:rFonts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t>※６</w:t>
      </w:r>
      <w:r w:rsidRPr="00A13A41">
        <w:rPr>
          <w:rFonts w:cs="Times New Roman"/>
          <w:color w:val="auto"/>
          <w:kern w:val="2"/>
          <w:sz w:val="21"/>
          <w:szCs w:val="21"/>
        </w:rPr>
        <w:t xml:space="preserve">　該当するものに「〇」を付けること。</w:t>
      </w:r>
    </w:p>
    <w:p w:rsidR="00A13A41" w:rsidRDefault="00A13A41" w:rsidP="00A13A41">
      <w:pPr>
        <w:overflowPunct/>
        <w:ind w:left="433" w:hangingChars="200" w:hanging="433"/>
        <w:textAlignment w:val="auto"/>
        <w:rPr>
          <w:rFonts w:cs="Times New Roman" w:hint="default"/>
          <w:kern w:val="2"/>
          <w:sz w:val="21"/>
          <w:szCs w:val="21"/>
        </w:rPr>
      </w:pPr>
    </w:p>
    <w:p w:rsidR="00A13A41" w:rsidRDefault="00A13A41" w:rsidP="00A13A41">
      <w:pPr>
        <w:overflowPunct/>
        <w:textAlignment w:val="auto"/>
        <w:rPr>
          <w:rFonts w:cs="Times New Roman" w:hint="default"/>
          <w:kern w:val="2"/>
          <w:sz w:val="21"/>
          <w:szCs w:val="21"/>
        </w:rPr>
        <w:sectPr w:rsidR="00A13A41" w:rsidSect="001B7FAB">
          <w:footnotePr>
            <w:numRestart w:val="eachPage"/>
          </w:footnotePr>
          <w:endnotePr>
            <w:numFmt w:val="decimal"/>
          </w:endnotePr>
          <w:pgSz w:w="11906" w:h="16838"/>
          <w:pgMar w:top="1417" w:right="1417" w:bottom="1134" w:left="1417" w:header="1134" w:footer="0" w:gutter="0"/>
          <w:cols w:space="720"/>
          <w:docGrid w:type="linesAndChars" w:linePitch="356" w:charSpace="1351"/>
        </w:sectPr>
      </w:pPr>
    </w:p>
    <w:p w:rsidR="00A13A41" w:rsidRPr="00A13A41" w:rsidRDefault="00A13A41" w:rsidP="00A13A41">
      <w:pPr>
        <w:overflowPunct/>
        <w:textAlignment w:val="auto"/>
        <w:rPr>
          <w:rFonts w:asciiTheme="majorEastAsia" w:eastAsiaTheme="majorEastAsia" w:hAnsiTheme="majorEastAsia"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lastRenderedPageBreak/>
        <w:t xml:space="preserve">別紙　様式第４号（付表）　対象経費区分　　　　　　　　　　　　　　　　　　　　　　　　　　　　　　　　　　　　　　　　　</w:t>
      </w:r>
      <w:r w:rsidRPr="00A13A41">
        <w:rPr>
          <w:rFonts w:asciiTheme="minorEastAsia" w:eastAsiaTheme="minorEastAsia" w:hAnsiTheme="minorEastAsia" w:cs="Times New Roman"/>
          <w:color w:val="auto"/>
          <w:kern w:val="2"/>
          <w:sz w:val="21"/>
          <w:szCs w:val="21"/>
        </w:rPr>
        <w:t>（単位：円）</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1500"/>
        <w:gridCol w:w="1544"/>
        <w:gridCol w:w="1265"/>
        <w:gridCol w:w="4203"/>
        <w:gridCol w:w="4063"/>
      </w:tblGrid>
      <w:tr w:rsidR="00A13A41" w:rsidRPr="00AF709A" w:rsidTr="00362BD5">
        <w:trPr>
          <w:trHeight w:val="265"/>
        </w:trPr>
        <w:tc>
          <w:tcPr>
            <w:tcW w:w="1393" w:type="dxa"/>
            <w:vMerge w:val="restart"/>
            <w:shd w:val="clear" w:color="auto" w:fill="auto"/>
          </w:tcPr>
          <w:p w:rsidR="00A13A41" w:rsidRPr="00AF709A" w:rsidRDefault="00A13A41" w:rsidP="00362BD5">
            <w:pPr>
              <w:overflowPunct/>
              <w:jc w:val="center"/>
              <w:textAlignment w:val="auto"/>
              <w:rPr>
                <w:rFonts w:cs="Times New Roman" w:hint="default"/>
                <w:kern w:val="2"/>
                <w:sz w:val="21"/>
                <w:szCs w:val="21"/>
              </w:rPr>
            </w:pPr>
          </w:p>
        </w:tc>
        <w:tc>
          <w:tcPr>
            <w:tcW w:w="4349" w:type="dxa"/>
            <w:gridSpan w:val="3"/>
            <w:shd w:val="clear" w:color="auto" w:fill="auto"/>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支出額</w:t>
            </w:r>
          </w:p>
        </w:tc>
        <w:tc>
          <w:tcPr>
            <w:tcW w:w="8363" w:type="dxa"/>
            <w:gridSpan w:val="2"/>
            <w:shd w:val="clear" w:color="auto" w:fill="auto"/>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支出内訳</w:t>
            </w:r>
          </w:p>
        </w:tc>
      </w:tr>
      <w:tr w:rsidR="00A13A41" w:rsidRPr="00AF709A" w:rsidTr="00362BD5">
        <w:trPr>
          <w:trHeight w:val="370"/>
        </w:trPr>
        <w:tc>
          <w:tcPr>
            <w:tcW w:w="1393" w:type="dxa"/>
            <w:vMerge/>
            <w:shd w:val="clear" w:color="auto" w:fill="auto"/>
          </w:tcPr>
          <w:p w:rsidR="00A13A41" w:rsidRPr="00AF709A" w:rsidRDefault="00A13A41" w:rsidP="00362BD5">
            <w:pPr>
              <w:overflowPunct/>
              <w:jc w:val="center"/>
              <w:textAlignment w:val="auto"/>
              <w:rPr>
                <w:rFonts w:cs="Times New Roman" w:hint="default"/>
                <w:kern w:val="2"/>
                <w:sz w:val="21"/>
                <w:szCs w:val="21"/>
              </w:rPr>
            </w:pPr>
          </w:p>
        </w:tc>
        <w:tc>
          <w:tcPr>
            <w:tcW w:w="1514"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w:t>
            </w:r>
          </w:p>
        </w:tc>
        <w:tc>
          <w:tcPr>
            <w:tcW w:w="1559"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補助対象外</w:t>
            </w:r>
          </w:p>
        </w:tc>
        <w:tc>
          <w:tcPr>
            <w:tcW w:w="1276"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計</w:t>
            </w:r>
          </w:p>
        </w:tc>
        <w:tc>
          <w:tcPr>
            <w:tcW w:w="4252"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w:t>
            </w:r>
          </w:p>
        </w:tc>
        <w:tc>
          <w:tcPr>
            <w:tcW w:w="4111" w:type="dxa"/>
            <w:shd w:val="clear" w:color="auto" w:fill="auto"/>
          </w:tcPr>
          <w:p w:rsidR="00A13A41" w:rsidRPr="00AF709A" w:rsidRDefault="00A13A41" w:rsidP="00362BD5">
            <w:pPr>
              <w:jc w:val="center"/>
              <w:rPr>
                <w:rFonts w:cs="Times New Roman" w:hint="default"/>
                <w:kern w:val="2"/>
                <w:sz w:val="21"/>
                <w:szCs w:val="21"/>
              </w:rPr>
            </w:pPr>
            <w:r>
              <w:rPr>
                <w:rFonts w:cs="Times New Roman"/>
                <w:kern w:val="2"/>
                <w:sz w:val="21"/>
                <w:szCs w:val="21"/>
              </w:rPr>
              <w:t>補助対象外</w:t>
            </w:r>
          </w:p>
        </w:tc>
      </w:tr>
      <w:tr w:rsidR="00A13A41" w:rsidRPr="00AF709A" w:rsidTr="00362BD5">
        <w:trPr>
          <w:trHeight w:val="7050"/>
        </w:trPr>
        <w:tc>
          <w:tcPr>
            <w:tcW w:w="1393" w:type="dxa"/>
            <w:shd w:val="clear" w:color="auto" w:fill="auto"/>
          </w:tcPr>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報償費</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旅費</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需用費</w:t>
            </w:r>
          </w:p>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使用料</w:t>
            </w:r>
            <w:r>
              <w:rPr>
                <w:rFonts w:cs="Times New Roman"/>
                <w:kern w:val="2"/>
                <w:sz w:val="21"/>
                <w:szCs w:val="21"/>
              </w:rPr>
              <w:t>及び賃借料</w:t>
            </w:r>
          </w:p>
          <w:p w:rsidR="00A13A41" w:rsidRPr="00AF709A"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r w:rsidRPr="00AF709A">
              <w:rPr>
                <w:rFonts w:cs="Times New Roman"/>
                <w:kern w:val="2"/>
                <w:sz w:val="21"/>
                <w:szCs w:val="21"/>
              </w:rPr>
              <w:t>役務費</w:t>
            </w:r>
          </w:p>
          <w:p w:rsidR="00A13A41" w:rsidRPr="00AF709A"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r w:rsidRPr="00AF709A">
              <w:rPr>
                <w:rFonts w:cs="Times New Roman"/>
                <w:kern w:val="2"/>
                <w:sz w:val="21"/>
                <w:szCs w:val="21"/>
              </w:rPr>
              <w:t>委託料</w:t>
            </w: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r>
              <w:rPr>
                <w:rFonts w:cs="Times New Roman"/>
                <w:kern w:val="2"/>
                <w:sz w:val="21"/>
                <w:szCs w:val="21"/>
              </w:rPr>
              <w:t>備品購入費</w:t>
            </w: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Default="00A13A41" w:rsidP="00362BD5">
            <w:pPr>
              <w:overflowPunct/>
              <w:textAlignment w:val="auto"/>
              <w:rPr>
                <w:rFonts w:cs="Times New Roman" w:hint="default"/>
                <w:kern w:val="2"/>
                <w:sz w:val="21"/>
                <w:szCs w:val="21"/>
              </w:rPr>
            </w:pPr>
          </w:p>
          <w:p w:rsidR="00A13A41" w:rsidRPr="00AF709A" w:rsidRDefault="00A13A41" w:rsidP="00362BD5">
            <w:pPr>
              <w:overflowPunct/>
              <w:textAlignment w:val="auto"/>
              <w:rPr>
                <w:rFonts w:cs="Times New Roman" w:hint="default"/>
                <w:kern w:val="2"/>
                <w:sz w:val="21"/>
                <w:szCs w:val="21"/>
              </w:rPr>
            </w:pPr>
          </w:p>
        </w:tc>
        <w:tc>
          <w:tcPr>
            <w:tcW w:w="1514"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1559"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1276" w:type="dxa"/>
            <w:shd w:val="clear" w:color="auto" w:fill="auto"/>
          </w:tcPr>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Default="00A13A41" w:rsidP="00362BD5">
            <w:pPr>
              <w:overflowPunct/>
              <w:jc w:val="right"/>
              <w:textAlignment w:val="auto"/>
              <w:rPr>
                <w:rFonts w:cs="Times New Roman" w:hint="default"/>
                <w:kern w:val="2"/>
                <w:sz w:val="21"/>
                <w:szCs w:val="21"/>
              </w:rPr>
            </w:pPr>
          </w:p>
          <w:p w:rsidR="00A13A41" w:rsidRPr="00AF709A" w:rsidRDefault="00A13A41" w:rsidP="00362BD5">
            <w:pPr>
              <w:overflowPunct/>
              <w:jc w:val="right"/>
              <w:textAlignment w:val="auto"/>
              <w:rPr>
                <w:rFonts w:cs="Times New Roman" w:hint="default"/>
                <w:kern w:val="2"/>
                <w:sz w:val="21"/>
                <w:szCs w:val="21"/>
              </w:rPr>
            </w:pPr>
          </w:p>
        </w:tc>
        <w:tc>
          <w:tcPr>
            <w:tcW w:w="4252" w:type="dxa"/>
            <w:shd w:val="clear" w:color="auto" w:fill="auto"/>
          </w:tcPr>
          <w:p w:rsidR="00A13A41" w:rsidRPr="00AF709A" w:rsidRDefault="00A13A41" w:rsidP="00362BD5">
            <w:pPr>
              <w:overflowPunct/>
              <w:textAlignment w:val="auto"/>
              <w:rPr>
                <w:rFonts w:cs="Times New Roman" w:hint="default"/>
                <w:kern w:val="2"/>
                <w:sz w:val="21"/>
                <w:szCs w:val="21"/>
              </w:rPr>
            </w:pPr>
          </w:p>
        </w:tc>
        <w:tc>
          <w:tcPr>
            <w:tcW w:w="4111" w:type="dxa"/>
            <w:shd w:val="clear" w:color="auto" w:fill="auto"/>
          </w:tcPr>
          <w:p w:rsidR="00A13A41" w:rsidRPr="00AF709A" w:rsidRDefault="00A13A41" w:rsidP="00362BD5">
            <w:pPr>
              <w:overflowPunct/>
              <w:textAlignment w:val="auto"/>
              <w:rPr>
                <w:rFonts w:cs="Times New Roman" w:hint="default"/>
                <w:kern w:val="2"/>
                <w:sz w:val="21"/>
                <w:szCs w:val="21"/>
              </w:rPr>
            </w:pPr>
          </w:p>
        </w:tc>
      </w:tr>
      <w:tr w:rsidR="00A13A41" w:rsidRPr="00AF709A" w:rsidTr="00362BD5">
        <w:trPr>
          <w:trHeight w:val="50"/>
        </w:trPr>
        <w:tc>
          <w:tcPr>
            <w:tcW w:w="1393" w:type="dxa"/>
            <w:shd w:val="clear" w:color="auto" w:fill="auto"/>
            <w:vAlign w:val="center"/>
          </w:tcPr>
          <w:p w:rsidR="00A13A41" w:rsidRPr="00AF709A" w:rsidRDefault="00A13A41" w:rsidP="00362BD5">
            <w:pPr>
              <w:overflowPunct/>
              <w:jc w:val="center"/>
              <w:textAlignment w:val="auto"/>
              <w:rPr>
                <w:rFonts w:cs="Times New Roman" w:hint="default"/>
                <w:kern w:val="2"/>
                <w:sz w:val="21"/>
                <w:szCs w:val="21"/>
              </w:rPr>
            </w:pPr>
            <w:r w:rsidRPr="00AF709A">
              <w:rPr>
                <w:rFonts w:cs="Times New Roman"/>
                <w:kern w:val="2"/>
                <w:sz w:val="21"/>
                <w:szCs w:val="21"/>
              </w:rPr>
              <w:t>合計</w:t>
            </w:r>
          </w:p>
        </w:tc>
        <w:tc>
          <w:tcPr>
            <w:tcW w:w="1514"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1559"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1276" w:type="dxa"/>
            <w:shd w:val="clear" w:color="auto" w:fill="auto"/>
            <w:vAlign w:val="center"/>
          </w:tcPr>
          <w:p w:rsidR="00A13A41" w:rsidRPr="00AF709A" w:rsidRDefault="00A13A41" w:rsidP="00362BD5">
            <w:pPr>
              <w:overflowPunct/>
              <w:jc w:val="right"/>
              <w:textAlignment w:val="auto"/>
              <w:rPr>
                <w:rFonts w:cs="Times New Roman" w:hint="default"/>
                <w:kern w:val="2"/>
                <w:sz w:val="21"/>
                <w:szCs w:val="21"/>
              </w:rPr>
            </w:pPr>
          </w:p>
        </w:tc>
        <w:tc>
          <w:tcPr>
            <w:tcW w:w="8363" w:type="dxa"/>
            <w:gridSpan w:val="2"/>
            <w:tcBorders>
              <w:tr2bl w:val="single" w:sz="4" w:space="0" w:color="auto"/>
            </w:tcBorders>
            <w:shd w:val="clear" w:color="auto" w:fill="auto"/>
            <w:vAlign w:val="center"/>
          </w:tcPr>
          <w:p w:rsidR="00A13A41" w:rsidRPr="00AF709A" w:rsidRDefault="00A13A41" w:rsidP="00362BD5">
            <w:pPr>
              <w:overflowPunct/>
              <w:jc w:val="center"/>
              <w:textAlignment w:val="auto"/>
              <w:rPr>
                <w:rFonts w:cs="Times New Roman" w:hint="default"/>
                <w:kern w:val="2"/>
                <w:sz w:val="21"/>
                <w:szCs w:val="21"/>
              </w:rPr>
            </w:pPr>
          </w:p>
        </w:tc>
      </w:tr>
    </w:tbl>
    <w:p w:rsidR="00A13A41" w:rsidRDefault="00A13A41" w:rsidP="00A13A41">
      <w:pPr>
        <w:overflowPunct/>
        <w:textAlignment w:val="auto"/>
        <w:rPr>
          <w:rFonts w:cs="Times New Roman" w:hint="default"/>
          <w:kern w:val="2"/>
          <w:sz w:val="21"/>
          <w:szCs w:val="21"/>
        </w:rPr>
        <w:sectPr w:rsidR="00A13A41" w:rsidSect="00577A4D">
          <w:footnotePr>
            <w:numRestart w:val="eachPage"/>
          </w:footnotePr>
          <w:endnotePr>
            <w:numFmt w:val="decimal"/>
          </w:endnotePr>
          <w:pgSz w:w="16838" w:h="11906" w:orient="landscape"/>
          <w:pgMar w:top="1134" w:right="1134" w:bottom="851" w:left="1418" w:header="1134" w:footer="0" w:gutter="0"/>
          <w:cols w:space="720"/>
          <w:docGrid w:type="linesAndChars" w:linePitch="356" w:charSpace="1351"/>
        </w:sectPr>
      </w:pPr>
    </w:p>
    <w:p w:rsidR="00A13A41" w:rsidRPr="00A13A41" w:rsidRDefault="00A13A41" w:rsidP="00A13A41">
      <w:pPr>
        <w:overflowPunct/>
        <w:ind w:left="650" w:hangingChars="300" w:hanging="650"/>
        <w:textAlignment w:val="auto"/>
        <w:rPr>
          <w:rFonts w:asciiTheme="majorEastAsia" w:eastAsiaTheme="majorEastAsia" w:hAnsiTheme="majorEastAsia" w:cs="Times New Roman" w:hint="default"/>
          <w:color w:val="auto"/>
          <w:kern w:val="2"/>
          <w:sz w:val="21"/>
          <w:szCs w:val="21"/>
        </w:rPr>
      </w:pPr>
      <w:r w:rsidRPr="00A13A41">
        <w:rPr>
          <w:rFonts w:asciiTheme="majorEastAsia" w:eastAsiaTheme="majorEastAsia" w:hAnsiTheme="majorEastAsia" w:cs="Times New Roman"/>
          <w:color w:val="auto"/>
          <w:kern w:val="2"/>
          <w:sz w:val="21"/>
          <w:szCs w:val="21"/>
        </w:rPr>
        <w:lastRenderedPageBreak/>
        <w:t>別紙　様式第５号</w:t>
      </w:r>
    </w:p>
    <w:p w:rsidR="00A13A41" w:rsidRPr="00A13A41" w:rsidRDefault="00A13A41" w:rsidP="00A13A41">
      <w:pPr>
        <w:overflowPunct/>
        <w:ind w:left="650" w:hangingChars="300" w:hanging="650"/>
        <w:textAlignment w:val="auto"/>
        <w:rPr>
          <w:rFonts w:cs="Times New Roman" w:hint="default"/>
          <w:color w:val="auto"/>
          <w:kern w:val="2"/>
          <w:sz w:val="21"/>
          <w:szCs w:val="21"/>
        </w:rPr>
      </w:pPr>
    </w:p>
    <w:p w:rsidR="00A13A41" w:rsidRPr="00A13A41" w:rsidRDefault="00A13A41" w:rsidP="00A13A41">
      <w:pPr>
        <w:overflowPunct/>
        <w:jc w:val="center"/>
        <w:textAlignment w:val="auto"/>
        <w:rPr>
          <w:rFonts w:asciiTheme="minorEastAsia" w:eastAsiaTheme="minorEastAsia" w:hAnsiTheme="minorEastAsia" w:hint="default"/>
          <w:color w:val="auto"/>
          <w:sz w:val="21"/>
          <w:szCs w:val="21"/>
        </w:rPr>
      </w:pPr>
      <w:r w:rsidRPr="00A13A41">
        <w:rPr>
          <w:rFonts w:asciiTheme="minorEastAsia" w:eastAsiaTheme="minorEastAsia" w:hAnsiTheme="minorEastAsia" w:hint="default"/>
          <w:color w:val="auto"/>
          <w:sz w:val="21"/>
          <w:szCs w:val="21"/>
        </w:rPr>
        <w:t>外国人</w:t>
      </w:r>
      <w:r w:rsidRPr="00A13A41">
        <w:rPr>
          <w:rFonts w:asciiTheme="minorEastAsia" w:eastAsiaTheme="minorEastAsia" w:hAnsiTheme="minorEastAsia"/>
          <w:color w:val="auto"/>
          <w:sz w:val="21"/>
          <w:szCs w:val="21"/>
        </w:rPr>
        <w:t>介護人材受入施設環境整備事業　経費精算書</w:t>
      </w:r>
    </w:p>
    <w:p w:rsidR="00A13A41" w:rsidRPr="00A13A41" w:rsidRDefault="00A13A41" w:rsidP="00A13A41">
      <w:pPr>
        <w:overflowPunct/>
        <w:jc w:val="center"/>
        <w:textAlignment w:val="auto"/>
        <w:rPr>
          <w:rFonts w:asciiTheme="minorEastAsia" w:eastAsiaTheme="minorEastAsia" w:hAnsiTheme="minorEastAsia" w:hint="default"/>
          <w:color w:val="auto"/>
          <w:sz w:val="21"/>
          <w:szCs w:val="21"/>
        </w:rPr>
      </w:pPr>
    </w:p>
    <w:tbl>
      <w:tblPr>
        <w:tblW w:w="895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9"/>
        <w:gridCol w:w="1559"/>
        <w:gridCol w:w="1597"/>
      </w:tblGrid>
      <w:tr w:rsidR="00A13A41" w:rsidRPr="00A13A41" w:rsidTr="00362BD5">
        <w:trPr>
          <w:trHeight w:val="222"/>
        </w:trPr>
        <w:tc>
          <w:tcPr>
            <w:tcW w:w="5799" w:type="dxa"/>
          </w:tcPr>
          <w:p w:rsidR="00A13A41" w:rsidRPr="00A13A41" w:rsidRDefault="00A13A41" w:rsidP="00362BD5">
            <w:pPr>
              <w:ind w:left="650" w:hangingChars="300" w:hanging="650"/>
              <w:jc w:val="center"/>
              <w:rPr>
                <w:rFonts w:cs="Times New Roman" w:hint="default"/>
                <w:color w:val="auto"/>
                <w:kern w:val="2"/>
                <w:sz w:val="21"/>
                <w:szCs w:val="21"/>
              </w:rPr>
            </w:pPr>
            <w:r w:rsidRPr="00A13A41">
              <w:rPr>
                <w:rFonts w:cs="Times New Roman"/>
                <w:color w:val="auto"/>
                <w:kern w:val="2"/>
                <w:sz w:val="21"/>
                <w:szCs w:val="21"/>
              </w:rPr>
              <w:t>費      目</w:t>
            </w:r>
          </w:p>
        </w:tc>
        <w:tc>
          <w:tcPr>
            <w:tcW w:w="1559" w:type="dxa"/>
          </w:tcPr>
          <w:p w:rsidR="00A13A41" w:rsidRPr="00A13A41" w:rsidRDefault="00A13A41" w:rsidP="00362BD5">
            <w:pPr>
              <w:jc w:val="center"/>
              <w:rPr>
                <w:rFonts w:cs="Times New Roman" w:hint="default"/>
                <w:color w:val="auto"/>
                <w:kern w:val="2"/>
                <w:sz w:val="21"/>
                <w:szCs w:val="21"/>
              </w:rPr>
            </w:pPr>
            <w:r w:rsidRPr="00A13A41">
              <w:rPr>
                <w:rFonts w:cs="Times New Roman"/>
                <w:color w:val="auto"/>
                <w:kern w:val="2"/>
                <w:sz w:val="21"/>
                <w:szCs w:val="21"/>
              </w:rPr>
              <w:t>金額</w:t>
            </w:r>
          </w:p>
        </w:tc>
        <w:tc>
          <w:tcPr>
            <w:tcW w:w="1597" w:type="dxa"/>
          </w:tcPr>
          <w:p w:rsidR="00A13A41" w:rsidRPr="00A13A41" w:rsidRDefault="00A13A41" w:rsidP="00362BD5">
            <w:pPr>
              <w:jc w:val="center"/>
              <w:rPr>
                <w:rFonts w:cs="Times New Roman" w:hint="default"/>
                <w:color w:val="auto"/>
                <w:kern w:val="2"/>
                <w:sz w:val="21"/>
                <w:szCs w:val="21"/>
              </w:rPr>
            </w:pPr>
            <w:r w:rsidRPr="00A13A41">
              <w:rPr>
                <w:rFonts w:cs="Times New Roman"/>
                <w:color w:val="auto"/>
                <w:kern w:val="2"/>
                <w:sz w:val="21"/>
                <w:szCs w:val="21"/>
              </w:rPr>
              <w:t>備考</w:t>
            </w:r>
          </w:p>
        </w:tc>
      </w:tr>
      <w:tr w:rsidR="00A13A41" w:rsidRPr="00A13A41" w:rsidTr="00362BD5">
        <w:trPr>
          <w:trHeight w:val="30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補助対象経費                                     Ａ</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242"/>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寄付金その他収入額                               Ｂ</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31"/>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差引額（Ａ-Ｂ）                            </w:t>
            </w:r>
            <w:r w:rsidRPr="00A13A41">
              <w:rPr>
                <w:rFonts w:cs="Times New Roman" w:hint="default"/>
                <w:color w:val="auto"/>
                <w:kern w:val="2"/>
                <w:sz w:val="21"/>
                <w:szCs w:val="21"/>
              </w:rPr>
              <w:t xml:space="preserve">      </w:t>
            </w:r>
            <w:r w:rsidRPr="00A13A41">
              <w:rPr>
                <w:rFonts w:cs="Times New Roman"/>
                <w:color w:val="auto"/>
                <w:kern w:val="2"/>
                <w:sz w:val="21"/>
                <w:szCs w:val="21"/>
              </w:rPr>
              <w:t>Ｃ</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2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基準額　　　　　　　　　　                      </w:t>
            </w:r>
            <w:r w:rsidRPr="00A13A41">
              <w:rPr>
                <w:rFonts w:cs="Times New Roman" w:hint="default"/>
                <w:color w:val="auto"/>
                <w:kern w:val="2"/>
                <w:sz w:val="21"/>
                <w:szCs w:val="21"/>
              </w:rPr>
              <w:t xml:space="preserve"> </w:t>
            </w:r>
            <w:r w:rsidRPr="00A13A41">
              <w:rPr>
                <w:rFonts w:cs="Times New Roman"/>
                <w:color w:val="auto"/>
                <w:kern w:val="2"/>
                <w:sz w:val="21"/>
                <w:szCs w:val="21"/>
              </w:rPr>
              <w:t>Ｄ</w:t>
            </w:r>
          </w:p>
        </w:tc>
        <w:tc>
          <w:tcPr>
            <w:tcW w:w="1559" w:type="dxa"/>
          </w:tcPr>
          <w:p w:rsidR="00A13A41" w:rsidRPr="00A13A41" w:rsidRDefault="00A13A41" w:rsidP="00362BD5">
            <w:pPr>
              <w:jc w:val="right"/>
              <w:rPr>
                <w:rFonts w:cs="Times New Roman" w:hint="default"/>
                <w:color w:val="auto"/>
                <w:kern w:val="2"/>
                <w:sz w:val="21"/>
                <w:szCs w:val="21"/>
              </w:rPr>
            </w:pPr>
            <w:r w:rsidRPr="00A13A41">
              <w:rPr>
                <w:rFonts w:cs="Times New Roman"/>
                <w:color w:val="auto"/>
                <w:kern w:val="2"/>
                <w:sz w:val="21"/>
                <w:szCs w:val="21"/>
              </w:rPr>
              <w:t>300,000</w:t>
            </w: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42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ＣとＤを比較しての少ない額                      </w:t>
            </w:r>
            <w:r w:rsidRPr="00A13A41">
              <w:rPr>
                <w:rFonts w:cs="Times New Roman" w:hint="default"/>
                <w:color w:val="auto"/>
                <w:kern w:val="2"/>
                <w:sz w:val="21"/>
                <w:szCs w:val="21"/>
              </w:rPr>
              <w:t xml:space="preserve"> </w:t>
            </w:r>
            <w:r w:rsidRPr="00A13A41">
              <w:rPr>
                <w:rFonts w:cs="Times New Roman"/>
                <w:color w:val="auto"/>
                <w:kern w:val="2"/>
                <w:sz w:val="21"/>
                <w:szCs w:val="21"/>
              </w:rPr>
              <w:t>Ｅ</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31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補助率                                           Ｆ</w:t>
            </w:r>
          </w:p>
        </w:tc>
        <w:tc>
          <w:tcPr>
            <w:tcW w:w="1559" w:type="dxa"/>
          </w:tcPr>
          <w:p w:rsidR="00A13A41" w:rsidRPr="00A13A41" w:rsidRDefault="00A13A41" w:rsidP="00362BD5">
            <w:pPr>
              <w:jc w:val="center"/>
              <w:rPr>
                <w:rFonts w:cs="Times New Roman" w:hint="default"/>
                <w:color w:val="auto"/>
                <w:kern w:val="2"/>
                <w:sz w:val="21"/>
                <w:szCs w:val="21"/>
              </w:rPr>
            </w:pPr>
            <w:r w:rsidRPr="00A13A41">
              <w:rPr>
                <w:rFonts w:cs="Times New Roman" w:hint="default"/>
                <w:color w:val="auto"/>
                <w:kern w:val="2"/>
                <w:sz w:val="21"/>
                <w:szCs w:val="21"/>
              </w:rPr>
              <w:t>2</w:t>
            </w:r>
            <w:r w:rsidRPr="00A13A41">
              <w:rPr>
                <w:rFonts w:cs="Times New Roman"/>
                <w:color w:val="auto"/>
                <w:kern w:val="2"/>
                <w:sz w:val="21"/>
                <w:szCs w:val="21"/>
              </w:rPr>
              <w:t>/</w:t>
            </w:r>
            <w:r w:rsidRPr="00A13A41">
              <w:rPr>
                <w:rFonts w:cs="Times New Roman" w:hint="default"/>
                <w:color w:val="auto"/>
                <w:kern w:val="2"/>
                <w:sz w:val="21"/>
                <w:szCs w:val="21"/>
              </w:rPr>
              <w:t>3</w:t>
            </w:r>
          </w:p>
        </w:tc>
        <w:tc>
          <w:tcPr>
            <w:tcW w:w="1597" w:type="dxa"/>
          </w:tcPr>
          <w:p w:rsidR="00A13A41" w:rsidRPr="00A13A41" w:rsidRDefault="00A13A41" w:rsidP="00362BD5">
            <w:pPr>
              <w:rPr>
                <w:rFonts w:cs="Times New Roman" w:hint="default"/>
                <w:color w:val="auto"/>
                <w:kern w:val="2"/>
                <w:sz w:val="21"/>
                <w:szCs w:val="21"/>
              </w:rPr>
            </w:pPr>
          </w:p>
        </w:tc>
      </w:tr>
      <w:tr w:rsidR="00A13A41" w:rsidRPr="00A13A41" w:rsidTr="00362BD5">
        <w:trPr>
          <w:trHeight w:val="360"/>
        </w:trPr>
        <w:tc>
          <w:tcPr>
            <w:tcW w:w="5799" w:type="dxa"/>
          </w:tcPr>
          <w:p w:rsidR="00A13A41" w:rsidRPr="00A13A41" w:rsidRDefault="00A13A41" w:rsidP="00362BD5">
            <w:pPr>
              <w:ind w:left="650" w:hangingChars="300" w:hanging="650"/>
              <w:rPr>
                <w:rFonts w:cs="Times New Roman" w:hint="default"/>
                <w:color w:val="auto"/>
                <w:kern w:val="2"/>
                <w:sz w:val="21"/>
                <w:szCs w:val="21"/>
              </w:rPr>
            </w:pPr>
            <w:r w:rsidRPr="00A13A41">
              <w:rPr>
                <w:rFonts w:cs="Times New Roman"/>
                <w:color w:val="auto"/>
                <w:kern w:val="2"/>
                <w:sz w:val="21"/>
                <w:szCs w:val="21"/>
              </w:rPr>
              <w:t xml:space="preserve">補助金実績報告額（Ｅ×Ｆ） </w:t>
            </w:r>
            <w:r w:rsidRPr="00A13A41">
              <w:rPr>
                <w:rFonts w:cs="Times New Roman"/>
                <w:color w:val="auto"/>
                <w:w w:val="80"/>
                <w:kern w:val="2"/>
                <w:sz w:val="21"/>
                <w:szCs w:val="21"/>
              </w:rPr>
              <w:t xml:space="preserve">※千円未満の端数切捨て </w:t>
            </w:r>
            <w:r w:rsidRPr="00A13A41">
              <w:rPr>
                <w:rFonts w:cs="Times New Roman" w:hint="default"/>
                <w:color w:val="auto"/>
                <w:w w:val="80"/>
                <w:kern w:val="2"/>
                <w:sz w:val="21"/>
                <w:szCs w:val="21"/>
              </w:rPr>
              <w:t xml:space="preserve">    </w:t>
            </w:r>
            <w:r w:rsidRPr="00A13A41">
              <w:rPr>
                <w:rFonts w:cs="Times New Roman"/>
                <w:color w:val="auto"/>
                <w:kern w:val="2"/>
                <w:sz w:val="21"/>
                <w:szCs w:val="21"/>
              </w:rPr>
              <w:t>Ｇ</w:t>
            </w:r>
          </w:p>
        </w:tc>
        <w:tc>
          <w:tcPr>
            <w:tcW w:w="1559" w:type="dxa"/>
          </w:tcPr>
          <w:p w:rsidR="00A13A41" w:rsidRPr="00A13A41" w:rsidRDefault="00A13A41" w:rsidP="00362BD5">
            <w:pPr>
              <w:jc w:val="right"/>
              <w:rPr>
                <w:rFonts w:cs="Times New Roman" w:hint="default"/>
                <w:color w:val="auto"/>
                <w:kern w:val="2"/>
                <w:sz w:val="21"/>
                <w:szCs w:val="21"/>
              </w:rPr>
            </w:pPr>
          </w:p>
        </w:tc>
        <w:tc>
          <w:tcPr>
            <w:tcW w:w="1597" w:type="dxa"/>
          </w:tcPr>
          <w:p w:rsidR="00A13A41" w:rsidRPr="00A13A41" w:rsidRDefault="00A13A41" w:rsidP="00362BD5">
            <w:pPr>
              <w:rPr>
                <w:rFonts w:cs="Times New Roman" w:hint="default"/>
                <w:color w:val="auto"/>
                <w:kern w:val="2"/>
                <w:sz w:val="21"/>
                <w:szCs w:val="21"/>
              </w:rPr>
            </w:pPr>
          </w:p>
        </w:tc>
      </w:tr>
    </w:tbl>
    <w:p w:rsidR="00A13A41" w:rsidRPr="00A13A41" w:rsidRDefault="00A13A41" w:rsidP="00A13A41">
      <w:pPr>
        <w:overflowPunct/>
        <w:ind w:left="217" w:hangingChars="100" w:hanging="217"/>
        <w:textAlignment w:val="auto"/>
        <w:rPr>
          <w:rFonts w:cs="Times New Roman" w:hint="default"/>
          <w:color w:val="auto"/>
          <w:kern w:val="2"/>
          <w:sz w:val="21"/>
          <w:szCs w:val="21"/>
        </w:rPr>
      </w:pPr>
      <w:r w:rsidRPr="00A13A41">
        <w:rPr>
          <w:rFonts w:cs="Times New Roman"/>
          <w:color w:val="auto"/>
          <w:kern w:val="2"/>
          <w:sz w:val="21"/>
          <w:szCs w:val="21"/>
        </w:rPr>
        <w:t>・Ａ欄には「別紙様式第４号（付表）対象経費区分」の支出額のうち、「補助対象」の合計額を記載すること。</w:t>
      </w:r>
    </w:p>
    <w:p w:rsidR="00A13A41" w:rsidRPr="00A13A41" w:rsidRDefault="00A13A41" w:rsidP="00A13A41">
      <w:pPr>
        <w:overflowPunct/>
        <w:ind w:left="650" w:hangingChars="300" w:hanging="650"/>
        <w:textAlignment w:val="auto"/>
        <w:rPr>
          <w:rFonts w:cs="Times New Roman" w:hint="default"/>
          <w:color w:val="auto"/>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Default="00A13A41" w:rsidP="00A13A41">
      <w:pPr>
        <w:overflowPunct/>
        <w:ind w:left="650" w:hangingChars="300" w:hanging="650"/>
        <w:textAlignment w:val="auto"/>
        <w:rPr>
          <w:rFonts w:cs="Times New Roman" w:hint="default"/>
          <w:kern w:val="2"/>
          <w:sz w:val="21"/>
          <w:szCs w:val="21"/>
        </w:rPr>
      </w:pPr>
    </w:p>
    <w:p w:rsidR="00A13A41" w:rsidRPr="00A13A41" w:rsidRDefault="00A13A41" w:rsidP="00D0075C">
      <w:pPr>
        <w:autoSpaceDE w:val="0"/>
        <w:autoSpaceDN w:val="0"/>
        <w:rPr>
          <w:rFonts w:asciiTheme="minorEastAsia" w:eastAsiaTheme="minorEastAsia" w:hAnsiTheme="minorEastAsia" w:hint="default"/>
          <w:color w:val="auto"/>
          <w:sz w:val="21"/>
          <w:szCs w:val="21"/>
        </w:rPr>
      </w:pPr>
    </w:p>
    <w:sectPr w:rsidR="00A13A41" w:rsidRPr="00A13A41" w:rsidSect="001B7FAB">
      <w:footnotePr>
        <w:numRestart w:val="eachPage"/>
      </w:footnotePr>
      <w:endnotePr>
        <w:numFmt w:val="decimal"/>
      </w:endnotePr>
      <w:pgSz w:w="11906" w:h="16838"/>
      <w:pgMar w:top="1417" w:right="1417" w:bottom="1134" w:left="1417" w:header="1134" w:footer="0" w:gutter="0"/>
      <w:cols w:space="720"/>
      <w:docGrid w:type="linesAndChars" w:linePitch="35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D9A" w:rsidRDefault="00B95D9A">
      <w:pPr>
        <w:spacing w:before="347"/>
        <w:rPr>
          <w:rFonts w:hint="default"/>
        </w:rPr>
      </w:pPr>
      <w:r>
        <w:continuationSeparator/>
      </w:r>
    </w:p>
  </w:endnote>
  <w:endnote w:type="continuationSeparator" w:id="0">
    <w:p w:rsidR="00B95D9A" w:rsidRDefault="00B95D9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D9A" w:rsidRDefault="00B95D9A">
      <w:pPr>
        <w:spacing w:before="347"/>
        <w:rPr>
          <w:rFonts w:hint="default"/>
        </w:rPr>
      </w:pPr>
      <w:r>
        <w:continuationSeparator/>
      </w:r>
    </w:p>
  </w:footnote>
  <w:footnote w:type="continuationSeparator" w:id="0">
    <w:p w:rsidR="00B95D9A" w:rsidRDefault="00B95D9A">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56FC"/>
    <w:multiLevelType w:val="hybridMultilevel"/>
    <w:tmpl w:val="1A22F97A"/>
    <w:lvl w:ilvl="0" w:tplc="2706651A">
      <w:start w:val="2"/>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1B873045"/>
    <w:multiLevelType w:val="hybridMultilevel"/>
    <w:tmpl w:val="87C4E324"/>
    <w:lvl w:ilvl="0" w:tplc="E9AAD0B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F012E8"/>
    <w:multiLevelType w:val="hybridMultilevel"/>
    <w:tmpl w:val="917491D6"/>
    <w:lvl w:ilvl="0" w:tplc="3D4A9D6A">
      <w:start w:val="3"/>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39EA78A3"/>
    <w:multiLevelType w:val="hybridMultilevel"/>
    <w:tmpl w:val="1CECEF1C"/>
    <w:lvl w:ilvl="0" w:tplc="1FA66340">
      <w:start w:val="2"/>
      <w:numFmt w:val="bullet"/>
      <w:lvlText w:val="・"/>
      <w:lvlJc w:val="left"/>
      <w:pPr>
        <w:ind w:left="1030" w:hanging="360"/>
      </w:pPr>
      <w:rPr>
        <w:rFonts w:ascii="ＭＳ 明朝" w:eastAsia="ＭＳ 明朝" w:hAnsi="ＭＳ 明朝" w:cs="ＭＳ 明朝"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4" w15:restartNumberingAfterBreak="0">
    <w:nsid w:val="5018642E"/>
    <w:multiLevelType w:val="hybridMultilevel"/>
    <w:tmpl w:val="5EBCCDF0"/>
    <w:lvl w:ilvl="0" w:tplc="C9B236AA">
      <w:start w:val="2"/>
      <w:numFmt w:val="bullet"/>
      <w:lvlText w:val="・"/>
      <w:lvlJc w:val="left"/>
      <w:pPr>
        <w:ind w:left="1030" w:hanging="360"/>
      </w:pPr>
      <w:rPr>
        <w:rFonts w:ascii="ＭＳ 明朝" w:eastAsia="ＭＳ 明朝" w:hAnsi="ＭＳ 明朝" w:cs="ＭＳ 明朝"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5" w15:restartNumberingAfterBreak="0">
    <w:nsid w:val="5ABC1775"/>
    <w:multiLevelType w:val="hybridMultilevel"/>
    <w:tmpl w:val="D22440B6"/>
    <w:lvl w:ilvl="0" w:tplc="970C0B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CB080E"/>
    <w:multiLevelType w:val="hybridMultilevel"/>
    <w:tmpl w:val="E9D4E632"/>
    <w:lvl w:ilvl="0" w:tplc="1A86CFD6">
      <w:start w:val="1"/>
      <w:numFmt w:val="bullet"/>
      <w:lvlText w:val="・"/>
      <w:lvlJc w:val="left"/>
      <w:pPr>
        <w:ind w:left="1012" w:hanging="360"/>
      </w:pPr>
      <w:rPr>
        <w:rFonts w:ascii="ＭＳ 明朝" w:eastAsia="ＭＳ 明朝" w:hAnsi="ＭＳ 明朝" w:cs="ＭＳ 明朝" w:hint="eastAsia"/>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7" w15:restartNumberingAfterBreak="0">
    <w:nsid w:val="61430113"/>
    <w:multiLevelType w:val="hybridMultilevel"/>
    <w:tmpl w:val="D696BA32"/>
    <w:lvl w:ilvl="0" w:tplc="DA4E5B02">
      <w:start w:val="1"/>
      <w:numFmt w:val="bullet"/>
      <w:lvlText w:val="・"/>
      <w:lvlJc w:val="left"/>
      <w:pPr>
        <w:ind w:left="1012" w:hanging="360"/>
      </w:pPr>
      <w:rPr>
        <w:rFonts w:ascii="ＭＳ 明朝" w:eastAsia="ＭＳ 明朝" w:hAnsi="ＭＳ 明朝" w:cs="ＭＳ 明朝" w:hint="eastAsia"/>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num w:numId="1">
    <w:abstractNumId w:val="5"/>
  </w:num>
  <w:num w:numId="2">
    <w:abstractNumId w:val="1"/>
  </w:num>
  <w:num w:numId="3">
    <w:abstractNumId w:val="0"/>
  </w:num>
  <w:num w:numId="4">
    <w:abstractNumId w:val="6"/>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227"/>
  <w:drawingGridVerticalSpacing w:val="178"/>
  <w:displayHorizontalDrawingGridEvery w:val="0"/>
  <w:displayVerticalDrawingGridEvery w:val="2"/>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78"/>
    <w:rsid w:val="00003281"/>
    <w:rsid w:val="00005E23"/>
    <w:rsid w:val="00006047"/>
    <w:rsid w:val="00011FB0"/>
    <w:rsid w:val="00014B22"/>
    <w:rsid w:val="00014F85"/>
    <w:rsid w:val="00021879"/>
    <w:rsid w:val="00026A2C"/>
    <w:rsid w:val="0003220D"/>
    <w:rsid w:val="00034875"/>
    <w:rsid w:val="000359F7"/>
    <w:rsid w:val="00037D06"/>
    <w:rsid w:val="00047D2D"/>
    <w:rsid w:val="00051F7B"/>
    <w:rsid w:val="0006316C"/>
    <w:rsid w:val="00070DD2"/>
    <w:rsid w:val="00073CDA"/>
    <w:rsid w:val="00076340"/>
    <w:rsid w:val="00077159"/>
    <w:rsid w:val="00081780"/>
    <w:rsid w:val="00084DC3"/>
    <w:rsid w:val="0008718B"/>
    <w:rsid w:val="00091F22"/>
    <w:rsid w:val="00094DEF"/>
    <w:rsid w:val="00096A32"/>
    <w:rsid w:val="00097FB7"/>
    <w:rsid w:val="000A3C80"/>
    <w:rsid w:val="000A605C"/>
    <w:rsid w:val="000B46F6"/>
    <w:rsid w:val="000C5A42"/>
    <w:rsid w:val="000D0EC1"/>
    <w:rsid w:val="000D3C9C"/>
    <w:rsid w:val="000E6F50"/>
    <w:rsid w:val="000F2710"/>
    <w:rsid w:val="000F4B40"/>
    <w:rsid w:val="000F50B7"/>
    <w:rsid w:val="000F6646"/>
    <w:rsid w:val="000F7D72"/>
    <w:rsid w:val="00120EF9"/>
    <w:rsid w:val="001232BD"/>
    <w:rsid w:val="001260A5"/>
    <w:rsid w:val="00130ED1"/>
    <w:rsid w:val="00142859"/>
    <w:rsid w:val="00171F14"/>
    <w:rsid w:val="0017577E"/>
    <w:rsid w:val="00191269"/>
    <w:rsid w:val="001A1A07"/>
    <w:rsid w:val="001A2650"/>
    <w:rsid w:val="001B5DED"/>
    <w:rsid w:val="001B7758"/>
    <w:rsid w:val="001B7FAB"/>
    <w:rsid w:val="001C38B0"/>
    <w:rsid w:val="001C6542"/>
    <w:rsid w:val="001C6BFB"/>
    <w:rsid w:val="001D6FFE"/>
    <w:rsid w:val="001E106B"/>
    <w:rsid w:val="001F70BB"/>
    <w:rsid w:val="00202652"/>
    <w:rsid w:val="0021015C"/>
    <w:rsid w:val="00211B94"/>
    <w:rsid w:val="0021206C"/>
    <w:rsid w:val="0021299D"/>
    <w:rsid w:val="00222997"/>
    <w:rsid w:val="00232355"/>
    <w:rsid w:val="00232841"/>
    <w:rsid w:val="002373D6"/>
    <w:rsid w:val="00252F14"/>
    <w:rsid w:val="00255C7B"/>
    <w:rsid w:val="00260300"/>
    <w:rsid w:val="00264BC0"/>
    <w:rsid w:val="002664C9"/>
    <w:rsid w:val="00274F13"/>
    <w:rsid w:val="0028015D"/>
    <w:rsid w:val="002809C7"/>
    <w:rsid w:val="00281BBA"/>
    <w:rsid w:val="002907FB"/>
    <w:rsid w:val="002913B6"/>
    <w:rsid w:val="002A66E8"/>
    <w:rsid w:val="002B7243"/>
    <w:rsid w:val="002B7A9A"/>
    <w:rsid w:val="002C0AEF"/>
    <w:rsid w:val="002C17B2"/>
    <w:rsid w:val="002C2610"/>
    <w:rsid w:val="002C2683"/>
    <w:rsid w:val="002C3849"/>
    <w:rsid w:val="002D39FD"/>
    <w:rsid w:val="002E6267"/>
    <w:rsid w:val="002E6C30"/>
    <w:rsid w:val="002E7540"/>
    <w:rsid w:val="003118FB"/>
    <w:rsid w:val="003170DE"/>
    <w:rsid w:val="0032452E"/>
    <w:rsid w:val="003304FF"/>
    <w:rsid w:val="00330DB1"/>
    <w:rsid w:val="00332236"/>
    <w:rsid w:val="003338F2"/>
    <w:rsid w:val="00335EE7"/>
    <w:rsid w:val="0033678F"/>
    <w:rsid w:val="00345A11"/>
    <w:rsid w:val="00347B25"/>
    <w:rsid w:val="00353411"/>
    <w:rsid w:val="00354AD2"/>
    <w:rsid w:val="00372F00"/>
    <w:rsid w:val="00374F07"/>
    <w:rsid w:val="00380104"/>
    <w:rsid w:val="0038558D"/>
    <w:rsid w:val="00385ABF"/>
    <w:rsid w:val="00393BEA"/>
    <w:rsid w:val="00397342"/>
    <w:rsid w:val="003A08E0"/>
    <w:rsid w:val="003A60E3"/>
    <w:rsid w:val="003B04D9"/>
    <w:rsid w:val="003B1BFA"/>
    <w:rsid w:val="003B7742"/>
    <w:rsid w:val="003C2491"/>
    <w:rsid w:val="003D1142"/>
    <w:rsid w:val="003E07E9"/>
    <w:rsid w:val="00400F29"/>
    <w:rsid w:val="0042376C"/>
    <w:rsid w:val="004308C1"/>
    <w:rsid w:val="00457F6C"/>
    <w:rsid w:val="004634F7"/>
    <w:rsid w:val="00464810"/>
    <w:rsid w:val="00471834"/>
    <w:rsid w:val="00477F3F"/>
    <w:rsid w:val="004804DD"/>
    <w:rsid w:val="004A25A7"/>
    <w:rsid w:val="004A4002"/>
    <w:rsid w:val="004B59C0"/>
    <w:rsid w:val="004E19A5"/>
    <w:rsid w:val="004E3AEC"/>
    <w:rsid w:val="004F7776"/>
    <w:rsid w:val="0050035B"/>
    <w:rsid w:val="00506E4A"/>
    <w:rsid w:val="00512DF7"/>
    <w:rsid w:val="00526B16"/>
    <w:rsid w:val="005323B7"/>
    <w:rsid w:val="00535FAB"/>
    <w:rsid w:val="005460D0"/>
    <w:rsid w:val="005471BC"/>
    <w:rsid w:val="0056009A"/>
    <w:rsid w:val="00572B60"/>
    <w:rsid w:val="00577751"/>
    <w:rsid w:val="00580F51"/>
    <w:rsid w:val="00583CE5"/>
    <w:rsid w:val="00585CF8"/>
    <w:rsid w:val="005961E1"/>
    <w:rsid w:val="005A5624"/>
    <w:rsid w:val="005A7253"/>
    <w:rsid w:val="005A7790"/>
    <w:rsid w:val="005A7CEC"/>
    <w:rsid w:val="005C3F7B"/>
    <w:rsid w:val="005C542E"/>
    <w:rsid w:val="005C5F6E"/>
    <w:rsid w:val="005E326B"/>
    <w:rsid w:val="005E427F"/>
    <w:rsid w:val="005E6EE1"/>
    <w:rsid w:val="005E7956"/>
    <w:rsid w:val="005F1B2E"/>
    <w:rsid w:val="005F1DA7"/>
    <w:rsid w:val="005F4DF8"/>
    <w:rsid w:val="00604441"/>
    <w:rsid w:val="00612692"/>
    <w:rsid w:val="00620FE8"/>
    <w:rsid w:val="006301CA"/>
    <w:rsid w:val="00631E62"/>
    <w:rsid w:val="00634471"/>
    <w:rsid w:val="006351AC"/>
    <w:rsid w:val="00637554"/>
    <w:rsid w:val="00640FE0"/>
    <w:rsid w:val="0066459B"/>
    <w:rsid w:val="00666000"/>
    <w:rsid w:val="006800CC"/>
    <w:rsid w:val="006817AE"/>
    <w:rsid w:val="006840B9"/>
    <w:rsid w:val="00687A0A"/>
    <w:rsid w:val="006961A7"/>
    <w:rsid w:val="006975F8"/>
    <w:rsid w:val="006A274C"/>
    <w:rsid w:val="006B19F7"/>
    <w:rsid w:val="006C07EF"/>
    <w:rsid w:val="006D069C"/>
    <w:rsid w:val="006D30CD"/>
    <w:rsid w:val="006E4854"/>
    <w:rsid w:val="00703370"/>
    <w:rsid w:val="00704638"/>
    <w:rsid w:val="007079D2"/>
    <w:rsid w:val="0071264C"/>
    <w:rsid w:val="007164CC"/>
    <w:rsid w:val="00716E3D"/>
    <w:rsid w:val="00720032"/>
    <w:rsid w:val="007460D4"/>
    <w:rsid w:val="00752A6B"/>
    <w:rsid w:val="00766CA4"/>
    <w:rsid w:val="007720CF"/>
    <w:rsid w:val="00773428"/>
    <w:rsid w:val="007758F7"/>
    <w:rsid w:val="007A0BFB"/>
    <w:rsid w:val="007A32AD"/>
    <w:rsid w:val="007A5CC0"/>
    <w:rsid w:val="007A7466"/>
    <w:rsid w:val="007B4B52"/>
    <w:rsid w:val="007C09DD"/>
    <w:rsid w:val="007C1090"/>
    <w:rsid w:val="007D6993"/>
    <w:rsid w:val="007E4A78"/>
    <w:rsid w:val="007E7FC5"/>
    <w:rsid w:val="007F67E7"/>
    <w:rsid w:val="00800EA9"/>
    <w:rsid w:val="00802810"/>
    <w:rsid w:val="008068BF"/>
    <w:rsid w:val="00815793"/>
    <w:rsid w:val="00820F44"/>
    <w:rsid w:val="00822FDD"/>
    <w:rsid w:val="00824E38"/>
    <w:rsid w:val="00844E44"/>
    <w:rsid w:val="00850A4C"/>
    <w:rsid w:val="00852392"/>
    <w:rsid w:val="008702DD"/>
    <w:rsid w:val="00873841"/>
    <w:rsid w:val="00890FA9"/>
    <w:rsid w:val="008A0951"/>
    <w:rsid w:val="008A21E8"/>
    <w:rsid w:val="008B15D9"/>
    <w:rsid w:val="008D047A"/>
    <w:rsid w:val="008D39B6"/>
    <w:rsid w:val="008D643C"/>
    <w:rsid w:val="008E4A83"/>
    <w:rsid w:val="008E5494"/>
    <w:rsid w:val="00900AF6"/>
    <w:rsid w:val="009027B4"/>
    <w:rsid w:val="00902D8A"/>
    <w:rsid w:val="00906AB5"/>
    <w:rsid w:val="0095053E"/>
    <w:rsid w:val="0095445A"/>
    <w:rsid w:val="0095765E"/>
    <w:rsid w:val="00966C82"/>
    <w:rsid w:val="009756C2"/>
    <w:rsid w:val="009802DD"/>
    <w:rsid w:val="00986094"/>
    <w:rsid w:val="00986AEA"/>
    <w:rsid w:val="009A4DA9"/>
    <w:rsid w:val="009B41F6"/>
    <w:rsid w:val="009B5282"/>
    <w:rsid w:val="009D202F"/>
    <w:rsid w:val="009D4D42"/>
    <w:rsid w:val="009E7CCE"/>
    <w:rsid w:val="00A045AE"/>
    <w:rsid w:val="00A065C2"/>
    <w:rsid w:val="00A11200"/>
    <w:rsid w:val="00A11B7B"/>
    <w:rsid w:val="00A129C3"/>
    <w:rsid w:val="00A12A5D"/>
    <w:rsid w:val="00A13A41"/>
    <w:rsid w:val="00A1724A"/>
    <w:rsid w:val="00A206FF"/>
    <w:rsid w:val="00A26703"/>
    <w:rsid w:val="00A36013"/>
    <w:rsid w:val="00A419F7"/>
    <w:rsid w:val="00A455FD"/>
    <w:rsid w:val="00A46F53"/>
    <w:rsid w:val="00A601B1"/>
    <w:rsid w:val="00A64CD6"/>
    <w:rsid w:val="00A66801"/>
    <w:rsid w:val="00A67795"/>
    <w:rsid w:val="00A86763"/>
    <w:rsid w:val="00A87EDA"/>
    <w:rsid w:val="00A92683"/>
    <w:rsid w:val="00AD1AB3"/>
    <w:rsid w:val="00AD547A"/>
    <w:rsid w:val="00AD639C"/>
    <w:rsid w:val="00AF69C7"/>
    <w:rsid w:val="00B0020B"/>
    <w:rsid w:val="00B00452"/>
    <w:rsid w:val="00B20749"/>
    <w:rsid w:val="00B22274"/>
    <w:rsid w:val="00B31F61"/>
    <w:rsid w:val="00B33959"/>
    <w:rsid w:val="00B3580E"/>
    <w:rsid w:val="00B62E10"/>
    <w:rsid w:val="00B65924"/>
    <w:rsid w:val="00B710E7"/>
    <w:rsid w:val="00B74E45"/>
    <w:rsid w:val="00B85823"/>
    <w:rsid w:val="00B95D9A"/>
    <w:rsid w:val="00BB3DF0"/>
    <w:rsid w:val="00BB5E43"/>
    <w:rsid w:val="00BB6D80"/>
    <w:rsid w:val="00BE4F88"/>
    <w:rsid w:val="00C005B8"/>
    <w:rsid w:val="00C02642"/>
    <w:rsid w:val="00C050B6"/>
    <w:rsid w:val="00C140AB"/>
    <w:rsid w:val="00C17A7F"/>
    <w:rsid w:val="00C2706F"/>
    <w:rsid w:val="00C31770"/>
    <w:rsid w:val="00C330A9"/>
    <w:rsid w:val="00C5136E"/>
    <w:rsid w:val="00C545D0"/>
    <w:rsid w:val="00C56DD8"/>
    <w:rsid w:val="00C603D3"/>
    <w:rsid w:val="00C617F7"/>
    <w:rsid w:val="00C736E5"/>
    <w:rsid w:val="00CA7BC5"/>
    <w:rsid w:val="00CB3E48"/>
    <w:rsid w:val="00CD6400"/>
    <w:rsid w:val="00CF5FD1"/>
    <w:rsid w:val="00D0075C"/>
    <w:rsid w:val="00D01933"/>
    <w:rsid w:val="00D03D70"/>
    <w:rsid w:val="00D32393"/>
    <w:rsid w:val="00D344C2"/>
    <w:rsid w:val="00D3517E"/>
    <w:rsid w:val="00D41F88"/>
    <w:rsid w:val="00D46B1E"/>
    <w:rsid w:val="00D561E2"/>
    <w:rsid w:val="00D75D17"/>
    <w:rsid w:val="00D77028"/>
    <w:rsid w:val="00D77714"/>
    <w:rsid w:val="00D84F40"/>
    <w:rsid w:val="00D94FEB"/>
    <w:rsid w:val="00DA7150"/>
    <w:rsid w:val="00DB1968"/>
    <w:rsid w:val="00DB33FA"/>
    <w:rsid w:val="00DB3614"/>
    <w:rsid w:val="00DC44D0"/>
    <w:rsid w:val="00DC5DE4"/>
    <w:rsid w:val="00DC6DF2"/>
    <w:rsid w:val="00DD1A2D"/>
    <w:rsid w:val="00DF342B"/>
    <w:rsid w:val="00DF5D4F"/>
    <w:rsid w:val="00DF6EF3"/>
    <w:rsid w:val="00E04CF3"/>
    <w:rsid w:val="00E16EB6"/>
    <w:rsid w:val="00E220F5"/>
    <w:rsid w:val="00E359C1"/>
    <w:rsid w:val="00E60378"/>
    <w:rsid w:val="00E60DD8"/>
    <w:rsid w:val="00E80479"/>
    <w:rsid w:val="00E81F96"/>
    <w:rsid w:val="00E82921"/>
    <w:rsid w:val="00E841BA"/>
    <w:rsid w:val="00E9041B"/>
    <w:rsid w:val="00E974BE"/>
    <w:rsid w:val="00EB41CF"/>
    <w:rsid w:val="00EC1D51"/>
    <w:rsid w:val="00EC4C6D"/>
    <w:rsid w:val="00EE2C1F"/>
    <w:rsid w:val="00F13F96"/>
    <w:rsid w:val="00F14845"/>
    <w:rsid w:val="00F17314"/>
    <w:rsid w:val="00F213BE"/>
    <w:rsid w:val="00F278C6"/>
    <w:rsid w:val="00F3246F"/>
    <w:rsid w:val="00F3459B"/>
    <w:rsid w:val="00F36C01"/>
    <w:rsid w:val="00F421E9"/>
    <w:rsid w:val="00F54414"/>
    <w:rsid w:val="00F54C92"/>
    <w:rsid w:val="00F63D13"/>
    <w:rsid w:val="00F63E42"/>
    <w:rsid w:val="00F656EF"/>
    <w:rsid w:val="00F776BD"/>
    <w:rsid w:val="00F917A0"/>
    <w:rsid w:val="00F94BDE"/>
    <w:rsid w:val="00FA0556"/>
    <w:rsid w:val="00FA2388"/>
    <w:rsid w:val="00FA437F"/>
    <w:rsid w:val="00FB2C65"/>
    <w:rsid w:val="00FC00AD"/>
    <w:rsid w:val="00FC4F72"/>
    <w:rsid w:val="00FC6A73"/>
    <w:rsid w:val="00FC7BCA"/>
    <w:rsid w:val="00FD2274"/>
    <w:rsid w:val="00FD487E"/>
    <w:rsid w:val="00FE5120"/>
    <w:rsid w:val="00FF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EF30991F-753D-4554-9977-DF2F69BD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0D0"/>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378"/>
    <w:pPr>
      <w:tabs>
        <w:tab w:val="center" w:pos="4252"/>
        <w:tab w:val="right" w:pos="8504"/>
      </w:tabs>
      <w:snapToGrid w:val="0"/>
    </w:pPr>
  </w:style>
  <w:style w:type="character" w:customStyle="1" w:styleId="a4">
    <w:name w:val="ヘッダー (文字)"/>
    <w:link w:val="a3"/>
    <w:uiPriority w:val="99"/>
    <w:rsid w:val="00E60378"/>
    <w:rPr>
      <w:color w:val="000000"/>
      <w:sz w:val="22"/>
    </w:rPr>
  </w:style>
  <w:style w:type="paragraph" w:styleId="a5">
    <w:name w:val="footer"/>
    <w:basedOn w:val="a"/>
    <w:link w:val="a6"/>
    <w:uiPriority w:val="99"/>
    <w:unhideWhenUsed/>
    <w:rsid w:val="00E60378"/>
    <w:pPr>
      <w:tabs>
        <w:tab w:val="center" w:pos="4252"/>
        <w:tab w:val="right" w:pos="8504"/>
      </w:tabs>
      <w:snapToGrid w:val="0"/>
    </w:pPr>
  </w:style>
  <w:style w:type="character" w:customStyle="1" w:styleId="a6">
    <w:name w:val="フッター (文字)"/>
    <w:link w:val="a5"/>
    <w:uiPriority w:val="99"/>
    <w:rsid w:val="00E60378"/>
    <w:rPr>
      <w:color w:val="000000"/>
      <w:sz w:val="22"/>
    </w:rPr>
  </w:style>
  <w:style w:type="table" w:styleId="a7">
    <w:name w:val="Table Grid"/>
    <w:basedOn w:val="a1"/>
    <w:uiPriority w:val="59"/>
    <w:rsid w:val="00354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4E45"/>
    <w:rPr>
      <w:rFonts w:ascii="Arial" w:eastAsia="ＭＳ ゴシック" w:hAnsi="Arial" w:cs="Times New Roman"/>
      <w:sz w:val="18"/>
      <w:szCs w:val="18"/>
    </w:rPr>
  </w:style>
  <w:style w:type="character" w:customStyle="1" w:styleId="a9">
    <w:name w:val="吹き出し (文字)"/>
    <w:link w:val="a8"/>
    <w:uiPriority w:val="99"/>
    <w:semiHidden/>
    <w:rsid w:val="00B74E45"/>
    <w:rPr>
      <w:rFonts w:ascii="Arial" w:eastAsia="ＭＳ ゴシック" w:hAnsi="Arial" w:cs="Times New Roman"/>
      <w:color w:val="000000"/>
      <w:sz w:val="18"/>
      <w:szCs w:val="18"/>
    </w:rPr>
  </w:style>
  <w:style w:type="paragraph" w:customStyle="1" w:styleId="Default">
    <w:name w:val="Default"/>
    <w:rsid w:val="00330DB1"/>
    <w:pPr>
      <w:widowControl w:val="0"/>
      <w:autoSpaceDE w:val="0"/>
      <w:autoSpaceDN w:val="0"/>
      <w:adjustRightInd w:val="0"/>
    </w:pPr>
    <w:rPr>
      <w:color w:val="000000"/>
      <w:sz w:val="24"/>
      <w:szCs w:val="24"/>
    </w:rPr>
  </w:style>
  <w:style w:type="paragraph" w:styleId="aa">
    <w:name w:val="List Paragraph"/>
    <w:basedOn w:val="a"/>
    <w:uiPriority w:val="34"/>
    <w:qFormat/>
    <w:rsid w:val="003245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0056">
      <w:bodyDiv w:val="1"/>
      <w:marLeft w:val="0"/>
      <w:marRight w:val="0"/>
      <w:marTop w:val="0"/>
      <w:marBottom w:val="0"/>
      <w:divBdr>
        <w:top w:val="none" w:sz="0" w:space="0" w:color="auto"/>
        <w:left w:val="none" w:sz="0" w:space="0" w:color="auto"/>
        <w:bottom w:val="none" w:sz="0" w:space="0" w:color="auto"/>
        <w:right w:val="none" w:sz="0" w:space="0" w:color="auto"/>
      </w:divBdr>
    </w:div>
    <w:div w:id="770466368">
      <w:bodyDiv w:val="1"/>
      <w:marLeft w:val="0"/>
      <w:marRight w:val="0"/>
      <w:marTop w:val="0"/>
      <w:marBottom w:val="0"/>
      <w:divBdr>
        <w:top w:val="none" w:sz="0" w:space="0" w:color="auto"/>
        <w:left w:val="none" w:sz="0" w:space="0" w:color="auto"/>
        <w:bottom w:val="none" w:sz="0" w:space="0" w:color="auto"/>
        <w:right w:val="none" w:sz="0" w:space="0" w:color="auto"/>
      </w:divBdr>
    </w:div>
    <w:div w:id="11288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55BB-758C-4191-B5CD-477DF0AE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9</Pages>
  <Words>1808</Words>
  <Characters>1248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63</cp:revision>
  <cp:lastPrinted>2023-05-29T08:52:00Z</cp:lastPrinted>
  <dcterms:created xsi:type="dcterms:W3CDTF">2020-02-03T00:27:00Z</dcterms:created>
  <dcterms:modified xsi:type="dcterms:W3CDTF">2023-05-29T09:06:00Z</dcterms:modified>
</cp:coreProperties>
</file>