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51D4" w14:textId="71BADE63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  <w:r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t>別記第</w:t>
      </w:r>
      <w:r w:rsidRPr="008E7E68">
        <w:rPr>
          <w:rFonts w:ascii="ＭＳ ゴシック" w:eastAsia="ＭＳ ゴシック" w:hAnsi="ＭＳ ゴシック" w:cs="ＭＳ ゴシック"/>
          <w:sz w:val="24"/>
          <w:szCs w:val="24"/>
        </w:rPr>
        <w:t>1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0</w:t>
      </w:r>
      <w:r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t>号様式</w:t>
      </w:r>
      <w:r w:rsidRPr="008E7E68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21</w:t>
      </w:r>
      <w:r w:rsidRPr="008E7E68">
        <w:rPr>
          <w:rFonts w:hint="eastAsia"/>
          <w:sz w:val="24"/>
          <w:szCs w:val="24"/>
        </w:rPr>
        <w:t>条関係）</w:t>
      </w:r>
    </w:p>
    <w:p w14:paraId="4F841D16" w14:textId="77777777" w:rsidR="001B79CE" w:rsidRPr="008E7E68" w:rsidRDefault="001B79CE" w:rsidP="001B79CE">
      <w:pPr>
        <w:wordWrap w:val="0"/>
        <w:ind w:firstLineChars="3226" w:firstLine="7404"/>
        <w:jc w:val="right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年　　月　　日　</w:t>
      </w:r>
    </w:p>
    <w:p w14:paraId="1A5CC47D" w14:textId="77777777" w:rsidR="001B79CE" w:rsidRPr="008E7E68" w:rsidRDefault="001B79CE" w:rsidP="001B79CE">
      <w:pPr>
        <w:rPr>
          <w:rFonts w:cs="Times New Roman"/>
          <w:sz w:val="24"/>
          <w:szCs w:val="24"/>
        </w:rPr>
      </w:pPr>
    </w:p>
    <w:p w14:paraId="73EAADAC" w14:textId="77777777" w:rsidR="001B79CE" w:rsidRPr="008E7E68" w:rsidRDefault="001B79CE" w:rsidP="001B79CE">
      <w:pPr>
        <w:ind w:firstLineChars="100" w:firstLine="230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新潟県知事　　　　　　　　　　　様</w:t>
      </w:r>
    </w:p>
    <w:p w14:paraId="0D159D84" w14:textId="77777777" w:rsidR="001B79CE" w:rsidRPr="008E7E68" w:rsidRDefault="001B79CE" w:rsidP="001B79CE">
      <w:pPr>
        <w:rPr>
          <w:rFonts w:cs="Times New Roman"/>
          <w:sz w:val="24"/>
          <w:szCs w:val="24"/>
        </w:rPr>
      </w:pPr>
    </w:p>
    <w:p w14:paraId="11489883" w14:textId="77777777" w:rsidR="001B79CE" w:rsidRPr="008E7E68" w:rsidRDefault="001B79CE" w:rsidP="001B79CE">
      <w:pPr>
        <w:ind w:firstLineChars="2141" w:firstLine="4914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申請者</w:t>
      </w:r>
      <w:r w:rsidRPr="008E7E68">
        <w:rPr>
          <w:sz w:val="24"/>
          <w:szCs w:val="24"/>
        </w:rPr>
        <w:t xml:space="preserve"> </w:t>
      </w:r>
      <w:r w:rsidRPr="008E7E68">
        <w:rPr>
          <w:rFonts w:hint="eastAsia"/>
          <w:sz w:val="24"/>
          <w:szCs w:val="24"/>
        </w:rPr>
        <w:t xml:space="preserve">　住所</w:t>
      </w:r>
    </w:p>
    <w:p w14:paraId="290F9EFA" w14:textId="77777777" w:rsidR="001B79CE" w:rsidRPr="008E7E68" w:rsidRDefault="001B79CE" w:rsidP="001B79CE">
      <w:pPr>
        <w:ind w:firstLineChars="2602" w:firstLine="5972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氏名　　　　　　　　　</w:t>
      </w:r>
    </w:p>
    <w:p w14:paraId="575297F0" w14:textId="77777777" w:rsidR="001B79CE" w:rsidRPr="008E7E68" w:rsidRDefault="001B79CE" w:rsidP="001B79CE">
      <w:pPr>
        <w:wordWrap w:val="0"/>
        <w:ind w:right="300"/>
        <w:jc w:val="right"/>
        <w:rPr>
          <w:rFonts w:hAnsi="ＭＳ 明朝" w:cs="Times New Roman"/>
          <w:sz w:val="24"/>
          <w:szCs w:val="24"/>
        </w:rPr>
      </w:pPr>
      <w:r w:rsidRPr="008E7E68">
        <w:rPr>
          <w:rFonts w:hAnsi="ＭＳ 明朝" w:hint="eastAsia"/>
          <w:sz w:val="24"/>
          <w:szCs w:val="24"/>
        </w:rPr>
        <w:t>（法人にあっては、名称及び代表者の氏名）</w:t>
      </w:r>
    </w:p>
    <w:p w14:paraId="169BB818" w14:textId="77777777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　　　　　　　　　　　　　　　　　　　　　　　　　電話番号　　　　</w:t>
      </w:r>
    </w:p>
    <w:p w14:paraId="6EF22564" w14:textId="77777777" w:rsidR="001B79CE" w:rsidRPr="008E7E68" w:rsidRDefault="001B79CE" w:rsidP="001B79CE">
      <w:pPr>
        <w:adjustRightInd/>
        <w:jc w:val="center"/>
        <w:rPr>
          <w:rFonts w:cs="Times New Roman"/>
          <w:sz w:val="24"/>
          <w:szCs w:val="24"/>
        </w:rPr>
      </w:pPr>
    </w:p>
    <w:p w14:paraId="5A9161C4" w14:textId="34D2A109" w:rsidR="001B79CE" w:rsidRPr="008E7E68" w:rsidRDefault="001B79CE" w:rsidP="001B79CE">
      <w:pPr>
        <w:adjustRightInd/>
        <w:jc w:val="center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新潟県</w:t>
      </w:r>
      <w:r>
        <w:rPr>
          <w:rFonts w:hint="eastAsia"/>
          <w:sz w:val="24"/>
          <w:szCs w:val="24"/>
        </w:rPr>
        <w:t>次世代型太陽電池</w:t>
      </w:r>
      <w:r w:rsidRPr="001B79CE">
        <w:rPr>
          <w:rFonts w:hint="eastAsia"/>
          <w:sz w:val="24"/>
          <w:szCs w:val="24"/>
        </w:rPr>
        <w:t>用途開発等実証支援事業</w:t>
      </w:r>
      <w:r>
        <w:rPr>
          <w:rFonts w:hint="eastAsia"/>
          <w:sz w:val="24"/>
          <w:szCs w:val="24"/>
        </w:rPr>
        <w:t>に係る事業結果</w:t>
      </w:r>
      <w:r w:rsidRPr="008E7E68">
        <w:rPr>
          <w:rFonts w:hint="eastAsia"/>
          <w:sz w:val="24"/>
          <w:szCs w:val="24"/>
        </w:rPr>
        <w:t>報告書</w:t>
      </w:r>
    </w:p>
    <w:p w14:paraId="16608089" w14:textId="77777777" w:rsidR="001B79CE" w:rsidRPr="00DB7C38" w:rsidRDefault="001B79CE" w:rsidP="001B79CE">
      <w:pPr>
        <w:adjustRightInd/>
        <w:rPr>
          <w:rFonts w:cs="Times New Roman"/>
          <w:sz w:val="24"/>
          <w:szCs w:val="24"/>
        </w:rPr>
      </w:pPr>
    </w:p>
    <w:p w14:paraId="0F2FC391" w14:textId="4D31D6C0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令和　　年　　月　　日付け　　第　　　号で交付決定を受けた新潟県</w:t>
      </w:r>
      <w:r>
        <w:rPr>
          <w:rFonts w:hint="eastAsia"/>
          <w:sz w:val="24"/>
          <w:szCs w:val="24"/>
        </w:rPr>
        <w:t>次世代型太陽電池</w:t>
      </w:r>
      <w:r w:rsidRPr="001B79CE">
        <w:rPr>
          <w:rFonts w:hint="eastAsia"/>
          <w:sz w:val="24"/>
          <w:szCs w:val="24"/>
        </w:rPr>
        <w:t>用途開発等実証支援事業</w:t>
      </w:r>
      <w:r>
        <w:rPr>
          <w:rFonts w:hint="eastAsia"/>
          <w:sz w:val="24"/>
          <w:szCs w:val="24"/>
        </w:rPr>
        <w:t>に係る</w:t>
      </w:r>
      <w:r w:rsidR="005C1170" w:rsidRPr="005C1170">
        <w:rPr>
          <w:rFonts w:hint="eastAsia"/>
          <w:sz w:val="24"/>
          <w:szCs w:val="24"/>
        </w:rPr>
        <w:t>用途開発等</w:t>
      </w:r>
      <w:r>
        <w:rPr>
          <w:rFonts w:hint="eastAsia"/>
          <w:sz w:val="24"/>
          <w:szCs w:val="24"/>
        </w:rPr>
        <w:t>実証事業の結果</w:t>
      </w:r>
      <w:r w:rsidRPr="008E7E68">
        <w:rPr>
          <w:rFonts w:hint="eastAsia"/>
          <w:sz w:val="24"/>
          <w:szCs w:val="24"/>
        </w:rPr>
        <w:t>について、新潟県</w:t>
      </w:r>
      <w:r>
        <w:rPr>
          <w:rFonts w:hint="eastAsia"/>
          <w:sz w:val="24"/>
          <w:szCs w:val="24"/>
        </w:rPr>
        <w:t>次世代型太陽電池</w:t>
      </w:r>
      <w:r w:rsidR="005C1170" w:rsidRPr="005C1170">
        <w:rPr>
          <w:rFonts w:hint="eastAsia"/>
          <w:sz w:val="24"/>
          <w:szCs w:val="24"/>
        </w:rPr>
        <w:t>用途開発等実証支援事業</w:t>
      </w:r>
      <w:r w:rsidRPr="008E7E68">
        <w:rPr>
          <w:rFonts w:hint="eastAsia"/>
          <w:sz w:val="24"/>
          <w:szCs w:val="24"/>
        </w:rPr>
        <w:t>補助金交付要綱第</w:t>
      </w:r>
      <w:r w:rsidRPr="008E7E68">
        <w:rPr>
          <w:sz w:val="24"/>
          <w:szCs w:val="24"/>
        </w:rPr>
        <w:t>21</w:t>
      </w:r>
      <w:r w:rsidRPr="008E7E68">
        <w:rPr>
          <w:rFonts w:hint="eastAsia"/>
          <w:sz w:val="24"/>
          <w:szCs w:val="24"/>
        </w:rPr>
        <w:t>条第１項の規定により、下記のとおり報告します。</w:t>
      </w:r>
    </w:p>
    <w:p w14:paraId="366E4334" w14:textId="77777777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</w:p>
    <w:p w14:paraId="3F14FE34" w14:textId="77777777" w:rsidR="001B79CE" w:rsidRPr="008E7E68" w:rsidRDefault="001B79CE" w:rsidP="001B79CE">
      <w:pPr>
        <w:adjustRightInd/>
        <w:jc w:val="center"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>記</w:t>
      </w:r>
    </w:p>
    <w:p w14:paraId="2368E257" w14:textId="77777777" w:rsidR="001B79CE" w:rsidRDefault="001B79CE" w:rsidP="001B79CE">
      <w:pPr>
        <w:adjustRightInd/>
        <w:rPr>
          <w:sz w:val="24"/>
          <w:szCs w:val="24"/>
        </w:rPr>
      </w:pPr>
    </w:p>
    <w:p w14:paraId="09BFE818" w14:textId="46BBE707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　１　</w:t>
      </w:r>
      <w:r w:rsidR="005C1170" w:rsidRPr="005C1170">
        <w:rPr>
          <w:rFonts w:hint="eastAsia"/>
          <w:sz w:val="24"/>
          <w:szCs w:val="24"/>
        </w:rPr>
        <w:t>用途開発等</w:t>
      </w:r>
      <w:r>
        <w:rPr>
          <w:rFonts w:hint="eastAsia"/>
          <w:sz w:val="24"/>
          <w:szCs w:val="24"/>
        </w:rPr>
        <w:t>実証事業実績</w:t>
      </w:r>
    </w:p>
    <w:tbl>
      <w:tblPr>
        <w:tblW w:w="0" w:type="auto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5"/>
        <w:gridCol w:w="6625"/>
      </w:tblGrid>
      <w:tr w:rsidR="001B79CE" w:rsidRPr="00314629" w14:paraId="15EEF50B" w14:textId="77777777" w:rsidTr="00DA7E32"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23794F2" w14:textId="77777777" w:rsidR="001B79CE" w:rsidRPr="00314629" w:rsidRDefault="001B79CE" w:rsidP="00DA7E32">
            <w:pPr>
              <w:suppressAutoHyphens/>
              <w:kinsoku w:val="0"/>
              <w:autoSpaceDE w:val="0"/>
              <w:autoSpaceDN w:val="0"/>
              <w:spacing w:line="400" w:lineRule="atLeast"/>
              <w:jc w:val="center"/>
              <w:rPr>
                <w:rFonts w:cs="Times New Roman"/>
              </w:rPr>
            </w:pPr>
            <w:r w:rsidRPr="00314629">
              <w:rPr>
                <w:rFonts w:hint="eastAsia"/>
              </w:rPr>
              <w:t>着手日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959D28B" w14:textId="77777777" w:rsidR="001B79CE" w:rsidRPr="00314629" w:rsidRDefault="001B79CE" w:rsidP="00DA7E3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200" w:firstLine="419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令和　　年　　月　　日</w:t>
            </w:r>
          </w:p>
        </w:tc>
      </w:tr>
      <w:tr w:rsidR="001B79CE" w:rsidRPr="00314629" w14:paraId="1B9F7C5C" w14:textId="77777777" w:rsidTr="00DA7E32"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B3B529C" w14:textId="77777777" w:rsidR="001B79CE" w:rsidRPr="00314629" w:rsidRDefault="001B79CE" w:rsidP="00DA7E3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cs="Times New Roman"/>
              </w:rPr>
            </w:pPr>
            <w:r w:rsidRPr="00314629">
              <w:rPr>
                <w:rFonts w:hint="eastAsia"/>
              </w:rPr>
              <w:t>完了日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DDCD334" w14:textId="77777777" w:rsidR="001B79CE" w:rsidRPr="00314629" w:rsidRDefault="001B79CE" w:rsidP="00DA7E3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firstLineChars="200" w:firstLine="419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令和　　年　　月　　日</w:t>
            </w:r>
          </w:p>
        </w:tc>
      </w:tr>
    </w:tbl>
    <w:p w14:paraId="5072A2AC" w14:textId="77777777" w:rsidR="001B79CE" w:rsidRDefault="001B79CE" w:rsidP="001B79CE">
      <w:pPr>
        <w:adjustRightInd/>
        <w:rPr>
          <w:rFonts w:cs="Times New Roman"/>
          <w:sz w:val="24"/>
          <w:szCs w:val="24"/>
        </w:rPr>
      </w:pPr>
    </w:p>
    <w:p w14:paraId="58D784BD" w14:textId="77777777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</w:p>
    <w:p w14:paraId="5F0C21D9" w14:textId="3929FBE5" w:rsidR="001B79CE" w:rsidRDefault="001B79CE" w:rsidP="001B79CE">
      <w:pPr>
        <w:adjustRightInd/>
        <w:rPr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　２　</w:t>
      </w:r>
      <w:r w:rsidR="005C1170" w:rsidRPr="005C1170">
        <w:rPr>
          <w:rFonts w:hint="eastAsia"/>
          <w:sz w:val="24"/>
          <w:szCs w:val="24"/>
        </w:rPr>
        <w:t>用途開発等</w:t>
      </w:r>
      <w:r>
        <w:rPr>
          <w:rFonts w:hint="eastAsia"/>
          <w:sz w:val="24"/>
          <w:szCs w:val="24"/>
        </w:rPr>
        <w:t>実証事業の内容</w:t>
      </w:r>
    </w:p>
    <w:p w14:paraId="6F7B5DD7" w14:textId="4A3DFC77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C1170" w:rsidRPr="005C1170">
        <w:rPr>
          <w:rFonts w:hint="eastAsia"/>
          <w:sz w:val="24"/>
          <w:szCs w:val="24"/>
        </w:rPr>
        <w:t>用途開発等</w:t>
      </w:r>
      <w:r>
        <w:rPr>
          <w:rFonts w:hint="eastAsia"/>
          <w:sz w:val="24"/>
          <w:szCs w:val="24"/>
        </w:rPr>
        <w:t>実証事業結果報告書（別紙）のとおり</w:t>
      </w:r>
    </w:p>
    <w:p w14:paraId="6ACC0367" w14:textId="77777777" w:rsidR="001B79CE" w:rsidRPr="008E7E68" w:rsidRDefault="001B79CE" w:rsidP="001B79CE">
      <w:pPr>
        <w:adjustRightInd/>
        <w:rPr>
          <w:rFonts w:cs="Times New Roman"/>
          <w:sz w:val="24"/>
          <w:szCs w:val="24"/>
        </w:rPr>
      </w:pPr>
      <w:r w:rsidRPr="008E7E68">
        <w:rPr>
          <w:rFonts w:hint="eastAsia"/>
          <w:sz w:val="24"/>
          <w:szCs w:val="24"/>
        </w:rPr>
        <w:t xml:space="preserve">　　</w:t>
      </w:r>
    </w:p>
    <w:p w14:paraId="2FAB81D4" w14:textId="77777777" w:rsidR="001B79CE" w:rsidRPr="008E7E68" w:rsidRDefault="001B79CE" w:rsidP="001B79CE">
      <w:pPr>
        <w:adjustRightInd/>
        <w:ind w:leftChars="260" w:left="1465" w:hangingChars="401" w:hanging="920"/>
        <w:rPr>
          <w:rFonts w:cs="Times New Roman"/>
          <w:sz w:val="24"/>
          <w:szCs w:val="24"/>
        </w:rPr>
      </w:pPr>
    </w:p>
    <w:p w14:paraId="1FD6BF2C" w14:textId="61A05BC9" w:rsidR="0058104F" w:rsidRPr="008E7E68" w:rsidRDefault="001B79CE" w:rsidP="001B79CE">
      <w:pPr>
        <w:adjustRightInd/>
        <w:rPr>
          <w:rFonts w:cs="Times New Roman"/>
          <w:sz w:val="24"/>
          <w:szCs w:val="24"/>
        </w:rPr>
      </w:pPr>
      <w:r w:rsidRPr="008E7E68">
        <w:rPr>
          <w:rFonts w:cs="Times New Roman"/>
          <w:sz w:val="24"/>
          <w:szCs w:val="24"/>
        </w:rPr>
        <w:br w:type="page"/>
      </w:r>
      <w:r w:rsidR="0058104F"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別記第</w:t>
      </w:r>
      <w:r w:rsidR="0058104F" w:rsidRPr="008E7E68">
        <w:rPr>
          <w:rFonts w:ascii="ＭＳ ゴシック" w:eastAsia="ＭＳ ゴシック" w:hAnsi="ＭＳ ゴシック" w:cs="ＭＳ ゴシック"/>
          <w:sz w:val="24"/>
          <w:szCs w:val="24"/>
        </w:rPr>
        <w:t>1</w:t>
      </w:r>
      <w:r w:rsidR="0058104F">
        <w:rPr>
          <w:rFonts w:ascii="ＭＳ ゴシック" w:eastAsia="ＭＳ ゴシック" w:hAnsi="ＭＳ ゴシック" w:cs="ＭＳ ゴシック" w:hint="eastAsia"/>
          <w:sz w:val="24"/>
          <w:szCs w:val="24"/>
        </w:rPr>
        <w:t>0</w:t>
      </w:r>
      <w:r w:rsidR="0058104F" w:rsidRPr="008E7E68">
        <w:rPr>
          <w:rFonts w:ascii="ＭＳ ゴシック" w:eastAsia="ＭＳ ゴシック" w:hAnsi="ＭＳ ゴシック" w:cs="ＭＳ ゴシック" w:hint="eastAsia"/>
          <w:sz w:val="24"/>
          <w:szCs w:val="24"/>
        </w:rPr>
        <w:t>号様式の別紙</w:t>
      </w:r>
    </w:p>
    <w:p w14:paraId="0C70C4F1" w14:textId="623C4794" w:rsidR="0058104F" w:rsidRPr="008E7E68" w:rsidRDefault="00A63018" w:rsidP="0058104F">
      <w:pPr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用途開発等実証</w:t>
      </w:r>
      <w:r w:rsidR="00AC6B6E">
        <w:rPr>
          <w:rFonts w:hint="eastAsia"/>
          <w:sz w:val="24"/>
          <w:szCs w:val="24"/>
        </w:rPr>
        <w:t>支援</w:t>
      </w:r>
      <w:r>
        <w:rPr>
          <w:rFonts w:hint="eastAsia"/>
          <w:sz w:val="24"/>
          <w:szCs w:val="24"/>
        </w:rPr>
        <w:t>事業</w:t>
      </w:r>
      <w:r w:rsidR="0058104F">
        <w:rPr>
          <w:rFonts w:hint="eastAsia"/>
          <w:sz w:val="24"/>
          <w:szCs w:val="24"/>
        </w:rPr>
        <w:t>結果報告書</w:t>
      </w:r>
    </w:p>
    <w:p w14:paraId="5D400FBD" w14:textId="77777777" w:rsidR="0058104F" w:rsidRPr="0058104F" w:rsidRDefault="0058104F" w:rsidP="0058104F">
      <w:pPr>
        <w:adjustRightInd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7DA8BCB8" w14:textId="77777777" w:rsidR="0058104F" w:rsidRDefault="0058104F" w:rsidP="0058104F">
      <w:pPr>
        <w:ind w:left="283" w:hangingChars="135" w:hanging="283"/>
        <w:rPr>
          <w:rFonts w:ascii="Times New Roman"/>
        </w:rPr>
      </w:pPr>
      <w:r>
        <w:rPr>
          <w:rFonts w:ascii="Times New Roman" w:hint="eastAsia"/>
        </w:rPr>
        <w:t>※</w:t>
      </w:r>
      <w:r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枠の大きさは適宜広げて構いませんが、本様式で不足する場合等は、別紙（任意様式）として追加してください。</w:t>
      </w:r>
    </w:p>
    <w:p w14:paraId="4D5CD0BC" w14:textId="77777777" w:rsidR="0058104F" w:rsidRDefault="0058104F" w:rsidP="0058104F">
      <w:pPr>
        <w:ind w:left="283" w:hangingChars="135" w:hanging="283"/>
        <w:rPr>
          <w:rFonts w:ascii="Times New Roman"/>
        </w:rPr>
      </w:pPr>
    </w:p>
    <w:p w14:paraId="7CC099BB" w14:textId="2C3F16B6" w:rsidR="0058104F" w:rsidRDefault="0058104F" w:rsidP="0058104F">
      <w:pPr>
        <w:rPr>
          <w:rFonts w:ascii="Times New Roman"/>
        </w:rPr>
      </w:pPr>
      <w:r>
        <w:rPr>
          <w:rFonts w:ascii="Times New Roman" w:hint="eastAsia"/>
        </w:rPr>
        <w:t>１</w:t>
      </w:r>
      <w:r w:rsidRPr="008E7E68">
        <w:rPr>
          <w:rFonts w:ascii="Times New Roman" w:hint="eastAsia"/>
        </w:rPr>
        <w:t xml:space="preserve">　</w:t>
      </w:r>
      <w:r w:rsidR="00AC6B6E">
        <w:rPr>
          <w:rFonts w:ascii="Times New Roman" w:hint="eastAsia"/>
        </w:rPr>
        <w:t>用途開発等</w:t>
      </w:r>
      <w:r>
        <w:rPr>
          <w:rFonts w:ascii="Times New Roman" w:hint="eastAsia"/>
        </w:rPr>
        <w:t>実証事業の概要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58104F" w14:paraId="19631C6F" w14:textId="77777777" w:rsidTr="00C76B37">
        <w:tc>
          <w:tcPr>
            <w:tcW w:w="9586" w:type="dxa"/>
          </w:tcPr>
          <w:p w14:paraId="03D6882F" w14:textId="58498230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hint="eastAsia"/>
              </w:rPr>
              <w:t>事業計画書に記載した事業の目的及び実際に行った</w:t>
            </w:r>
            <w:r w:rsidR="00A63018">
              <w:rPr>
                <w:rFonts w:ascii="Times New Roman" w:hint="eastAsia"/>
              </w:rPr>
              <w:t>用途開発等実証事業</w:t>
            </w:r>
            <w:r>
              <w:rPr>
                <w:rFonts w:ascii="Times New Roman" w:hint="eastAsia"/>
              </w:rPr>
              <w:t>の概要を記載してください。</w:t>
            </w:r>
          </w:p>
          <w:p w14:paraId="58332041" w14:textId="77777777" w:rsidR="0058104F" w:rsidRDefault="0058104F" w:rsidP="00C76B37">
            <w:pPr>
              <w:rPr>
                <w:rFonts w:ascii="Times New Roman"/>
              </w:rPr>
            </w:pPr>
          </w:p>
          <w:p w14:paraId="3C694BC2" w14:textId="77777777" w:rsidR="0058104F" w:rsidRDefault="0058104F" w:rsidP="00C76B37">
            <w:pPr>
              <w:rPr>
                <w:rFonts w:ascii="Times New Roman"/>
              </w:rPr>
            </w:pPr>
          </w:p>
          <w:p w14:paraId="2E8C2BC4" w14:textId="77777777" w:rsidR="0058104F" w:rsidRDefault="0058104F" w:rsidP="00C76B37">
            <w:pPr>
              <w:rPr>
                <w:rFonts w:ascii="Times New Roman"/>
              </w:rPr>
            </w:pPr>
          </w:p>
          <w:p w14:paraId="5277D352" w14:textId="77777777" w:rsidR="0058104F" w:rsidRDefault="0058104F" w:rsidP="00C76B37">
            <w:pPr>
              <w:rPr>
                <w:rFonts w:ascii="Times New Roman"/>
              </w:rPr>
            </w:pPr>
          </w:p>
          <w:p w14:paraId="59F2D7D0" w14:textId="77777777" w:rsidR="0058104F" w:rsidRDefault="0058104F" w:rsidP="00C76B37">
            <w:pPr>
              <w:rPr>
                <w:rFonts w:ascii="Times New Roman"/>
              </w:rPr>
            </w:pPr>
          </w:p>
          <w:p w14:paraId="544E3D66" w14:textId="77777777" w:rsidR="0058104F" w:rsidRDefault="0058104F" w:rsidP="00C76B37">
            <w:pPr>
              <w:rPr>
                <w:rFonts w:ascii="Times New Roman"/>
              </w:rPr>
            </w:pPr>
          </w:p>
          <w:p w14:paraId="58964F0A" w14:textId="77777777" w:rsidR="0058104F" w:rsidRDefault="0058104F" w:rsidP="00C76B37">
            <w:pPr>
              <w:rPr>
                <w:rFonts w:ascii="Times New Roman"/>
              </w:rPr>
            </w:pPr>
          </w:p>
        </w:tc>
      </w:tr>
    </w:tbl>
    <w:p w14:paraId="0A469416" w14:textId="77777777" w:rsidR="0058104F" w:rsidRPr="008E7E68" w:rsidRDefault="0058104F" w:rsidP="0058104F">
      <w:pPr>
        <w:rPr>
          <w:rFonts w:ascii="Times New Roman"/>
        </w:rPr>
      </w:pPr>
    </w:p>
    <w:p w14:paraId="50ABC797" w14:textId="7ECC90CF" w:rsidR="0058104F" w:rsidRDefault="0058104F" w:rsidP="0058104F">
      <w:pPr>
        <w:rPr>
          <w:rFonts w:ascii="Times New Roman"/>
        </w:rPr>
      </w:pPr>
      <w:r>
        <w:rPr>
          <w:rFonts w:ascii="Times New Roman" w:hint="eastAsia"/>
        </w:rPr>
        <w:t>２</w:t>
      </w:r>
      <w:r w:rsidRPr="008E7E68">
        <w:rPr>
          <w:rFonts w:ascii="Times New Roman" w:hint="eastAsia"/>
        </w:rPr>
        <w:t xml:space="preserve">　</w:t>
      </w:r>
      <w:r w:rsidR="00A63018">
        <w:rPr>
          <w:rFonts w:ascii="Times New Roman" w:hint="eastAsia"/>
        </w:rPr>
        <w:t>用途開発等実証事業</w:t>
      </w:r>
      <w:r>
        <w:rPr>
          <w:rFonts w:ascii="Times New Roman" w:hint="eastAsia"/>
        </w:rPr>
        <w:t>の結果等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58104F" w14:paraId="0FB5943A" w14:textId="77777777" w:rsidTr="00C76B37">
        <w:tc>
          <w:tcPr>
            <w:tcW w:w="9586" w:type="dxa"/>
          </w:tcPr>
          <w:p w14:paraId="6914BD27" w14:textId="055DFDD8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 w:rsidR="00A63018">
              <w:rPr>
                <w:rFonts w:ascii="Times New Roman" w:hint="eastAsia"/>
              </w:rPr>
              <w:t>用途開発等実証事業</w:t>
            </w:r>
            <w:r>
              <w:rPr>
                <w:rFonts w:ascii="Times New Roman" w:hint="eastAsia"/>
              </w:rPr>
              <w:t>で得られた結果を具体的な数値等を用いて記載してください。</w:t>
            </w:r>
          </w:p>
          <w:p w14:paraId="5BA95E14" w14:textId="77777777" w:rsidR="0058104F" w:rsidRDefault="0058104F" w:rsidP="00C76B37">
            <w:pPr>
              <w:rPr>
                <w:rFonts w:ascii="Times New Roman"/>
              </w:rPr>
            </w:pPr>
          </w:p>
          <w:p w14:paraId="0B8B0819" w14:textId="77777777" w:rsidR="0058104F" w:rsidRDefault="0058104F" w:rsidP="00C76B37">
            <w:pPr>
              <w:rPr>
                <w:rFonts w:ascii="Times New Roman"/>
              </w:rPr>
            </w:pPr>
          </w:p>
          <w:p w14:paraId="6FC270F5" w14:textId="77777777" w:rsidR="0058104F" w:rsidRDefault="0058104F" w:rsidP="00C76B37">
            <w:pPr>
              <w:rPr>
                <w:rFonts w:ascii="Times New Roman"/>
              </w:rPr>
            </w:pPr>
          </w:p>
          <w:p w14:paraId="11746AF5" w14:textId="77777777" w:rsidR="0058104F" w:rsidRDefault="0058104F" w:rsidP="00C76B37">
            <w:pPr>
              <w:rPr>
                <w:rFonts w:ascii="Times New Roman"/>
              </w:rPr>
            </w:pPr>
          </w:p>
          <w:p w14:paraId="3A37E789" w14:textId="77777777" w:rsidR="0058104F" w:rsidRDefault="0058104F" w:rsidP="00C76B37">
            <w:pPr>
              <w:rPr>
                <w:rFonts w:ascii="Times New Roman"/>
              </w:rPr>
            </w:pPr>
          </w:p>
          <w:p w14:paraId="0DBA44E5" w14:textId="77777777" w:rsidR="0058104F" w:rsidRDefault="0058104F" w:rsidP="00C76B37">
            <w:pPr>
              <w:rPr>
                <w:rFonts w:ascii="Times New Roman"/>
              </w:rPr>
            </w:pPr>
          </w:p>
          <w:p w14:paraId="3DF1BBAA" w14:textId="77777777" w:rsidR="0058104F" w:rsidRDefault="0058104F" w:rsidP="00C76B37">
            <w:pPr>
              <w:rPr>
                <w:rFonts w:ascii="Times New Roman"/>
              </w:rPr>
            </w:pPr>
          </w:p>
          <w:p w14:paraId="7DB9449E" w14:textId="77777777" w:rsidR="0058104F" w:rsidRDefault="0058104F" w:rsidP="00C76B37">
            <w:pPr>
              <w:rPr>
                <w:rFonts w:ascii="Times New Roman"/>
              </w:rPr>
            </w:pPr>
          </w:p>
          <w:p w14:paraId="478A55C3" w14:textId="77777777" w:rsidR="0058104F" w:rsidRDefault="0058104F" w:rsidP="00C76B37">
            <w:pPr>
              <w:rPr>
                <w:rFonts w:ascii="Times New Roman"/>
              </w:rPr>
            </w:pPr>
          </w:p>
          <w:p w14:paraId="2108F721" w14:textId="77777777" w:rsidR="0058104F" w:rsidRDefault="0058104F" w:rsidP="00C76B37">
            <w:pPr>
              <w:rPr>
                <w:rFonts w:ascii="Times New Roman"/>
              </w:rPr>
            </w:pPr>
          </w:p>
          <w:p w14:paraId="6FFD65EE" w14:textId="77777777" w:rsidR="0058104F" w:rsidRDefault="0058104F" w:rsidP="00C76B37">
            <w:pPr>
              <w:rPr>
                <w:rFonts w:ascii="Times New Roman"/>
              </w:rPr>
            </w:pPr>
          </w:p>
          <w:p w14:paraId="673C5D76" w14:textId="77777777" w:rsidR="0058104F" w:rsidRDefault="0058104F" w:rsidP="00C76B37">
            <w:pPr>
              <w:rPr>
                <w:rFonts w:ascii="Times New Roman"/>
              </w:rPr>
            </w:pPr>
          </w:p>
          <w:p w14:paraId="11DA5767" w14:textId="77777777" w:rsidR="0058104F" w:rsidRDefault="0058104F" w:rsidP="00C76B37">
            <w:pPr>
              <w:rPr>
                <w:rFonts w:ascii="Times New Roman"/>
              </w:rPr>
            </w:pPr>
          </w:p>
          <w:p w14:paraId="0057D49A" w14:textId="77777777" w:rsidR="0058104F" w:rsidRDefault="0058104F" w:rsidP="00C76B37">
            <w:pPr>
              <w:rPr>
                <w:rFonts w:ascii="Times New Roman"/>
              </w:rPr>
            </w:pPr>
          </w:p>
          <w:p w14:paraId="4483C4AD" w14:textId="77777777" w:rsidR="0058104F" w:rsidRDefault="0058104F" w:rsidP="00C76B37">
            <w:pPr>
              <w:rPr>
                <w:rFonts w:ascii="Times New Roman"/>
              </w:rPr>
            </w:pPr>
          </w:p>
          <w:p w14:paraId="0E1D0B8D" w14:textId="77777777" w:rsidR="0058104F" w:rsidRDefault="0058104F" w:rsidP="00C76B37">
            <w:pPr>
              <w:rPr>
                <w:rFonts w:ascii="Times New Roman"/>
              </w:rPr>
            </w:pPr>
          </w:p>
          <w:p w14:paraId="0B50D4E7" w14:textId="77777777" w:rsidR="0058104F" w:rsidRDefault="0058104F" w:rsidP="00C76B37">
            <w:pPr>
              <w:rPr>
                <w:rFonts w:ascii="Times New Roman"/>
              </w:rPr>
            </w:pPr>
          </w:p>
          <w:p w14:paraId="370449A1" w14:textId="77777777" w:rsidR="0058104F" w:rsidRDefault="0058104F" w:rsidP="00C76B37">
            <w:pPr>
              <w:rPr>
                <w:rFonts w:ascii="Times New Roman"/>
              </w:rPr>
            </w:pPr>
          </w:p>
          <w:p w14:paraId="49733957" w14:textId="77777777" w:rsidR="0058104F" w:rsidRDefault="0058104F" w:rsidP="00C76B37">
            <w:pPr>
              <w:rPr>
                <w:rFonts w:ascii="Times New Roman"/>
              </w:rPr>
            </w:pPr>
          </w:p>
          <w:p w14:paraId="646B9EBD" w14:textId="77777777" w:rsidR="0058104F" w:rsidRDefault="0058104F" w:rsidP="00C76B37">
            <w:pPr>
              <w:rPr>
                <w:rFonts w:ascii="Times New Roman"/>
              </w:rPr>
            </w:pPr>
          </w:p>
        </w:tc>
      </w:tr>
    </w:tbl>
    <w:p w14:paraId="44042733" w14:textId="77777777" w:rsidR="0058104F" w:rsidRDefault="0058104F" w:rsidP="0058104F">
      <w:pPr>
        <w:rPr>
          <w:rFonts w:ascii="Times New Roman"/>
        </w:rPr>
      </w:pPr>
    </w:p>
    <w:p w14:paraId="6E6096DB" w14:textId="2BD8DDBF" w:rsidR="0058104F" w:rsidRDefault="0058104F" w:rsidP="0058104F">
      <w:pPr>
        <w:rPr>
          <w:rFonts w:ascii="Times New Roman"/>
        </w:rPr>
      </w:pPr>
      <w:r>
        <w:rPr>
          <w:rFonts w:ascii="Times New Roman" w:hint="eastAsia"/>
        </w:rPr>
        <w:lastRenderedPageBreak/>
        <w:t>３　商用化</w:t>
      </w:r>
      <w:r w:rsidR="005504FF">
        <w:rPr>
          <w:rFonts w:ascii="Times New Roman" w:hint="eastAsia"/>
        </w:rPr>
        <w:t>や次世代型太陽電池産業への参入</w:t>
      </w:r>
      <w:r>
        <w:rPr>
          <w:rFonts w:ascii="Times New Roman" w:hint="eastAsia"/>
        </w:rPr>
        <w:t>向けた今後の取組等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58104F" w:rsidRPr="00AE24E0" w14:paraId="16EA1E3B" w14:textId="77777777" w:rsidTr="00C76B37">
        <w:tc>
          <w:tcPr>
            <w:tcW w:w="9586" w:type="dxa"/>
          </w:tcPr>
          <w:p w14:paraId="0A884CC4" w14:textId="6D5C29B9" w:rsidR="0058104F" w:rsidRDefault="0058104F" w:rsidP="00C76B37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※</w:t>
            </w:r>
            <w:r>
              <w:rPr>
                <w:rFonts w:ascii="Times New Roman" w:hint="eastAsia"/>
              </w:rPr>
              <w:t xml:space="preserve"> </w:t>
            </w:r>
            <w:r w:rsidR="00A63018">
              <w:rPr>
                <w:rFonts w:ascii="Times New Roman" w:hint="eastAsia"/>
              </w:rPr>
              <w:t>用途開発等実証事業</w:t>
            </w:r>
            <w:r>
              <w:rPr>
                <w:rFonts w:ascii="Times New Roman" w:hint="eastAsia"/>
              </w:rPr>
              <w:t>の</w:t>
            </w:r>
            <w:r w:rsidR="00285604">
              <w:rPr>
                <w:rFonts w:ascii="Times New Roman" w:hint="eastAsia"/>
              </w:rPr>
              <w:t>成果</w:t>
            </w:r>
            <w:r>
              <w:rPr>
                <w:rFonts w:ascii="Times New Roman" w:hint="eastAsia"/>
              </w:rPr>
              <w:t>を踏まえ</w:t>
            </w:r>
            <w:r w:rsidR="00696C44">
              <w:rPr>
                <w:rFonts w:ascii="Times New Roman" w:hint="eastAsia"/>
              </w:rPr>
              <w:t>、</w:t>
            </w:r>
            <w:r w:rsidR="00285604">
              <w:rPr>
                <w:rFonts w:ascii="Times New Roman" w:hint="eastAsia"/>
              </w:rPr>
              <w:t>商用化や</w:t>
            </w:r>
            <w:r w:rsidRPr="0058104F">
              <w:rPr>
                <w:rFonts w:ascii="Times New Roman" w:hint="eastAsia"/>
              </w:rPr>
              <w:t>次世代型太陽電池産業への参入に向けた</w:t>
            </w:r>
            <w:r>
              <w:rPr>
                <w:rFonts w:ascii="Times New Roman" w:hint="eastAsia"/>
              </w:rPr>
              <w:t>スケジュール</w:t>
            </w:r>
            <w:r w:rsidR="00285604">
              <w:rPr>
                <w:rFonts w:ascii="Times New Roman" w:hint="eastAsia"/>
              </w:rPr>
              <w:t>、</w:t>
            </w:r>
            <w:r>
              <w:rPr>
                <w:rFonts w:ascii="Times New Roman" w:hint="eastAsia"/>
              </w:rPr>
              <w:t>課題等を記載してください。</w:t>
            </w:r>
          </w:p>
          <w:p w14:paraId="29F5C2C3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543D7839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553A0430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2DBF8B57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285163A5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55687F04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24DDA0A2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65683B12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6AAF01AB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56DFFF0C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6A4847D9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71F93D86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01BA3AE4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6071DE05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0B5F5192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62C8F9CC" w14:textId="77777777" w:rsidR="0058104F" w:rsidRDefault="0058104F" w:rsidP="00C76B37">
            <w:pPr>
              <w:rPr>
                <w:rFonts w:ascii="Times New Roman"/>
              </w:rPr>
            </w:pPr>
          </w:p>
          <w:p w14:paraId="5323E3F2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22EC96C7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69611E4B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  <w:p w14:paraId="4DD40075" w14:textId="77777777" w:rsidR="0058104F" w:rsidRDefault="0058104F" w:rsidP="00C76B37">
            <w:pPr>
              <w:rPr>
                <w:rFonts w:ascii="Times New Roman"/>
              </w:rPr>
            </w:pPr>
          </w:p>
          <w:p w14:paraId="592260D8" w14:textId="77777777" w:rsidR="0058104F" w:rsidRDefault="0058104F" w:rsidP="00C76B37">
            <w:pPr>
              <w:ind w:left="310" w:hangingChars="148" w:hanging="310"/>
              <w:rPr>
                <w:rFonts w:ascii="Times New Roman"/>
              </w:rPr>
            </w:pPr>
          </w:p>
        </w:tc>
      </w:tr>
    </w:tbl>
    <w:p w14:paraId="2E967628" w14:textId="77777777" w:rsidR="0058104F" w:rsidRDefault="0058104F" w:rsidP="0058104F">
      <w:pPr>
        <w:rPr>
          <w:rFonts w:ascii="Times New Roman"/>
        </w:rPr>
      </w:pPr>
    </w:p>
    <w:p w14:paraId="5D3FA343" w14:textId="77777777" w:rsidR="0058104F" w:rsidRPr="008E7E68" w:rsidRDefault="0058104F" w:rsidP="0058104F">
      <w:pPr>
        <w:adjustRightInd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D45CAFE" w14:textId="77777777" w:rsidR="00A6561F" w:rsidRPr="0058104F" w:rsidRDefault="00A6561F">
      <w:pPr>
        <w:adjustRightInd/>
        <w:rPr>
          <w:rFonts w:ascii="ＭＳ ゴシック" w:eastAsia="ＭＳ ゴシック" w:hAnsi="ＭＳ ゴシック" w:cs="ＭＳ ゴシック"/>
          <w:sz w:val="24"/>
          <w:szCs w:val="24"/>
        </w:rPr>
      </w:pPr>
    </w:p>
    <w:sectPr w:rsidR="00A6561F" w:rsidRPr="0058104F"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EF0A" w14:textId="77777777" w:rsidR="00F86B6C" w:rsidRDefault="00F86B6C" w:rsidP="001F0372">
      <w:r>
        <w:separator/>
      </w:r>
    </w:p>
  </w:endnote>
  <w:endnote w:type="continuationSeparator" w:id="0">
    <w:p w14:paraId="2866FE4E" w14:textId="77777777" w:rsidR="00F86B6C" w:rsidRDefault="00F86B6C" w:rsidP="001F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56410" w14:textId="77777777" w:rsidR="00F86B6C" w:rsidRDefault="00F86B6C" w:rsidP="001F0372">
      <w:r>
        <w:separator/>
      </w:r>
    </w:p>
  </w:footnote>
  <w:footnote w:type="continuationSeparator" w:id="0">
    <w:p w14:paraId="4783DADF" w14:textId="77777777" w:rsidR="00F86B6C" w:rsidRDefault="00F86B6C" w:rsidP="001F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D11"/>
    <w:multiLevelType w:val="hybridMultilevel"/>
    <w:tmpl w:val="471C68D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FFFFFFFF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EF67F62"/>
    <w:multiLevelType w:val="hybridMultilevel"/>
    <w:tmpl w:val="0890E1FA"/>
    <w:lvl w:ilvl="0" w:tplc="80E65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B05FAC"/>
    <w:multiLevelType w:val="hybridMultilevel"/>
    <w:tmpl w:val="5CDE34DA"/>
    <w:lvl w:ilvl="0" w:tplc="FFFFFFFF">
      <w:start w:val="1"/>
      <w:numFmt w:val="decimalEnclosedCircle"/>
      <w:lvlText w:val="%1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906"/>
        </w:tabs>
        <w:ind w:left="906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326"/>
        </w:tabs>
        <w:ind w:left="1326" w:hanging="420"/>
      </w:pPr>
    </w:lvl>
    <w:lvl w:ilvl="3" w:tplc="FFFFFFFF">
      <w:start w:val="1"/>
      <w:numFmt w:val="decimal"/>
      <w:lvlText w:val="%4."/>
      <w:lvlJc w:val="left"/>
      <w:pPr>
        <w:tabs>
          <w:tab w:val="num" w:pos="1746"/>
        </w:tabs>
        <w:ind w:left="1746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66"/>
        </w:tabs>
        <w:ind w:left="2166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86"/>
        </w:tabs>
        <w:ind w:left="2586" w:hanging="420"/>
      </w:pPr>
    </w:lvl>
    <w:lvl w:ilvl="6" w:tplc="FFFFFFFF">
      <w:start w:val="1"/>
      <w:numFmt w:val="decimal"/>
      <w:lvlText w:val="%7."/>
      <w:lvlJc w:val="left"/>
      <w:pPr>
        <w:tabs>
          <w:tab w:val="num" w:pos="3006"/>
        </w:tabs>
        <w:ind w:left="3006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426"/>
        </w:tabs>
        <w:ind w:left="3426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846"/>
        </w:tabs>
        <w:ind w:left="3846" w:hanging="420"/>
      </w:pPr>
    </w:lvl>
  </w:abstractNum>
  <w:abstractNum w:abstractNumId="3" w15:restartNumberingAfterBreak="0">
    <w:nsid w:val="43AE26CB"/>
    <w:multiLevelType w:val="hybridMultilevel"/>
    <w:tmpl w:val="B2088D18"/>
    <w:lvl w:ilvl="0" w:tplc="FDF8A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8B4739"/>
    <w:multiLevelType w:val="hybridMultilevel"/>
    <w:tmpl w:val="7F30D3B8"/>
    <w:lvl w:ilvl="0" w:tplc="FFFFFFFF">
      <w:start w:val="1"/>
      <w:numFmt w:val="decimal"/>
      <w:lvlText w:val="(%1)"/>
      <w:lvlJc w:val="left"/>
      <w:pPr>
        <w:tabs>
          <w:tab w:val="num" w:pos="590"/>
        </w:tabs>
        <w:ind w:left="59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78EA0560"/>
    <w:multiLevelType w:val="hybridMultilevel"/>
    <w:tmpl w:val="D4FAF7E8"/>
    <w:lvl w:ilvl="0" w:tplc="EF7AE3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4013181">
    <w:abstractNumId w:val="2"/>
  </w:num>
  <w:num w:numId="2" w16cid:durableId="558445691">
    <w:abstractNumId w:val="0"/>
  </w:num>
  <w:num w:numId="3" w16cid:durableId="76750092">
    <w:abstractNumId w:val="4"/>
  </w:num>
  <w:num w:numId="4" w16cid:durableId="90202056">
    <w:abstractNumId w:val="3"/>
  </w:num>
  <w:num w:numId="5" w16cid:durableId="1225675555">
    <w:abstractNumId w:val="1"/>
  </w:num>
  <w:num w:numId="6" w16cid:durableId="168528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3AD7"/>
    <w:rsid w:val="000005C4"/>
    <w:rsid w:val="00006B27"/>
    <w:rsid w:val="000225CA"/>
    <w:rsid w:val="00022CFD"/>
    <w:rsid w:val="00023603"/>
    <w:rsid w:val="00023905"/>
    <w:rsid w:val="000246DC"/>
    <w:rsid w:val="00035E4F"/>
    <w:rsid w:val="00053421"/>
    <w:rsid w:val="00053550"/>
    <w:rsid w:val="00054BA1"/>
    <w:rsid w:val="0005796F"/>
    <w:rsid w:val="00066D69"/>
    <w:rsid w:val="00072F12"/>
    <w:rsid w:val="00073922"/>
    <w:rsid w:val="0007685F"/>
    <w:rsid w:val="00092789"/>
    <w:rsid w:val="000D65FB"/>
    <w:rsid w:val="000D7A34"/>
    <w:rsid w:val="000E75F7"/>
    <w:rsid w:val="000F14DD"/>
    <w:rsid w:val="000F415B"/>
    <w:rsid w:val="00100EE6"/>
    <w:rsid w:val="00120176"/>
    <w:rsid w:val="001202D7"/>
    <w:rsid w:val="001222D3"/>
    <w:rsid w:val="001272A7"/>
    <w:rsid w:val="00141703"/>
    <w:rsid w:val="00155C94"/>
    <w:rsid w:val="00171905"/>
    <w:rsid w:val="00185E25"/>
    <w:rsid w:val="00196766"/>
    <w:rsid w:val="001A26E1"/>
    <w:rsid w:val="001B1BC1"/>
    <w:rsid w:val="001B79CE"/>
    <w:rsid w:val="001C6EB1"/>
    <w:rsid w:val="001D2AA7"/>
    <w:rsid w:val="001D60D9"/>
    <w:rsid w:val="001D6DD8"/>
    <w:rsid w:val="001E439F"/>
    <w:rsid w:val="001E7DB8"/>
    <w:rsid w:val="001F0372"/>
    <w:rsid w:val="00201B0F"/>
    <w:rsid w:val="0020366C"/>
    <w:rsid w:val="0020581D"/>
    <w:rsid w:val="002231DD"/>
    <w:rsid w:val="00226A61"/>
    <w:rsid w:val="0025547F"/>
    <w:rsid w:val="002568E9"/>
    <w:rsid w:val="002570A9"/>
    <w:rsid w:val="00277B1E"/>
    <w:rsid w:val="00285604"/>
    <w:rsid w:val="002858C7"/>
    <w:rsid w:val="00296008"/>
    <w:rsid w:val="002960AC"/>
    <w:rsid w:val="002A01BF"/>
    <w:rsid w:val="002C0D73"/>
    <w:rsid w:val="002C0DB6"/>
    <w:rsid w:val="002C1D86"/>
    <w:rsid w:val="002C4E8B"/>
    <w:rsid w:val="002C776C"/>
    <w:rsid w:val="002D0DD9"/>
    <w:rsid w:val="002D0E4F"/>
    <w:rsid w:val="002D6EB3"/>
    <w:rsid w:val="002D6FB8"/>
    <w:rsid w:val="002E3304"/>
    <w:rsid w:val="002E6E6E"/>
    <w:rsid w:val="002F7548"/>
    <w:rsid w:val="003016DF"/>
    <w:rsid w:val="003071DB"/>
    <w:rsid w:val="00314629"/>
    <w:rsid w:val="0031475A"/>
    <w:rsid w:val="0032219A"/>
    <w:rsid w:val="003248A9"/>
    <w:rsid w:val="0032690C"/>
    <w:rsid w:val="003356C3"/>
    <w:rsid w:val="00340A90"/>
    <w:rsid w:val="0034272A"/>
    <w:rsid w:val="00351E99"/>
    <w:rsid w:val="00354128"/>
    <w:rsid w:val="003827A9"/>
    <w:rsid w:val="00395770"/>
    <w:rsid w:val="003A02B8"/>
    <w:rsid w:val="003B1204"/>
    <w:rsid w:val="003B4C82"/>
    <w:rsid w:val="003C548C"/>
    <w:rsid w:val="003C72FB"/>
    <w:rsid w:val="003D3830"/>
    <w:rsid w:val="003E28F4"/>
    <w:rsid w:val="003F62CA"/>
    <w:rsid w:val="003F70E9"/>
    <w:rsid w:val="00424C24"/>
    <w:rsid w:val="004320C7"/>
    <w:rsid w:val="00441F56"/>
    <w:rsid w:val="004446F7"/>
    <w:rsid w:val="0044587E"/>
    <w:rsid w:val="00450184"/>
    <w:rsid w:val="00456AF3"/>
    <w:rsid w:val="004618B0"/>
    <w:rsid w:val="00465BB4"/>
    <w:rsid w:val="004752CB"/>
    <w:rsid w:val="004755D9"/>
    <w:rsid w:val="004811C1"/>
    <w:rsid w:val="004964CA"/>
    <w:rsid w:val="004A5FD2"/>
    <w:rsid w:val="004A72E5"/>
    <w:rsid w:val="004B69A3"/>
    <w:rsid w:val="004C1FF6"/>
    <w:rsid w:val="004C51D9"/>
    <w:rsid w:val="004C70A4"/>
    <w:rsid w:val="004D513A"/>
    <w:rsid w:val="004F219E"/>
    <w:rsid w:val="004F367A"/>
    <w:rsid w:val="005007F7"/>
    <w:rsid w:val="0051499A"/>
    <w:rsid w:val="0053796D"/>
    <w:rsid w:val="00544BDE"/>
    <w:rsid w:val="005451CE"/>
    <w:rsid w:val="005504FF"/>
    <w:rsid w:val="0055528D"/>
    <w:rsid w:val="005729C7"/>
    <w:rsid w:val="00572BB8"/>
    <w:rsid w:val="0057591D"/>
    <w:rsid w:val="00577DA9"/>
    <w:rsid w:val="00580928"/>
    <w:rsid w:val="0058104F"/>
    <w:rsid w:val="00583513"/>
    <w:rsid w:val="00583AD7"/>
    <w:rsid w:val="00594522"/>
    <w:rsid w:val="00594A26"/>
    <w:rsid w:val="005C1170"/>
    <w:rsid w:val="005C7EC4"/>
    <w:rsid w:val="00604FE6"/>
    <w:rsid w:val="006128B5"/>
    <w:rsid w:val="00617BDF"/>
    <w:rsid w:val="00635EF8"/>
    <w:rsid w:val="006407BE"/>
    <w:rsid w:val="0065036E"/>
    <w:rsid w:val="0065437B"/>
    <w:rsid w:val="00654A64"/>
    <w:rsid w:val="00657787"/>
    <w:rsid w:val="00657B97"/>
    <w:rsid w:val="00662782"/>
    <w:rsid w:val="00673888"/>
    <w:rsid w:val="006802CB"/>
    <w:rsid w:val="006831CD"/>
    <w:rsid w:val="00686D74"/>
    <w:rsid w:val="00696C44"/>
    <w:rsid w:val="006B0983"/>
    <w:rsid w:val="006B407F"/>
    <w:rsid w:val="006C5796"/>
    <w:rsid w:val="006C5810"/>
    <w:rsid w:val="006D52AD"/>
    <w:rsid w:val="006D6CF9"/>
    <w:rsid w:val="006E0F00"/>
    <w:rsid w:val="006E6AC6"/>
    <w:rsid w:val="006E78DB"/>
    <w:rsid w:val="007001DA"/>
    <w:rsid w:val="0070231E"/>
    <w:rsid w:val="0070389E"/>
    <w:rsid w:val="00704356"/>
    <w:rsid w:val="007122A1"/>
    <w:rsid w:val="00715FC8"/>
    <w:rsid w:val="00716F46"/>
    <w:rsid w:val="00723014"/>
    <w:rsid w:val="007258AF"/>
    <w:rsid w:val="00730C36"/>
    <w:rsid w:val="00730E6F"/>
    <w:rsid w:val="0073455E"/>
    <w:rsid w:val="007354D9"/>
    <w:rsid w:val="00737E92"/>
    <w:rsid w:val="00746B1C"/>
    <w:rsid w:val="007476A6"/>
    <w:rsid w:val="00751DF9"/>
    <w:rsid w:val="007605DB"/>
    <w:rsid w:val="0076286D"/>
    <w:rsid w:val="00765CA5"/>
    <w:rsid w:val="00770B26"/>
    <w:rsid w:val="00780903"/>
    <w:rsid w:val="00790D50"/>
    <w:rsid w:val="00795261"/>
    <w:rsid w:val="007A6155"/>
    <w:rsid w:val="007B0301"/>
    <w:rsid w:val="007C719D"/>
    <w:rsid w:val="007E6F13"/>
    <w:rsid w:val="007F1237"/>
    <w:rsid w:val="007F5E99"/>
    <w:rsid w:val="00802D77"/>
    <w:rsid w:val="00803C34"/>
    <w:rsid w:val="0080427D"/>
    <w:rsid w:val="008049E8"/>
    <w:rsid w:val="00811B31"/>
    <w:rsid w:val="00813543"/>
    <w:rsid w:val="0082328B"/>
    <w:rsid w:val="00824ADD"/>
    <w:rsid w:val="0082545C"/>
    <w:rsid w:val="0084291F"/>
    <w:rsid w:val="0086368C"/>
    <w:rsid w:val="00876D5A"/>
    <w:rsid w:val="0088269F"/>
    <w:rsid w:val="00886555"/>
    <w:rsid w:val="008A2C9C"/>
    <w:rsid w:val="008B1AC7"/>
    <w:rsid w:val="008B2B44"/>
    <w:rsid w:val="008B5BD1"/>
    <w:rsid w:val="008E58D2"/>
    <w:rsid w:val="008E5A28"/>
    <w:rsid w:val="008E7330"/>
    <w:rsid w:val="008E7E68"/>
    <w:rsid w:val="0090071A"/>
    <w:rsid w:val="009144B5"/>
    <w:rsid w:val="009169F9"/>
    <w:rsid w:val="0096015D"/>
    <w:rsid w:val="00960C11"/>
    <w:rsid w:val="0096185D"/>
    <w:rsid w:val="0096397E"/>
    <w:rsid w:val="009647C3"/>
    <w:rsid w:val="00965081"/>
    <w:rsid w:val="00970B50"/>
    <w:rsid w:val="00973A59"/>
    <w:rsid w:val="009740E5"/>
    <w:rsid w:val="0097421B"/>
    <w:rsid w:val="00990E5C"/>
    <w:rsid w:val="00996FF4"/>
    <w:rsid w:val="009B1D5C"/>
    <w:rsid w:val="009C4F91"/>
    <w:rsid w:val="009D0F5E"/>
    <w:rsid w:val="009D1A1A"/>
    <w:rsid w:val="009E325C"/>
    <w:rsid w:val="009E3DF5"/>
    <w:rsid w:val="009E475F"/>
    <w:rsid w:val="009F201A"/>
    <w:rsid w:val="009F2DDA"/>
    <w:rsid w:val="009F4A6E"/>
    <w:rsid w:val="00A052BA"/>
    <w:rsid w:val="00A07F7F"/>
    <w:rsid w:val="00A43E53"/>
    <w:rsid w:val="00A5365B"/>
    <w:rsid w:val="00A63018"/>
    <w:rsid w:val="00A6561F"/>
    <w:rsid w:val="00A7389A"/>
    <w:rsid w:val="00A74264"/>
    <w:rsid w:val="00A83EDC"/>
    <w:rsid w:val="00A914D0"/>
    <w:rsid w:val="00A91532"/>
    <w:rsid w:val="00AA2916"/>
    <w:rsid w:val="00AA3FF4"/>
    <w:rsid w:val="00AA67E2"/>
    <w:rsid w:val="00AC10F3"/>
    <w:rsid w:val="00AC6B6E"/>
    <w:rsid w:val="00AD5AD7"/>
    <w:rsid w:val="00AE24E0"/>
    <w:rsid w:val="00AE5174"/>
    <w:rsid w:val="00AF3581"/>
    <w:rsid w:val="00AF524E"/>
    <w:rsid w:val="00B03C1D"/>
    <w:rsid w:val="00B15B2B"/>
    <w:rsid w:val="00B17AA9"/>
    <w:rsid w:val="00B22104"/>
    <w:rsid w:val="00B2529C"/>
    <w:rsid w:val="00B53EE9"/>
    <w:rsid w:val="00B64DCB"/>
    <w:rsid w:val="00B65C9A"/>
    <w:rsid w:val="00B77954"/>
    <w:rsid w:val="00B84313"/>
    <w:rsid w:val="00B90589"/>
    <w:rsid w:val="00B9380B"/>
    <w:rsid w:val="00BA0D37"/>
    <w:rsid w:val="00BA3164"/>
    <w:rsid w:val="00BB5992"/>
    <w:rsid w:val="00BC1A1D"/>
    <w:rsid w:val="00BD1CAE"/>
    <w:rsid w:val="00BD2913"/>
    <w:rsid w:val="00BD47C4"/>
    <w:rsid w:val="00BD57B8"/>
    <w:rsid w:val="00BF3052"/>
    <w:rsid w:val="00BF5AF9"/>
    <w:rsid w:val="00C02E71"/>
    <w:rsid w:val="00C13764"/>
    <w:rsid w:val="00C2481C"/>
    <w:rsid w:val="00C373C1"/>
    <w:rsid w:val="00C41520"/>
    <w:rsid w:val="00C42E4E"/>
    <w:rsid w:val="00C442FB"/>
    <w:rsid w:val="00C470D9"/>
    <w:rsid w:val="00C7349F"/>
    <w:rsid w:val="00C80E09"/>
    <w:rsid w:val="00C93FF9"/>
    <w:rsid w:val="00CB307F"/>
    <w:rsid w:val="00CB61EC"/>
    <w:rsid w:val="00CC3F44"/>
    <w:rsid w:val="00CD38BC"/>
    <w:rsid w:val="00CE53BF"/>
    <w:rsid w:val="00CF5DB2"/>
    <w:rsid w:val="00D006E3"/>
    <w:rsid w:val="00D201A0"/>
    <w:rsid w:val="00D236BC"/>
    <w:rsid w:val="00D35008"/>
    <w:rsid w:val="00D378B1"/>
    <w:rsid w:val="00D40390"/>
    <w:rsid w:val="00D43747"/>
    <w:rsid w:val="00D508DF"/>
    <w:rsid w:val="00D65712"/>
    <w:rsid w:val="00D74D50"/>
    <w:rsid w:val="00D837CF"/>
    <w:rsid w:val="00D923A2"/>
    <w:rsid w:val="00D96C2D"/>
    <w:rsid w:val="00DB7C38"/>
    <w:rsid w:val="00DC6EF9"/>
    <w:rsid w:val="00DD4FF5"/>
    <w:rsid w:val="00DF176F"/>
    <w:rsid w:val="00E04130"/>
    <w:rsid w:val="00E07328"/>
    <w:rsid w:val="00E07FE4"/>
    <w:rsid w:val="00E178CE"/>
    <w:rsid w:val="00E36858"/>
    <w:rsid w:val="00E36F53"/>
    <w:rsid w:val="00E41714"/>
    <w:rsid w:val="00E47CBA"/>
    <w:rsid w:val="00E57111"/>
    <w:rsid w:val="00E60E45"/>
    <w:rsid w:val="00E65DD1"/>
    <w:rsid w:val="00E67853"/>
    <w:rsid w:val="00E72914"/>
    <w:rsid w:val="00E745BB"/>
    <w:rsid w:val="00E75697"/>
    <w:rsid w:val="00E82067"/>
    <w:rsid w:val="00E856F4"/>
    <w:rsid w:val="00EA063A"/>
    <w:rsid w:val="00EA33BD"/>
    <w:rsid w:val="00EA7BC7"/>
    <w:rsid w:val="00EB5E32"/>
    <w:rsid w:val="00EC198A"/>
    <w:rsid w:val="00EC2232"/>
    <w:rsid w:val="00EC4E85"/>
    <w:rsid w:val="00EC620D"/>
    <w:rsid w:val="00EC7772"/>
    <w:rsid w:val="00EE0E5B"/>
    <w:rsid w:val="00EF1BEB"/>
    <w:rsid w:val="00F02E40"/>
    <w:rsid w:val="00F10D62"/>
    <w:rsid w:val="00F16A51"/>
    <w:rsid w:val="00F3000F"/>
    <w:rsid w:val="00F3688D"/>
    <w:rsid w:val="00F40947"/>
    <w:rsid w:val="00F56E1C"/>
    <w:rsid w:val="00F733EC"/>
    <w:rsid w:val="00F8325E"/>
    <w:rsid w:val="00F86B6C"/>
    <w:rsid w:val="00F91305"/>
    <w:rsid w:val="00F91DC3"/>
    <w:rsid w:val="00F96F19"/>
    <w:rsid w:val="00FA673C"/>
    <w:rsid w:val="00FB2A61"/>
    <w:rsid w:val="00FC1531"/>
    <w:rsid w:val="00FC28D2"/>
    <w:rsid w:val="00FD12C3"/>
    <w:rsid w:val="00FD3924"/>
    <w:rsid w:val="00FE18E5"/>
    <w:rsid w:val="00FF2519"/>
    <w:rsid w:val="513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9700C0"/>
  <w15:chartTrackingRefBased/>
  <w15:docId w15:val="{B43BED75-0A7A-4878-8814-2013735E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531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15" w:lineRule="atLeast"/>
      <w:jc w:val="both"/>
    </w:pPr>
    <w:rPr>
      <w:rFonts w:ascii="ＭＳ 明朝" w:cs="ＭＳ 明朝"/>
      <w:spacing w:val="-4"/>
    </w:rPr>
  </w:style>
  <w:style w:type="paragraph" w:styleId="a5">
    <w:name w:val="Body Text Indent"/>
    <w:basedOn w:val="a"/>
    <w:pPr>
      <w:adjustRightInd/>
      <w:ind w:leftChars="326" w:left="910" w:hangingChars="99" w:hanging="227"/>
    </w:pPr>
    <w:rPr>
      <w:sz w:val="24"/>
      <w:szCs w:val="24"/>
    </w:rPr>
  </w:style>
  <w:style w:type="table" w:styleId="a6">
    <w:name w:val="Table Grid"/>
    <w:basedOn w:val="a1"/>
    <w:uiPriority w:val="59"/>
    <w:rsid w:val="00D40390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F0372"/>
    <w:rPr>
      <w:rFonts w:ascii="ＭＳ 明朝" w:hAnsi="Times New Roman" w:cs="ＭＳ 明朝"/>
      <w:sz w:val="22"/>
      <w:szCs w:val="22"/>
    </w:rPr>
  </w:style>
  <w:style w:type="paragraph" w:styleId="a9">
    <w:name w:val="footer"/>
    <w:basedOn w:val="a"/>
    <w:link w:val="aa"/>
    <w:rsid w:val="001F03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F0372"/>
    <w:rPr>
      <w:rFonts w:ascii="ＭＳ 明朝" w:hAnsi="Times New Roman" w:cs="ＭＳ 明朝"/>
      <w:sz w:val="22"/>
      <w:szCs w:val="22"/>
    </w:rPr>
  </w:style>
  <w:style w:type="paragraph" w:styleId="ab">
    <w:name w:val="List Paragraph"/>
    <w:basedOn w:val="a"/>
    <w:uiPriority w:val="34"/>
    <w:qFormat/>
    <w:rsid w:val="00AE5174"/>
    <w:pPr>
      <w:overflowPunct/>
      <w:adjustRightInd/>
      <w:ind w:leftChars="400" w:left="840"/>
      <w:textAlignment w:val="auto"/>
    </w:pPr>
    <w:rPr>
      <w:rFonts w:ascii="Century" w:hAnsi="Century" w:cs="Times New Roman"/>
      <w:kern w:val="2"/>
      <w:sz w:val="21"/>
    </w:rPr>
  </w:style>
  <w:style w:type="character" w:styleId="ac">
    <w:name w:val="annotation reference"/>
    <w:rsid w:val="0057591D"/>
    <w:rPr>
      <w:sz w:val="18"/>
      <w:szCs w:val="18"/>
    </w:rPr>
  </w:style>
  <w:style w:type="paragraph" w:styleId="ad">
    <w:name w:val="annotation text"/>
    <w:basedOn w:val="a"/>
    <w:link w:val="ae"/>
    <w:rsid w:val="0057591D"/>
    <w:pPr>
      <w:jc w:val="left"/>
    </w:pPr>
  </w:style>
  <w:style w:type="character" w:customStyle="1" w:styleId="ae">
    <w:name w:val="コメント文字列 (文字)"/>
    <w:link w:val="ad"/>
    <w:rsid w:val="0057591D"/>
    <w:rPr>
      <w:rFonts w:ascii="ＭＳ 明朝" w:hAnsi="Times New Roman" w:cs="ＭＳ 明朝"/>
      <w:sz w:val="22"/>
      <w:szCs w:val="22"/>
    </w:rPr>
  </w:style>
  <w:style w:type="paragraph" w:styleId="af">
    <w:name w:val="annotation subject"/>
    <w:basedOn w:val="ad"/>
    <w:next w:val="ad"/>
    <w:link w:val="af0"/>
    <w:rsid w:val="0057591D"/>
    <w:rPr>
      <w:b/>
      <w:bCs/>
    </w:rPr>
  </w:style>
  <w:style w:type="character" w:customStyle="1" w:styleId="af0">
    <w:name w:val="コメント内容 (文字)"/>
    <w:link w:val="af"/>
    <w:rsid w:val="0057591D"/>
    <w:rPr>
      <w:rFonts w:ascii="ＭＳ 明朝" w:hAnsi="Times New Roman" w:cs="ＭＳ 明朝"/>
      <w:b/>
      <w:bCs/>
      <w:sz w:val="22"/>
      <w:szCs w:val="22"/>
    </w:rPr>
  </w:style>
  <w:style w:type="paragraph" w:styleId="af1">
    <w:name w:val="Revision"/>
    <w:hidden/>
    <w:uiPriority w:val="99"/>
    <w:semiHidden/>
    <w:rsid w:val="00A052BA"/>
    <w:rPr>
      <w:rFonts w:ascii="ＭＳ 明朝" w:hAnsi="Times New Roman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AD24-466E-493B-922E-C1F865E4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632</Characters>
  <Application>Microsoft Office Word</Application>
  <DocSecurity>0</DocSecurity>
  <Lines>5</Lines>
  <Paragraphs>1</Paragraphs>
  <ScaleCrop>false</ScaleCrop>
  <Company>新潟県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138</cp:revision>
  <cp:lastPrinted>2025-06-02T00:22:00Z</cp:lastPrinted>
  <dcterms:created xsi:type="dcterms:W3CDTF">2025-06-12T02:23:00Z</dcterms:created>
  <dcterms:modified xsi:type="dcterms:W3CDTF">2026-07-21T08:39:00Z</dcterms:modified>
</cp:coreProperties>
</file>