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42070" w14:textId="77777777" w:rsidR="00220C73" w:rsidRDefault="00F32F23" w:rsidP="00220C73">
      <w:pPr>
        <w:rPr>
          <w:rFonts w:ascii="ＭＳ 明朝" w:hAnsi="ＭＳ 明朝"/>
          <w:sz w:val="24"/>
          <w:szCs w:val="24"/>
        </w:rPr>
      </w:pPr>
      <w:r>
        <w:rPr>
          <w:rFonts w:ascii="ＭＳ 明朝" w:hAnsi="ＭＳ 明朝" w:hint="eastAsia"/>
          <w:sz w:val="24"/>
          <w:szCs w:val="24"/>
        </w:rPr>
        <w:t>別紙</w:t>
      </w:r>
      <w:r w:rsidR="00533D09" w:rsidRPr="00F00CA4">
        <w:rPr>
          <w:rFonts w:ascii="ＭＳ 明朝" w:hAnsi="ＭＳ 明朝" w:hint="eastAsia"/>
          <w:sz w:val="24"/>
          <w:szCs w:val="24"/>
        </w:rPr>
        <w:t>様式</w:t>
      </w:r>
      <w:r w:rsidR="00F00CA4" w:rsidRPr="00F00CA4">
        <w:rPr>
          <w:rFonts w:ascii="ＭＳ 明朝" w:hAnsi="ＭＳ 明朝" w:hint="eastAsia"/>
          <w:sz w:val="24"/>
          <w:szCs w:val="24"/>
        </w:rPr>
        <w:t>２</w:t>
      </w:r>
    </w:p>
    <w:p w14:paraId="274D563C" w14:textId="77777777" w:rsidR="00D45C26" w:rsidRPr="00F00CA4" w:rsidRDefault="00D45C26" w:rsidP="00220C73">
      <w:pPr>
        <w:rPr>
          <w:rFonts w:ascii="ＭＳ 明朝" w:hAnsi="ＭＳ 明朝"/>
          <w:sz w:val="24"/>
          <w:szCs w:val="24"/>
        </w:rPr>
      </w:pPr>
    </w:p>
    <w:p w14:paraId="5CF204B3" w14:textId="77777777" w:rsidR="00220C73" w:rsidRPr="00F00CA4" w:rsidRDefault="00A76040" w:rsidP="00220C73">
      <w:pPr>
        <w:jc w:val="right"/>
        <w:rPr>
          <w:rFonts w:ascii="ＭＳ 明朝" w:hAnsi="ＭＳ 明朝"/>
          <w:sz w:val="24"/>
          <w:szCs w:val="24"/>
        </w:rPr>
      </w:pPr>
      <w:r w:rsidRPr="00F00CA4">
        <w:rPr>
          <w:rFonts w:ascii="ＭＳ 明朝" w:hAnsi="ＭＳ 明朝" w:hint="eastAsia"/>
          <w:sz w:val="24"/>
          <w:szCs w:val="24"/>
        </w:rPr>
        <w:t>令和</w:t>
      </w:r>
      <w:r w:rsidR="00220C73" w:rsidRPr="00F00CA4">
        <w:rPr>
          <w:rFonts w:ascii="ＭＳ 明朝" w:hAnsi="ＭＳ 明朝" w:hint="eastAsia"/>
          <w:sz w:val="24"/>
          <w:szCs w:val="24"/>
        </w:rPr>
        <w:t xml:space="preserve">　　年　　月　　日</w:t>
      </w:r>
    </w:p>
    <w:p w14:paraId="4BAB3D1D" w14:textId="77777777" w:rsidR="00220C73" w:rsidRPr="00F00CA4" w:rsidRDefault="00220C73" w:rsidP="006408EE">
      <w:pPr>
        <w:spacing w:line="240" w:lineRule="exact"/>
        <w:rPr>
          <w:rFonts w:ascii="ＭＳ 明朝" w:hAnsi="ＭＳ 明朝"/>
          <w:sz w:val="24"/>
          <w:szCs w:val="24"/>
        </w:rPr>
      </w:pPr>
    </w:p>
    <w:p w14:paraId="03546592" w14:textId="77777777" w:rsidR="00220C73" w:rsidRPr="00F00CA4" w:rsidRDefault="00220C73" w:rsidP="00220C73">
      <w:pPr>
        <w:rPr>
          <w:rFonts w:ascii="ＭＳ 明朝" w:hAnsi="ＭＳ 明朝"/>
          <w:sz w:val="24"/>
          <w:szCs w:val="24"/>
        </w:rPr>
      </w:pPr>
      <w:r w:rsidRPr="00F00CA4">
        <w:rPr>
          <w:rFonts w:ascii="ＭＳ 明朝" w:hAnsi="ＭＳ 明朝" w:hint="eastAsia"/>
          <w:sz w:val="24"/>
          <w:szCs w:val="24"/>
        </w:rPr>
        <w:t xml:space="preserve">　新潟県知事　</w:t>
      </w:r>
      <w:r w:rsidR="00A76040" w:rsidRPr="00F00CA4">
        <w:rPr>
          <w:rFonts w:ascii="ＭＳ 明朝" w:hAnsi="ＭＳ 明朝" w:hint="eastAsia"/>
          <w:sz w:val="24"/>
          <w:szCs w:val="24"/>
        </w:rPr>
        <w:t>花角　英世</w:t>
      </w:r>
      <w:r w:rsidRPr="00F00CA4">
        <w:rPr>
          <w:rFonts w:ascii="ＭＳ 明朝" w:hAnsi="ＭＳ 明朝" w:hint="eastAsia"/>
          <w:sz w:val="24"/>
          <w:szCs w:val="24"/>
        </w:rPr>
        <w:t xml:space="preserve">　様</w:t>
      </w:r>
    </w:p>
    <w:p w14:paraId="57C931F5" w14:textId="77777777" w:rsidR="00220C73" w:rsidRPr="00F00CA4" w:rsidRDefault="00220C73" w:rsidP="00220C73">
      <w:pPr>
        <w:rPr>
          <w:rFonts w:ascii="ＭＳ 明朝" w:hAnsi="ＭＳ 明朝"/>
          <w:sz w:val="24"/>
          <w:szCs w:val="24"/>
        </w:rPr>
      </w:pPr>
    </w:p>
    <w:p w14:paraId="5C8E6C61" w14:textId="77777777" w:rsidR="00220C73" w:rsidRPr="00F00CA4" w:rsidRDefault="001B71A9" w:rsidP="001439ED">
      <w:pPr>
        <w:ind w:firstLineChars="1800" w:firstLine="4157"/>
        <w:rPr>
          <w:rFonts w:ascii="ＭＳ 明朝" w:hAnsi="ＭＳ 明朝"/>
          <w:sz w:val="24"/>
          <w:szCs w:val="24"/>
        </w:rPr>
      </w:pPr>
      <w:r w:rsidRPr="00F00CA4">
        <w:rPr>
          <w:rFonts w:ascii="ＭＳ 明朝" w:hAnsi="ＭＳ 明朝" w:hint="eastAsia"/>
          <w:sz w:val="24"/>
          <w:szCs w:val="24"/>
        </w:rPr>
        <w:t xml:space="preserve">　　住所</w:t>
      </w:r>
    </w:p>
    <w:p w14:paraId="5EE0B70E" w14:textId="77777777" w:rsidR="00220C73" w:rsidRPr="00B76D3B" w:rsidRDefault="00B76D3B" w:rsidP="00B25DCA">
      <w:pPr>
        <w:ind w:firstLineChars="2000" w:firstLine="4619"/>
        <w:rPr>
          <w:rFonts w:ascii="ＭＳ 明朝" w:hAnsi="ＭＳ 明朝"/>
          <w:sz w:val="24"/>
          <w:szCs w:val="24"/>
        </w:rPr>
      </w:pPr>
      <w:r w:rsidRPr="0091389E">
        <w:rPr>
          <w:sz w:val="24"/>
          <w:szCs w:val="24"/>
        </w:rPr>
        <w:t>商号又は名称</w:t>
      </w:r>
    </w:p>
    <w:p w14:paraId="6DDB6A8D" w14:textId="77777777" w:rsidR="001219D3" w:rsidRDefault="00220C73" w:rsidP="00FD1AE2">
      <w:pPr>
        <w:ind w:firstLineChars="1000" w:firstLine="2309"/>
        <w:rPr>
          <w:rFonts w:ascii="ＭＳ 明朝" w:hAnsi="ＭＳ 明朝"/>
          <w:sz w:val="24"/>
          <w:szCs w:val="24"/>
        </w:rPr>
      </w:pPr>
      <w:r w:rsidRPr="00F00CA4">
        <w:rPr>
          <w:rFonts w:ascii="ＭＳ 明朝" w:hAnsi="ＭＳ 明朝" w:hint="eastAsia"/>
          <w:sz w:val="24"/>
          <w:szCs w:val="24"/>
        </w:rPr>
        <w:t xml:space="preserve">　</w:t>
      </w:r>
      <w:r w:rsidR="003E6FF3" w:rsidRPr="00F00CA4">
        <w:rPr>
          <w:rFonts w:ascii="ＭＳ 明朝" w:hAnsi="ＭＳ 明朝" w:hint="eastAsia"/>
          <w:sz w:val="24"/>
          <w:szCs w:val="24"/>
        </w:rPr>
        <w:t xml:space="preserve">　　　　</w:t>
      </w:r>
      <w:r w:rsidR="004F2E0B" w:rsidRPr="00F00CA4">
        <w:rPr>
          <w:rFonts w:ascii="ＭＳ 明朝" w:hAnsi="ＭＳ 明朝" w:hint="eastAsia"/>
          <w:sz w:val="24"/>
          <w:szCs w:val="24"/>
        </w:rPr>
        <w:t xml:space="preserve">　　　　　</w:t>
      </w:r>
      <w:r w:rsidR="003E6FF3" w:rsidRPr="00F00CA4">
        <w:rPr>
          <w:rFonts w:ascii="ＭＳ 明朝" w:hAnsi="ＭＳ 明朝" w:hint="eastAsia"/>
          <w:sz w:val="24"/>
          <w:szCs w:val="24"/>
        </w:rPr>
        <w:t xml:space="preserve">代表者名　　　　　　　　　　　</w:t>
      </w:r>
    </w:p>
    <w:p w14:paraId="15939498" w14:textId="77777777" w:rsidR="00FD1AE2" w:rsidRDefault="00FD1AE2" w:rsidP="00FD1AE2">
      <w:pPr>
        <w:rPr>
          <w:rFonts w:ascii="ＭＳ 明朝" w:hAnsi="ＭＳ 明朝"/>
          <w:sz w:val="24"/>
          <w:szCs w:val="24"/>
        </w:rPr>
      </w:pPr>
    </w:p>
    <w:p w14:paraId="59B837F3" w14:textId="77777777" w:rsidR="00E6031F" w:rsidRPr="00F218C2" w:rsidRDefault="00E6031F" w:rsidP="001B71A9">
      <w:pPr>
        <w:pStyle w:val="a9"/>
        <w:jc w:val="center"/>
        <w:rPr>
          <w:rFonts w:ascii="ＭＳ ゴシック" w:eastAsia="ＭＳ ゴシック" w:hAnsi="ＭＳ ゴシック"/>
          <w:sz w:val="24"/>
          <w:szCs w:val="24"/>
        </w:rPr>
      </w:pPr>
      <w:r w:rsidRPr="00F218C2">
        <w:rPr>
          <w:rFonts w:ascii="ＭＳ ゴシック" w:eastAsia="ＭＳ ゴシック" w:hAnsi="ＭＳ ゴシック" w:hint="eastAsia"/>
          <w:sz w:val="24"/>
          <w:szCs w:val="24"/>
        </w:rPr>
        <w:t>プロポーザル参加申込書</w:t>
      </w:r>
    </w:p>
    <w:p w14:paraId="0B474FFB" w14:textId="77777777" w:rsidR="005D37EC" w:rsidRPr="00F00CA4" w:rsidRDefault="005D37EC" w:rsidP="00220C73">
      <w:pPr>
        <w:rPr>
          <w:rFonts w:ascii="ＭＳ 明朝" w:hAnsi="ＭＳ 明朝"/>
          <w:sz w:val="24"/>
          <w:szCs w:val="24"/>
        </w:rPr>
      </w:pPr>
    </w:p>
    <w:p w14:paraId="49D3F679" w14:textId="60369A77" w:rsidR="00220C73" w:rsidRDefault="001B674D" w:rsidP="001B674D">
      <w:pPr>
        <w:pStyle w:val="a9"/>
        <w:jc w:val="left"/>
        <w:rPr>
          <w:rFonts w:hAnsi="ＭＳ 明朝"/>
          <w:sz w:val="24"/>
          <w:szCs w:val="24"/>
        </w:rPr>
      </w:pPr>
      <w:r>
        <w:rPr>
          <w:rFonts w:hint="eastAsia"/>
          <w:sz w:val="24"/>
          <w:szCs w:val="24"/>
        </w:rPr>
        <w:t xml:space="preserve">　</w:t>
      </w:r>
      <w:r w:rsidR="00F00CA4" w:rsidRPr="00AE3EB1">
        <w:rPr>
          <w:rFonts w:hint="eastAsia"/>
          <w:sz w:val="24"/>
          <w:szCs w:val="24"/>
        </w:rPr>
        <w:t>新潟県公共職業訓練事業</w:t>
      </w:r>
      <w:r>
        <w:rPr>
          <w:rFonts w:hint="eastAsia"/>
          <w:sz w:val="24"/>
          <w:szCs w:val="24"/>
        </w:rPr>
        <w:t>「</w:t>
      </w:r>
      <w:r w:rsidR="00F00CA4" w:rsidRPr="00AE3EB1">
        <w:rPr>
          <w:rFonts w:hint="eastAsia"/>
          <w:sz w:val="24"/>
          <w:szCs w:val="24"/>
        </w:rPr>
        <w:t>長期高度人材育成コース</w:t>
      </w:r>
      <w:r w:rsidR="003E329B">
        <w:rPr>
          <w:rFonts w:hint="eastAsia"/>
          <w:sz w:val="24"/>
          <w:szCs w:val="24"/>
        </w:rPr>
        <w:t>」</w:t>
      </w:r>
      <w:r w:rsidR="001B71A9" w:rsidRPr="00F00CA4">
        <w:rPr>
          <w:rFonts w:hAnsi="ＭＳ 明朝" w:hint="eastAsia"/>
          <w:sz w:val="24"/>
          <w:szCs w:val="24"/>
        </w:rPr>
        <w:t>業務委託</w:t>
      </w:r>
      <w:r w:rsidR="004F2E0B" w:rsidRPr="00F00CA4">
        <w:rPr>
          <w:rFonts w:hAnsi="ＭＳ 明朝" w:hint="eastAsia"/>
          <w:sz w:val="24"/>
          <w:szCs w:val="24"/>
        </w:rPr>
        <w:t>プロポーザル</w:t>
      </w:r>
      <w:r w:rsidR="001C5F91">
        <w:rPr>
          <w:rFonts w:hAnsi="ＭＳ 明朝" w:hint="eastAsia"/>
          <w:sz w:val="24"/>
          <w:szCs w:val="24"/>
        </w:rPr>
        <w:t>募集</w:t>
      </w:r>
      <w:r w:rsidR="001B71A9" w:rsidRPr="00F00CA4">
        <w:rPr>
          <w:rFonts w:hAnsi="ＭＳ 明朝" w:hint="eastAsia"/>
          <w:sz w:val="24"/>
          <w:szCs w:val="24"/>
        </w:rPr>
        <w:t>要領に基づき、</w:t>
      </w:r>
      <w:r w:rsidR="00E6031F" w:rsidRPr="00F00CA4">
        <w:rPr>
          <w:rFonts w:hAnsi="ＭＳ 明朝" w:hint="eastAsia"/>
          <w:sz w:val="24"/>
          <w:szCs w:val="24"/>
        </w:rPr>
        <w:t>参加を申込みます</w:t>
      </w:r>
      <w:r w:rsidR="004F2E0B" w:rsidRPr="00F00CA4">
        <w:rPr>
          <w:rFonts w:hAnsi="ＭＳ 明朝" w:hint="eastAsia"/>
          <w:sz w:val="24"/>
          <w:szCs w:val="24"/>
        </w:rPr>
        <w:t>。</w:t>
      </w:r>
    </w:p>
    <w:p w14:paraId="63A352D3" w14:textId="0A372594" w:rsidR="001439ED" w:rsidRPr="00F00CA4" w:rsidRDefault="001B674D" w:rsidP="001B674D">
      <w:pPr>
        <w:pStyle w:val="a9"/>
        <w:jc w:val="left"/>
        <w:rPr>
          <w:rFonts w:hAnsi="ＭＳ 明朝"/>
          <w:sz w:val="24"/>
          <w:szCs w:val="24"/>
        </w:rPr>
      </w:pPr>
      <w:r>
        <w:rPr>
          <w:rFonts w:hAnsi="ＭＳ 明朝" w:hint="eastAsia"/>
          <w:sz w:val="24"/>
          <w:szCs w:val="24"/>
        </w:rPr>
        <w:t xml:space="preserve">　</w:t>
      </w:r>
      <w:r w:rsidR="00F00CA4">
        <w:rPr>
          <w:rFonts w:hAnsi="ＭＳ 明朝" w:hint="eastAsia"/>
          <w:sz w:val="24"/>
          <w:szCs w:val="24"/>
        </w:rPr>
        <w:t>また</w:t>
      </w:r>
      <w:r w:rsidR="00E6031F" w:rsidRPr="00F00CA4">
        <w:rPr>
          <w:rFonts w:hAnsi="ＭＳ 明朝" w:hint="eastAsia"/>
          <w:sz w:val="24"/>
          <w:szCs w:val="24"/>
        </w:rPr>
        <w:t>、下記</w:t>
      </w:r>
      <w:r w:rsidR="00220C73" w:rsidRPr="00F00CA4">
        <w:rPr>
          <w:rFonts w:hAnsi="ＭＳ 明朝" w:hint="eastAsia"/>
          <w:sz w:val="24"/>
          <w:szCs w:val="24"/>
        </w:rPr>
        <w:t>事項</w:t>
      </w:r>
      <w:r w:rsidR="00F00CA4" w:rsidRPr="00D65721">
        <w:rPr>
          <w:rFonts w:hAnsi="ＭＳ 明朝" w:hint="eastAsia"/>
          <w:sz w:val="24"/>
          <w:szCs w:val="24"/>
        </w:rPr>
        <w:t>及び</w:t>
      </w:r>
      <w:r w:rsidR="00D65721" w:rsidRPr="00D65721">
        <w:rPr>
          <w:rFonts w:hAnsi="ＭＳ 明朝" w:hint="eastAsia"/>
          <w:sz w:val="24"/>
          <w:szCs w:val="24"/>
        </w:rPr>
        <w:t>別添</w:t>
      </w:r>
      <w:r w:rsidR="00B25DCA" w:rsidRPr="00D65721">
        <w:rPr>
          <w:rFonts w:hAnsi="ＭＳ 明朝" w:hint="eastAsia"/>
          <w:sz w:val="24"/>
          <w:szCs w:val="24"/>
        </w:rPr>
        <w:t>書類の</w:t>
      </w:r>
      <w:r w:rsidR="00B25DCA">
        <w:rPr>
          <w:rFonts w:hAnsi="ＭＳ 明朝" w:hint="eastAsia"/>
          <w:sz w:val="24"/>
          <w:szCs w:val="24"/>
        </w:rPr>
        <w:t>内容</w:t>
      </w:r>
      <w:r w:rsidR="004F2E0B" w:rsidRPr="00F00CA4">
        <w:rPr>
          <w:rFonts w:hAnsi="ＭＳ 明朝" w:hint="eastAsia"/>
          <w:sz w:val="24"/>
          <w:szCs w:val="24"/>
        </w:rPr>
        <w:t>に</w:t>
      </w:r>
      <w:r w:rsidR="00220C73" w:rsidRPr="00F00CA4">
        <w:rPr>
          <w:rFonts w:hAnsi="ＭＳ 明朝" w:hint="eastAsia"/>
          <w:sz w:val="24"/>
          <w:szCs w:val="24"/>
        </w:rPr>
        <w:t>相違ないことを誓います。</w:t>
      </w:r>
    </w:p>
    <w:p w14:paraId="0BAD64D0" w14:textId="77777777" w:rsidR="00BA640C" w:rsidRPr="00F00CA4" w:rsidRDefault="00BA640C" w:rsidP="001439ED">
      <w:pPr>
        <w:overflowPunct w:val="0"/>
        <w:ind w:left="235" w:hangingChars="100" w:hanging="235"/>
        <w:jc w:val="left"/>
        <w:textAlignment w:val="baseline"/>
        <w:rPr>
          <w:rFonts w:ascii="ＭＳ 明朝" w:hAnsi="ＭＳ 明朝"/>
          <w:spacing w:val="2"/>
          <w:sz w:val="24"/>
          <w:szCs w:val="24"/>
        </w:rPr>
      </w:pPr>
    </w:p>
    <w:p w14:paraId="16013238" w14:textId="77777777" w:rsidR="00D45C26" w:rsidRDefault="00B034B6" w:rsidP="00D45C26">
      <w:pPr>
        <w:ind w:firstLineChars="100" w:firstLine="231"/>
        <w:rPr>
          <w:rFonts w:ascii="ＭＳ 明朝" w:hAnsi="ＭＳ 明朝" w:cs="ＭＳ 明朝"/>
          <w:sz w:val="24"/>
          <w:szCs w:val="24"/>
        </w:rPr>
      </w:pPr>
      <w:r>
        <w:rPr>
          <w:rFonts w:ascii="ＭＳ 明朝" w:hAnsi="ＭＳ 明朝" w:hint="eastAsia"/>
          <w:sz w:val="24"/>
          <w:szCs w:val="24"/>
        </w:rPr>
        <w:t>１</w:t>
      </w:r>
      <w:r w:rsidR="00830568" w:rsidRPr="00F00CA4">
        <w:rPr>
          <w:rFonts w:ascii="ＭＳ 明朝" w:hAnsi="ＭＳ 明朝" w:hint="eastAsia"/>
          <w:sz w:val="24"/>
          <w:szCs w:val="24"/>
        </w:rPr>
        <w:t xml:space="preserve">　</w:t>
      </w:r>
      <w:r w:rsidR="0098505C" w:rsidRPr="00F00CA4">
        <w:rPr>
          <w:rFonts w:ascii="ＭＳ 明朝" w:hAnsi="ＭＳ 明朝" w:cs="ＭＳ 明朝" w:hint="eastAsia"/>
          <w:sz w:val="24"/>
          <w:szCs w:val="24"/>
        </w:rPr>
        <w:t>地方自治法施行令（昭和</w:t>
      </w:r>
      <w:r w:rsidR="0098505C" w:rsidRPr="00F00CA4">
        <w:rPr>
          <w:rFonts w:ascii="ＭＳ 明朝" w:hAnsi="ＭＳ 明朝" w:cs="ＭＳ 明朝"/>
          <w:sz w:val="24"/>
          <w:szCs w:val="24"/>
        </w:rPr>
        <w:t>22</w:t>
      </w:r>
      <w:r w:rsidR="0098505C" w:rsidRPr="00F00CA4">
        <w:rPr>
          <w:rFonts w:ascii="ＭＳ 明朝" w:hAnsi="ＭＳ 明朝" w:cs="ＭＳ 明朝" w:hint="eastAsia"/>
          <w:sz w:val="24"/>
          <w:szCs w:val="24"/>
        </w:rPr>
        <w:t>年政令第</w:t>
      </w:r>
      <w:r w:rsidR="0098505C" w:rsidRPr="00F00CA4">
        <w:rPr>
          <w:rFonts w:ascii="ＭＳ 明朝" w:hAnsi="ＭＳ 明朝" w:cs="ＭＳ 明朝"/>
          <w:sz w:val="24"/>
          <w:szCs w:val="24"/>
        </w:rPr>
        <w:t>16</w:t>
      </w:r>
      <w:r w:rsidR="0098505C" w:rsidRPr="00F00CA4">
        <w:rPr>
          <w:rFonts w:ascii="ＭＳ 明朝" w:hAnsi="ＭＳ 明朝" w:cs="ＭＳ 明朝" w:hint="eastAsia"/>
          <w:sz w:val="24"/>
          <w:szCs w:val="24"/>
        </w:rPr>
        <w:t>号）第</w:t>
      </w:r>
      <w:r w:rsidR="0098505C" w:rsidRPr="00F00CA4">
        <w:rPr>
          <w:rFonts w:ascii="ＭＳ 明朝" w:hAnsi="ＭＳ 明朝" w:cs="ＭＳ 明朝"/>
          <w:sz w:val="24"/>
          <w:szCs w:val="24"/>
        </w:rPr>
        <w:t>167</w:t>
      </w:r>
      <w:r w:rsidR="0098505C" w:rsidRPr="00F00CA4">
        <w:rPr>
          <w:rFonts w:ascii="ＭＳ 明朝" w:hAnsi="ＭＳ 明朝" w:cs="ＭＳ 明朝" w:hint="eastAsia"/>
          <w:sz w:val="24"/>
          <w:szCs w:val="24"/>
        </w:rPr>
        <w:t>条の４の規定に該当しない者</w:t>
      </w:r>
    </w:p>
    <w:p w14:paraId="46F039BA" w14:textId="77777777" w:rsidR="0098505C" w:rsidRPr="00B034B6" w:rsidRDefault="0098505C" w:rsidP="00D45C26">
      <w:pPr>
        <w:ind w:firstLineChars="200" w:firstLine="462"/>
        <w:rPr>
          <w:rFonts w:ascii="ＭＳ 明朝" w:hAnsi="ＭＳ 明朝"/>
          <w:sz w:val="24"/>
          <w:szCs w:val="24"/>
        </w:rPr>
      </w:pPr>
      <w:r w:rsidRPr="00F00CA4">
        <w:rPr>
          <w:rFonts w:ascii="ＭＳ 明朝" w:hAnsi="ＭＳ 明朝" w:cs="ＭＳ 明朝" w:hint="eastAsia"/>
          <w:sz w:val="24"/>
          <w:szCs w:val="24"/>
        </w:rPr>
        <w:t>であること。</w:t>
      </w:r>
    </w:p>
    <w:p w14:paraId="08E374EF" w14:textId="77777777" w:rsidR="00FD1AE2" w:rsidRDefault="00505C2C" w:rsidP="00D45C26">
      <w:pPr>
        <w:ind w:firstLineChars="100" w:firstLine="231"/>
        <w:rPr>
          <w:rFonts w:ascii="ＭＳ 明朝" w:hAnsi="ＭＳ 明朝"/>
          <w:sz w:val="24"/>
          <w:szCs w:val="24"/>
        </w:rPr>
      </w:pPr>
      <w:r>
        <w:rPr>
          <w:rFonts w:ascii="ＭＳ 明朝" w:hAnsi="ＭＳ 明朝" w:hint="eastAsia"/>
          <w:sz w:val="24"/>
          <w:szCs w:val="24"/>
        </w:rPr>
        <w:t>２</w:t>
      </w:r>
      <w:r w:rsidR="00B034B6">
        <w:rPr>
          <w:rFonts w:ascii="ＭＳ 明朝" w:hAnsi="ＭＳ 明朝"/>
          <w:sz w:val="24"/>
          <w:szCs w:val="24"/>
        </w:rPr>
        <w:t xml:space="preserve">　</w:t>
      </w:r>
      <w:r w:rsidR="00B034B6" w:rsidRPr="00942A04">
        <w:rPr>
          <w:rFonts w:ascii="ＭＳ 明朝" w:hAnsi="ＭＳ 明朝"/>
          <w:sz w:val="24"/>
          <w:szCs w:val="24"/>
        </w:rPr>
        <w:t>会社更生法（平成14年法律第154号）第17条の規定に基づく更生手続開始の申</w:t>
      </w:r>
    </w:p>
    <w:p w14:paraId="19099891" w14:textId="77777777" w:rsidR="00FD1AE2" w:rsidRDefault="00B034B6" w:rsidP="00FD1AE2">
      <w:pPr>
        <w:ind w:firstLineChars="200" w:firstLine="462"/>
        <w:rPr>
          <w:rFonts w:ascii="ＭＳ 明朝" w:hAnsi="ＭＳ 明朝"/>
          <w:sz w:val="24"/>
          <w:szCs w:val="24"/>
        </w:rPr>
      </w:pPr>
      <w:r w:rsidRPr="00942A04">
        <w:rPr>
          <w:rFonts w:ascii="ＭＳ 明朝" w:hAnsi="ＭＳ 明朝"/>
          <w:sz w:val="24"/>
          <w:szCs w:val="24"/>
        </w:rPr>
        <w:t>立て又は民事再生法（平成11年法律第225号）第21条の規定に基づく再生手続開</w:t>
      </w:r>
    </w:p>
    <w:p w14:paraId="202EBECE" w14:textId="77777777" w:rsidR="00FD1AE2" w:rsidRDefault="00B034B6" w:rsidP="00FD1AE2">
      <w:pPr>
        <w:ind w:firstLineChars="200" w:firstLine="462"/>
        <w:rPr>
          <w:rFonts w:ascii="ＭＳ 明朝" w:hAnsi="ＭＳ 明朝"/>
          <w:sz w:val="24"/>
          <w:szCs w:val="24"/>
        </w:rPr>
      </w:pPr>
      <w:r w:rsidRPr="00942A04">
        <w:rPr>
          <w:rFonts w:ascii="ＭＳ 明朝" w:hAnsi="ＭＳ 明朝"/>
          <w:sz w:val="24"/>
          <w:szCs w:val="24"/>
        </w:rPr>
        <w:t>始の申立てがなされていない者（会社更生法の規定に基づく更生手続開始の申立て</w:t>
      </w:r>
    </w:p>
    <w:p w14:paraId="3C5AAD4B" w14:textId="77777777" w:rsidR="00FD1AE2" w:rsidRDefault="00297806" w:rsidP="00FD1AE2">
      <w:pPr>
        <w:ind w:firstLineChars="200" w:firstLine="462"/>
        <w:rPr>
          <w:rFonts w:ascii="ＭＳ 明朝" w:hAnsi="ＭＳ 明朝"/>
          <w:sz w:val="24"/>
          <w:szCs w:val="24"/>
        </w:rPr>
      </w:pPr>
      <w:r>
        <w:rPr>
          <w:rFonts w:ascii="ＭＳ 明朝" w:hAnsi="ＭＳ 明朝" w:hint="eastAsia"/>
          <w:sz w:val="24"/>
          <w:szCs w:val="24"/>
        </w:rPr>
        <w:t>又は民事再生法の規定に基づく再生手続開始の申立てがなされた者であっても、更</w:t>
      </w:r>
    </w:p>
    <w:p w14:paraId="7DB6E285" w14:textId="77777777" w:rsidR="00FD1AE2" w:rsidRDefault="00297806" w:rsidP="00FD1AE2">
      <w:pPr>
        <w:ind w:firstLineChars="200" w:firstLine="462"/>
        <w:rPr>
          <w:rFonts w:ascii="ＭＳ 明朝" w:hAnsi="ＭＳ 明朝"/>
          <w:sz w:val="24"/>
          <w:szCs w:val="24"/>
        </w:rPr>
      </w:pPr>
      <w:r>
        <w:rPr>
          <w:rFonts w:ascii="ＭＳ 明朝" w:hAnsi="ＭＳ 明朝" w:hint="eastAsia"/>
          <w:sz w:val="24"/>
          <w:szCs w:val="24"/>
        </w:rPr>
        <w:t xml:space="preserve">生計画の認可が決定された者又は再生計画の認可の決定が確定された者を除く。）　</w:t>
      </w:r>
    </w:p>
    <w:p w14:paraId="6C1D0512" w14:textId="77777777" w:rsidR="00B034B6" w:rsidRPr="00942A04" w:rsidRDefault="00297806" w:rsidP="00FD1AE2">
      <w:pPr>
        <w:ind w:firstLineChars="200" w:firstLine="462"/>
        <w:rPr>
          <w:rFonts w:ascii="ＭＳ 明朝" w:hAnsi="ＭＳ 明朝"/>
          <w:sz w:val="24"/>
          <w:szCs w:val="24"/>
        </w:rPr>
      </w:pPr>
      <w:r>
        <w:rPr>
          <w:rFonts w:ascii="ＭＳ 明朝" w:hAnsi="ＭＳ 明朝" w:hint="eastAsia"/>
          <w:sz w:val="24"/>
          <w:szCs w:val="24"/>
        </w:rPr>
        <w:t>であること。</w:t>
      </w:r>
    </w:p>
    <w:p w14:paraId="30586E03" w14:textId="77777777" w:rsidR="00FD1AE2" w:rsidRDefault="00505C2C" w:rsidP="00FD1AE2">
      <w:pPr>
        <w:ind w:firstLineChars="100" w:firstLine="231"/>
        <w:rPr>
          <w:rFonts w:ascii="ＭＳ 明朝" w:hAnsi="ＭＳ 明朝"/>
          <w:sz w:val="24"/>
          <w:szCs w:val="24"/>
        </w:rPr>
      </w:pPr>
      <w:r>
        <w:rPr>
          <w:rFonts w:ascii="ＭＳ 明朝" w:hAnsi="ＭＳ 明朝" w:hint="eastAsia"/>
          <w:sz w:val="24"/>
          <w:szCs w:val="24"/>
        </w:rPr>
        <w:t>３</w:t>
      </w:r>
      <w:r w:rsidR="00B034B6">
        <w:rPr>
          <w:rFonts w:ascii="ＭＳ 明朝" w:hAnsi="ＭＳ 明朝"/>
          <w:sz w:val="24"/>
          <w:szCs w:val="24"/>
        </w:rPr>
        <w:t xml:space="preserve">　</w:t>
      </w:r>
      <w:r w:rsidR="00B034B6" w:rsidRPr="00942A04">
        <w:rPr>
          <w:rFonts w:ascii="ＭＳ 明朝" w:hAnsi="ＭＳ 明朝"/>
          <w:sz w:val="24"/>
          <w:szCs w:val="24"/>
        </w:rPr>
        <w:t>会社法（平成17年法律第86号）第475条若しくは第644条の規定に基づく清算</w:t>
      </w:r>
    </w:p>
    <w:p w14:paraId="4B814746" w14:textId="77777777" w:rsidR="00FD1AE2" w:rsidRDefault="00B034B6" w:rsidP="00FD1AE2">
      <w:pPr>
        <w:ind w:firstLineChars="200" w:firstLine="462"/>
        <w:rPr>
          <w:rFonts w:ascii="ＭＳ 明朝" w:hAnsi="ＭＳ 明朝"/>
          <w:sz w:val="24"/>
          <w:szCs w:val="24"/>
        </w:rPr>
      </w:pPr>
      <w:r w:rsidRPr="00942A04">
        <w:rPr>
          <w:rFonts w:ascii="ＭＳ 明朝" w:hAnsi="ＭＳ 明朝"/>
          <w:sz w:val="24"/>
          <w:szCs w:val="24"/>
        </w:rPr>
        <w:t>の開始又は破産法（平成16年法律第75号）第18条若しくは第19条の規定に基づ</w:t>
      </w:r>
    </w:p>
    <w:p w14:paraId="39982EA2" w14:textId="77777777" w:rsidR="00505C2C" w:rsidRDefault="00B034B6" w:rsidP="00505C2C">
      <w:pPr>
        <w:ind w:firstLineChars="200" w:firstLine="462"/>
        <w:rPr>
          <w:rFonts w:ascii="ＭＳ 明朝" w:hAnsi="ＭＳ 明朝"/>
          <w:sz w:val="24"/>
          <w:szCs w:val="24"/>
        </w:rPr>
      </w:pPr>
      <w:r w:rsidRPr="00942A04">
        <w:rPr>
          <w:rFonts w:ascii="ＭＳ 明朝" w:hAnsi="ＭＳ 明朝"/>
          <w:sz w:val="24"/>
          <w:szCs w:val="24"/>
        </w:rPr>
        <w:t>く破産手続開始の申立てがなされていない者であること</w:t>
      </w:r>
    </w:p>
    <w:p w14:paraId="1E41CD67" w14:textId="77777777" w:rsidR="00505C2C" w:rsidRDefault="00505C2C" w:rsidP="00505C2C">
      <w:pPr>
        <w:ind w:firstLineChars="100" w:firstLine="231"/>
        <w:rPr>
          <w:rFonts w:ascii="ＭＳ 明朝" w:hAnsi="ＭＳ 明朝"/>
          <w:sz w:val="24"/>
          <w:szCs w:val="24"/>
        </w:rPr>
      </w:pPr>
      <w:r>
        <w:rPr>
          <w:rFonts w:ascii="ＭＳ 明朝" w:hAnsi="ＭＳ 明朝" w:hint="eastAsia"/>
          <w:sz w:val="24"/>
          <w:szCs w:val="24"/>
        </w:rPr>
        <w:t>４</w:t>
      </w:r>
      <w:r w:rsidR="00B034B6">
        <w:rPr>
          <w:rFonts w:ascii="ＭＳ 明朝" w:hAnsi="ＭＳ 明朝"/>
          <w:sz w:val="24"/>
          <w:szCs w:val="24"/>
        </w:rPr>
        <w:t xml:space="preserve">　</w:t>
      </w:r>
      <w:r w:rsidRPr="0099423C">
        <w:rPr>
          <w:rFonts w:ascii="ＭＳ 明朝" w:hAnsi="ＭＳ 明朝" w:hint="eastAsia"/>
          <w:sz w:val="24"/>
          <w:szCs w:val="24"/>
        </w:rPr>
        <w:t>暴力団員による不当な行為の防止等に関する法律（平成３年法律第77号)第２条</w:t>
      </w:r>
    </w:p>
    <w:p w14:paraId="5D71A602" w14:textId="77777777" w:rsidR="00505C2C" w:rsidRDefault="00505C2C" w:rsidP="00505C2C">
      <w:pPr>
        <w:ind w:firstLineChars="200" w:firstLine="462"/>
        <w:rPr>
          <w:rFonts w:ascii="ＭＳ 明朝" w:hAnsi="ＭＳ 明朝"/>
          <w:sz w:val="24"/>
          <w:szCs w:val="24"/>
        </w:rPr>
      </w:pPr>
      <w:r w:rsidRPr="0099423C">
        <w:rPr>
          <w:rFonts w:ascii="ＭＳ 明朝" w:hAnsi="ＭＳ 明朝" w:hint="eastAsia"/>
          <w:sz w:val="24"/>
          <w:szCs w:val="24"/>
        </w:rPr>
        <w:t>第２号に規定する暴力団又は同法第２条第６号に規定する暴力団員及びその利益と</w:t>
      </w:r>
    </w:p>
    <w:p w14:paraId="6BFA8067" w14:textId="77777777" w:rsidR="00B034B6" w:rsidRDefault="00505C2C" w:rsidP="00505C2C">
      <w:pPr>
        <w:ind w:firstLineChars="200" w:firstLine="462"/>
        <w:rPr>
          <w:rFonts w:ascii="ＭＳ 明朝" w:hAnsi="ＭＳ 明朝"/>
          <w:sz w:val="24"/>
          <w:szCs w:val="24"/>
        </w:rPr>
      </w:pPr>
      <w:r w:rsidRPr="0099423C">
        <w:rPr>
          <w:rFonts w:ascii="ＭＳ 明朝" w:hAnsi="ＭＳ 明朝" w:hint="eastAsia"/>
          <w:sz w:val="24"/>
          <w:szCs w:val="24"/>
        </w:rPr>
        <w:t>なる活動を行う者でないこと。</w:t>
      </w:r>
    </w:p>
    <w:p w14:paraId="041CDBEB" w14:textId="77777777" w:rsidR="00DD09E8" w:rsidRDefault="00505C2C" w:rsidP="00505C2C">
      <w:pPr>
        <w:ind w:firstLineChars="100" w:firstLine="231"/>
        <w:rPr>
          <w:rFonts w:ascii="ＭＳ 明朝" w:hAnsi="ＭＳ 明朝"/>
          <w:sz w:val="24"/>
          <w:szCs w:val="24"/>
        </w:rPr>
      </w:pPr>
      <w:r>
        <w:rPr>
          <w:rFonts w:ascii="ＭＳ 明朝" w:hAnsi="ＭＳ 明朝" w:hint="eastAsia"/>
          <w:sz w:val="24"/>
          <w:szCs w:val="24"/>
        </w:rPr>
        <w:t>５</w:t>
      </w:r>
      <w:r>
        <w:rPr>
          <w:rFonts w:ascii="ＭＳ 明朝" w:hAnsi="ＭＳ 明朝"/>
          <w:sz w:val="24"/>
          <w:szCs w:val="24"/>
        </w:rPr>
        <w:t xml:space="preserve">　</w:t>
      </w:r>
      <w:r w:rsidRPr="00942A04">
        <w:rPr>
          <w:rFonts w:ascii="ＭＳ 明朝" w:hAnsi="ＭＳ 明朝"/>
          <w:sz w:val="24"/>
          <w:szCs w:val="24"/>
        </w:rPr>
        <w:t>新潟県の県税の納税義務を有するものにあっては、</w:t>
      </w:r>
      <w:r w:rsidR="00DD09E8">
        <w:rPr>
          <w:rFonts w:ascii="ＭＳ 明朝" w:hAnsi="ＭＳ 明朝" w:hint="eastAsia"/>
          <w:sz w:val="24"/>
          <w:szCs w:val="24"/>
        </w:rPr>
        <w:t>当該</w:t>
      </w:r>
      <w:r w:rsidRPr="00942A04">
        <w:rPr>
          <w:rFonts w:ascii="ＭＳ 明朝" w:hAnsi="ＭＳ 明朝"/>
          <w:sz w:val="24"/>
          <w:szCs w:val="24"/>
        </w:rPr>
        <w:t>県税の未納がない者であ</w:t>
      </w:r>
    </w:p>
    <w:p w14:paraId="622D7A72" w14:textId="77777777" w:rsidR="00505C2C" w:rsidRDefault="00505C2C" w:rsidP="00DD09E8">
      <w:pPr>
        <w:ind w:firstLineChars="200" w:firstLine="462"/>
        <w:rPr>
          <w:rFonts w:ascii="ＭＳ 明朝" w:hAnsi="ＭＳ 明朝"/>
          <w:sz w:val="24"/>
          <w:szCs w:val="24"/>
        </w:rPr>
      </w:pPr>
      <w:r w:rsidRPr="00942A04">
        <w:rPr>
          <w:rFonts w:ascii="ＭＳ 明朝" w:hAnsi="ＭＳ 明朝"/>
          <w:sz w:val="24"/>
          <w:szCs w:val="24"/>
        </w:rPr>
        <w:t>ること</w:t>
      </w:r>
      <w:r w:rsidR="008605A8">
        <w:rPr>
          <w:rFonts w:ascii="ＭＳ 明朝" w:hAnsi="ＭＳ 明朝" w:hint="eastAsia"/>
          <w:sz w:val="24"/>
          <w:szCs w:val="24"/>
        </w:rPr>
        <w:t>。</w:t>
      </w:r>
    </w:p>
    <w:p w14:paraId="05BF4A79" w14:textId="77777777" w:rsidR="004438C1" w:rsidRDefault="00505C2C" w:rsidP="004438C1">
      <w:pPr>
        <w:ind w:firstLineChars="100" w:firstLine="231"/>
        <w:rPr>
          <w:rFonts w:ascii="ＭＳ 明朝" w:hAnsi="ＭＳ 明朝"/>
          <w:sz w:val="24"/>
          <w:szCs w:val="24"/>
        </w:rPr>
      </w:pPr>
      <w:r>
        <w:rPr>
          <w:rFonts w:ascii="ＭＳ 明朝" w:hAnsi="ＭＳ 明朝" w:hint="eastAsia"/>
          <w:sz w:val="24"/>
          <w:szCs w:val="24"/>
        </w:rPr>
        <w:t>６</w:t>
      </w:r>
      <w:r>
        <w:rPr>
          <w:rFonts w:ascii="ＭＳ 明朝" w:hAnsi="ＭＳ 明朝"/>
          <w:sz w:val="24"/>
          <w:szCs w:val="24"/>
        </w:rPr>
        <w:t xml:space="preserve">　</w:t>
      </w:r>
      <w:r w:rsidRPr="00942A04">
        <w:rPr>
          <w:rFonts w:ascii="ＭＳ 明朝" w:hAnsi="ＭＳ 明朝"/>
          <w:sz w:val="24"/>
          <w:szCs w:val="24"/>
        </w:rPr>
        <w:t>消費税及び地方消費税を滞納していないこと</w:t>
      </w:r>
      <w:r w:rsidR="008605A8">
        <w:rPr>
          <w:rFonts w:ascii="ＭＳ 明朝" w:hAnsi="ＭＳ 明朝" w:hint="eastAsia"/>
          <w:sz w:val="24"/>
          <w:szCs w:val="24"/>
        </w:rPr>
        <w:t>。</w:t>
      </w:r>
    </w:p>
    <w:p w14:paraId="1698BC62" w14:textId="77777777" w:rsidR="004438C1" w:rsidRDefault="004438C1" w:rsidP="004438C1">
      <w:pPr>
        <w:ind w:firstLineChars="100" w:firstLine="231"/>
        <w:rPr>
          <w:rFonts w:ascii="ＭＳ 明朝" w:hAnsi="Times New Roman" w:cs="ＭＳ 明朝"/>
          <w:sz w:val="24"/>
          <w:szCs w:val="24"/>
        </w:rPr>
      </w:pPr>
      <w:r>
        <w:rPr>
          <w:rFonts w:ascii="ＭＳ 明朝" w:hAnsi="Times New Roman" w:cs="ＭＳ 明朝" w:hint="eastAsia"/>
          <w:sz w:val="24"/>
          <w:szCs w:val="24"/>
        </w:rPr>
        <w:t>７　雇用保険法施行規則（昭和5</w:t>
      </w:r>
      <w:r>
        <w:rPr>
          <w:rFonts w:ascii="ＭＳ 明朝" w:hAnsi="Times New Roman" w:cs="ＭＳ 明朝"/>
          <w:sz w:val="24"/>
          <w:szCs w:val="24"/>
        </w:rPr>
        <w:t>0</w:t>
      </w:r>
      <w:r>
        <w:rPr>
          <w:rFonts w:ascii="ＭＳ 明朝" w:hAnsi="Times New Roman" w:cs="ＭＳ 明朝" w:hint="eastAsia"/>
          <w:sz w:val="24"/>
          <w:szCs w:val="24"/>
        </w:rPr>
        <w:t>年労働省令第３）第1</w:t>
      </w:r>
      <w:r>
        <w:rPr>
          <w:rFonts w:ascii="ＭＳ 明朝" w:hAnsi="Times New Roman" w:cs="ＭＳ 明朝"/>
          <w:sz w:val="24"/>
          <w:szCs w:val="24"/>
        </w:rPr>
        <w:t>01</w:t>
      </w:r>
      <w:r>
        <w:rPr>
          <w:rFonts w:ascii="ＭＳ 明朝" w:hAnsi="Times New Roman" w:cs="ＭＳ 明朝" w:hint="eastAsia"/>
          <w:sz w:val="24"/>
          <w:szCs w:val="24"/>
        </w:rPr>
        <w:t>条の２の７第２号に規定す</w:t>
      </w:r>
    </w:p>
    <w:p w14:paraId="7C7FA675" w14:textId="77777777" w:rsidR="004438C1" w:rsidRDefault="004438C1" w:rsidP="004438C1">
      <w:pPr>
        <w:ind w:firstLineChars="200" w:firstLine="462"/>
        <w:rPr>
          <w:rFonts w:ascii="ＭＳ 明朝" w:hAnsi="Times New Roman" w:cs="ＭＳ 明朝"/>
          <w:sz w:val="24"/>
          <w:szCs w:val="24"/>
        </w:rPr>
      </w:pPr>
      <w:r>
        <w:rPr>
          <w:rFonts w:ascii="ＭＳ 明朝" w:hAnsi="Times New Roman" w:cs="ＭＳ 明朝" w:hint="eastAsia"/>
          <w:sz w:val="24"/>
          <w:szCs w:val="24"/>
        </w:rPr>
        <w:t>る専門実践教育訓練の運営における不適正な行為等により指定を取り消され、その</w:t>
      </w:r>
    </w:p>
    <w:p w14:paraId="4821D2CF" w14:textId="77777777" w:rsidR="004438C1" w:rsidRDefault="004438C1" w:rsidP="004438C1">
      <w:pPr>
        <w:ind w:firstLineChars="200" w:firstLine="462"/>
        <w:rPr>
          <w:rFonts w:ascii="ＭＳ 明朝" w:hAnsi="Times New Roman" w:cs="ＭＳ 明朝"/>
          <w:sz w:val="24"/>
          <w:szCs w:val="24"/>
        </w:rPr>
      </w:pPr>
      <w:r>
        <w:rPr>
          <w:rFonts w:ascii="ＭＳ 明朝" w:hAnsi="Times New Roman" w:cs="ＭＳ 明朝" w:hint="eastAsia"/>
          <w:sz w:val="24"/>
          <w:szCs w:val="24"/>
        </w:rPr>
        <w:t>取消の日から５年を経過しない者でないこと。</w:t>
      </w:r>
    </w:p>
    <w:p w14:paraId="54A1363A" w14:textId="77777777" w:rsidR="004438C1" w:rsidRPr="004438C1" w:rsidRDefault="004438C1" w:rsidP="00505C2C">
      <w:pPr>
        <w:ind w:firstLineChars="100" w:firstLine="231"/>
        <w:rPr>
          <w:rFonts w:ascii="ＭＳ 明朝" w:hAnsi="ＭＳ 明朝"/>
          <w:sz w:val="24"/>
          <w:szCs w:val="24"/>
        </w:rPr>
      </w:pPr>
    </w:p>
    <w:p w14:paraId="47AA1F8B" w14:textId="77777777" w:rsidR="00B034B6" w:rsidRPr="0091389E" w:rsidRDefault="00B034B6" w:rsidP="00B034B6">
      <w:pPr>
        <w:ind w:firstLineChars="1300" w:firstLine="3002"/>
        <w:rPr>
          <w:rFonts w:ascii="ＭＳ 明朝" w:hAnsi="ＭＳ 明朝"/>
          <w:sz w:val="24"/>
          <w:szCs w:val="24"/>
        </w:rPr>
      </w:pPr>
      <w:r w:rsidRPr="0091389E">
        <w:rPr>
          <w:rFonts w:ascii="ＭＳ 明朝" w:hAnsi="ＭＳ 明朝"/>
          <w:sz w:val="24"/>
          <w:szCs w:val="24"/>
        </w:rPr>
        <w:t>連絡担当者</w:t>
      </w:r>
    </w:p>
    <w:p w14:paraId="6488F47B" w14:textId="77777777" w:rsidR="00B034B6" w:rsidRPr="0091389E" w:rsidRDefault="00B034B6" w:rsidP="00B034B6">
      <w:pPr>
        <w:ind w:firstLineChars="1600" w:firstLine="3695"/>
        <w:rPr>
          <w:rFonts w:ascii="ＭＳ 明朝" w:hAnsi="ＭＳ 明朝"/>
          <w:sz w:val="24"/>
          <w:szCs w:val="24"/>
        </w:rPr>
      </w:pPr>
      <w:r w:rsidRPr="0091389E">
        <w:rPr>
          <w:rFonts w:ascii="ＭＳ 明朝" w:hAnsi="ＭＳ 明朝"/>
          <w:sz w:val="24"/>
          <w:szCs w:val="24"/>
        </w:rPr>
        <w:t>所属</w:t>
      </w:r>
    </w:p>
    <w:p w14:paraId="7517FC7B" w14:textId="77777777" w:rsidR="00B034B6" w:rsidRPr="0091389E" w:rsidRDefault="00B034B6" w:rsidP="00B034B6">
      <w:pPr>
        <w:ind w:firstLineChars="1600" w:firstLine="3695"/>
        <w:rPr>
          <w:rFonts w:ascii="ＭＳ 明朝" w:hAnsi="ＭＳ 明朝"/>
          <w:sz w:val="24"/>
          <w:szCs w:val="24"/>
        </w:rPr>
      </w:pPr>
      <w:r w:rsidRPr="0091389E">
        <w:rPr>
          <w:rFonts w:ascii="ＭＳ 明朝" w:hAnsi="ＭＳ 明朝"/>
          <w:sz w:val="24"/>
          <w:szCs w:val="24"/>
        </w:rPr>
        <w:t>氏名</w:t>
      </w:r>
    </w:p>
    <w:p w14:paraId="343DE6CE" w14:textId="77777777" w:rsidR="00B034B6" w:rsidRPr="0091389E" w:rsidRDefault="00B034B6" w:rsidP="00B034B6">
      <w:pPr>
        <w:ind w:firstLineChars="1600" w:firstLine="3695"/>
        <w:rPr>
          <w:rFonts w:ascii="ＭＳ 明朝" w:hAnsi="ＭＳ 明朝"/>
          <w:sz w:val="24"/>
          <w:szCs w:val="24"/>
        </w:rPr>
      </w:pPr>
      <w:r w:rsidRPr="0091389E">
        <w:rPr>
          <w:rFonts w:ascii="ＭＳ 明朝" w:hAnsi="ＭＳ 明朝"/>
          <w:sz w:val="24"/>
          <w:szCs w:val="24"/>
        </w:rPr>
        <w:t>電話</w:t>
      </w:r>
    </w:p>
    <w:p w14:paraId="45CC4ADF" w14:textId="77777777" w:rsidR="00B034B6" w:rsidRDefault="00B034B6" w:rsidP="00505C2C">
      <w:pPr>
        <w:ind w:firstLineChars="1500" w:firstLine="3464"/>
        <w:rPr>
          <w:rFonts w:ascii="ＭＳ 明朝" w:hAnsi="ＭＳ 明朝"/>
          <w:sz w:val="24"/>
          <w:szCs w:val="24"/>
        </w:rPr>
      </w:pPr>
      <w:r w:rsidRPr="0091389E">
        <w:rPr>
          <w:rFonts w:ascii="ＭＳ 明朝" w:hAnsi="ＭＳ 明朝"/>
          <w:sz w:val="24"/>
          <w:szCs w:val="24"/>
        </w:rPr>
        <w:t>E-Mail</w:t>
      </w:r>
    </w:p>
    <w:p w14:paraId="49612547" w14:textId="77777777" w:rsidR="00B034B6" w:rsidRPr="00BB5338" w:rsidRDefault="00B034B6" w:rsidP="00D45C26">
      <w:pPr>
        <w:spacing w:line="315" w:lineRule="exact"/>
        <w:ind w:left="62"/>
        <w:jc w:val="right"/>
        <w:rPr>
          <w:rFonts w:ascii="ＭＳ 明朝" w:hAnsi="ＭＳ 明朝"/>
          <w:sz w:val="24"/>
          <w:szCs w:val="24"/>
        </w:rPr>
      </w:pPr>
      <w:r w:rsidRPr="00BB649F">
        <w:rPr>
          <w:rFonts w:ascii="ＭＳ 明朝" w:hAnsi="ＭＳ 明朝"/>
          <w:sz w:val="28"/>
          <w:szCs w:val="24"/>
        </w:rPr>
        <w:t xml:space="preserve">　</w:t>
      </w:r>
      <w:r w:rsidRPr="0091389E">
        <w:rPr>
          <w:rFonts w:ascii="ＭＳ 明朝" w:hAnsi="ＭＳ 明朝"/>
          <w:szCs w:val="22"/>
        </w:rPr>
        <w:t xml:space="preserve">　</w:t>
      </w:r>
      <w:r w:rsidRPr="00BB5338">
        <w:rPr>
          <w:rFonts w:ascii="ＭＳ 明朝" w:hAnsi="ＭＳ 明朝"/>
          <w:spacing w:val="11"/>
          <w:sz w:val="24"/>
          <w:szCs w:val="24"/>
        </w:rPr>
        <w:t>※この書類は、コースごとに作成すること</w:t>
      </w:r>
    </w:p>
    <w:sectPr w:rsidR="00B034B6" w:rsidRPr="00BB5338" w:rsidSect="004438C1">
      <w:footerReference w:type="default" r:id="rId8"/>
      <w:pgSz w:w="11906" w:h="16838" w:code="9"/>
      <w:pgMar w:top="1701" w:right="1418" w:bottom="1418" w:left="1418" w:header="851" w:footer="851" w:gutter="0"/>
      <w:cols w:space="425"/>
      <w:docGrid w:type="linesAndChars" w:linePitch="319"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304B" w14:textId="77777777" w:rsidR="00023AFF" w:rsidRDefault="00023AFF" w:rsidP="00525953">
      <w:r>
        <w:separator/>
      </w:r>
    </w:p>
  </w:endnote>
  <w:endnote w:type="continuationSeparator" w:id="0">
    <w:p w14:paraId="751749C5" w14:textId="77777777" w:rsidR="00023AFF" w:rsidRDefault="00023AFF" w:rsidP="0052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DB32" w14:textId="77777777" w:rsidR="00C96330" w:rsidRDefault="00C96330" w:rsidP="00B450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A5055" w14:textId="77777777" w:rsidR="00023AFF" w:rsidRDefault="00023AFF" w:rsidP="00525953">
      <w:r>
        <w:separator/>
      </w:r>
    </w:p>
  </w:footnote>
  <w:footnote w:type="continuationSeparator" w:id="0">
    <w:p w14:paraId="4C5511ED" w14:textId="77777777" w:rsidR="00023AFF" w:rsidRDefault="00023AFF" w:rsidP="00525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B692E"/>
    <w:multiLevelType w:val="hybridMultilevel"/>
    <w:tmpl w:val="DD06BE12"/>
    <w:lvl w:ilvl="0" w:tplc="739E077E">
      <w:start w:val="5"/>
      <w:numFmt w:val="bullet"/>
      <w:lvlText w:val="・"/>
      <w:lvlJc w:val="left"/>
      <w:pPr>
        <w:ind w:left="422" w:hanging="360"/>
      </w:pPr>
      <w:rPr>
        <w:rFonts w:ascii="ＭＳ 明朝" w:eastAsia="ＭＳ 明朝" w:hAnsi="ＭＳ 明朝" w:cs="ＭＳ 明朝" w:hint="eastAsia"/>
      </w:rPr>
    </w:lvl>
    <w:lvl w:ilvl="1" w:tplc="0409000B" w:tentative="1">
      <w:start w:val="1"/>
      <w:numFmt w:val="bullet"/>
      <w:lvlText w:val=""/>
      <w:lvlJc w:val="left"/>
      <w:pPr>
        <w:ind w:left="902" w:hanging="420"/>
      </w:pPr>
      <w:rPr>
        <w:rFonts w:ascii="Wingdings" w:hAnsi="Wingdings" w:hint="default"/>
      </w:rPr>
    </w:lvl>
    <w:lvl w:ilvl="2" w:tplc="0409000D" w:tentative="1">
      <w:start w:val="1"/>
      <w:numFmt w:val="bullet"/>
      <w:lvlText w:val=""/>
      <w:lvlJc w:val="left"/>
      <w:pPr>
        <w:ind w:left="1322" w:hanging="420"/>
      </w:pPr>
      <w:rPr>
        <w:rFonts w:ascii="Wingdings" w:hAnsi="Wingdings" w:hint="default"/>
      </w:rPr>
    </w:lvl>
    <w:lvl w:ilvl="3" w:tplc="04090001" w:tentative="1">
      <w:start w:val="1"/>
      <w:numFmt w:val="bullet"/>
      <w:lvlText w:val=""/>
      <w:lvlJc w:val="left"/>
      <w:pPr>
        <w:ind w:left="1742" w:hanging="420"/>
      </w:pPr>
      <w:rPr>
        <w:rFonts w:ascii="Wingdings" w:hAnsi="Wingdings" w:hint="default"/>
      </w:rPr>
    </w:lvl>
    <w:lvl w:ilvl="4" w:tplc="0409000B" w:tentative="1">
      <w:start w:val="1"/>
      <w:numFmt w:val="bullet"/>
      <w:lvlText w:val=""/>
      <w:lvlJc w:val="left"/>
      <w:pPr>
        <w:ind w:left="2162" w:hanging="420"/>
      </w:pPr>
      <w:rPr>
        <w:rFonts w:ascii="Wingdings" w:hAnsi="Wingdings" w:hint="default"/>
      </w:rPr>
    </w:lvl>
    <w:lvl w:ilvl="5" w:tplc="0409000D" w:tentative="1">
      <w:start w:val="1"/>
      <w:numFmt w:val="bullet"/>
      <w:lvlText w:val=""/>
      <w:lvlJc w:val="left"/>
      <w:pPr>
        <w:ind w:left="2582" w:hanging="420"/>
      </w:pPr>
      <w:rPr>
        <w:rFonts w:ascii="Wingdings" w:hAnsi="Wingdings" w:hint="default"/>
      </w:rPr>
    </w:lvl>
    <w:lvl w:ilvl="6" w:tplc="04090001" w:tentative="1">
      <w:start w:val="1"/>
      <w:numFmt w:val="bullet"/>
      <w:lvlText w:val=""/>
      <w:lvlJc w:val="left"/>
      <w:pPr>
        <w:ind w:left="3002" w:hanging="420"/>
      </w:pPr>
      <w:rPr>
        <w:rFonts w:ascii="Wingdings" w:hAnsi="Wingdings" w:hint="default"/>
      </w:rPr>
    </w:lvl>
    <w:lvl w:ilvl="7" w:tplc="0409000B" w:tentative="1">
      <w:start w:val="1"/>
      <w:numFmt w:val="bullet"/>
      <w:lvlText w:val=""/>
      <w:lvlJc w:val="left"/>
      <w:pPr>
        <w:ind w:left="3422" w:hanging="420"/>
      </w:pPr>
      <w:rPr>
        <w:rFonts w:ascii="Wingdings" w:hAnsi="Wingdings" w:hint="default"/>
      </w:rPr>
    </w:lvl>
    <w:lvl w:ilvl="8" w:tplc="0409000D" w:tentative="1">
      <w:start w:val="1"/>
      <w:numFmt w:val="bullet"/>
      <w:lvlText w:val=""/>
      <w:lvlJc w:val="left"/>
      <w:pPr>
        <w:ind w:left="3842" w:hanging="420"/>
      </w:pPr>
      <w:rPr>
        <w:rFonts w:ascii="Wingdings" w:hAnsi="Wingdings" w:hint="default"/>
      </w:rPr>
    </w:lvl>
  </w:abstractNum>
  <w:abstractNum w:abstractNumId="1" w15:restartNumberingAfterBreak="0">
    <w:nsid w:val="36B1653E"/>
    <w:multiLevelType w:val="hybridMultilevel"/>
    <w:tmpl w:val="2564C830"/>
    <w:lvl w:ilvl="0" w:tplc="EBD26A0E">
      <w:start w:val="1"/>
      <w:numFmt w:val="decimal"/>
      <w:lvlText w:val="(%1)"/>
      <w:lvlJc w:val="left"/>
      <w:pPr>
        <w:ind w:left="422" w:hanging="360"/>
      </w:pPr>
      <w:rPr>
        <w:rFonts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A3C49A0"/>
    <w:multiLevelType w:val="hybridMultilevel"/>
    <w:tmpl w:val="7B7A77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30778494">
    <w:abstractNumId w:val="2"/>
  </w:num>
  <w:num w:numId="2" w16cid:durableId="1801995525">
    <w:abstractNumId w:val="0"/>
  </w:num>
  <w:num w:numId="3" w16cid:durableId="911701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211"/>
  <w:drawingGridVerticalSpacing w:val="319"/>
  <w:displayHorizontalDrawingGridEvery w:val="0"/>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23"/>
    <w:rsid w:val="0000074F"/>
    <w:rsid w:val="00023424"/>
    <w:rsid w:val="00023AFF"/>
    <w:rsid w:val="00030586"/>
    <w:rsid w:val="00030B28"/>
    <w:rsid w:val="00044E6C"/>
    <w:rsid w:val="0005214E"/>
    <w:rsid w:val="00054D3A"/>
    <w:rsid w:val="00065AE6"/>
    <w:rsid w:val="00067E30"/>
    <w:rsid w:val="00074C81"/>
    <w:rsid w:val="000803CD"/>
    <w:rsid w:val="000807AB"/>
    <w:rsid w:val="00082603"/>
    <w:rsid w:val="0008705E"/>
    <w:rsid w:val="0009398F"/>
    <w:rsid w:val="000A140E"/>
    <w:rsid w:val="000B4AA1"/>
    <w:rsid w:val="000C300A"/>
    <w:rsid w:val="000C485E"/>
    <w:rsid w:val="000C5044"/>
    <w:rsid w:val="000D16BC"/>
    <w:rsid w:val="000D3548"/>
    <w:rsid w:val="000E27B4"/>
    <w:rsid w:val="000E4159"/>
    <w:rsid w:val="00110A07"/>
    <w:rsid w:val="001157E3"/>
    <w:rsid w:val="00121856"/>
    <w:rsid w:val="001219D3"/>
    <w:rsid w:val="00121E88"/>
    <w:rsid w:val="00122ADF"/>
    <w:rsid w:val="00123977"/>
    <w:rsid w:val="00124472"/>
    <w:rsid w:val="00124ADC"/>
    <w:rsid w:val="00126A31"/>
    <w:rsid w:val="001303DC"/>
    <w:rsid w:val="001308E2"/>
    <w:rsid w:val="00143966"/>
    <w:rsid w:val="001439ED"/>
    <w:rsid w:val="00147B12"/>
    <w:rsid w:val="0015521B"/>
    <w:rsid w:val="00160E94"/>
    <w:rsid w:val="001637AE"/>
    <w:rsid w:val="001647EB"/>
    <w:rsid w:val="00165BBA"/>
    <w:rsid w:val="00170499"/>
    <w:rsid w:val="00170D6E"/>
    <w:rsid w:val="00176ABB"/>
    <w:rsid w:val="0018710F"/>
    <w:rsid w:val="0019389A"/>
    <w:rsid w:val="001A073D"/>
    <w:rsid w:val="001A7988"/>
    <w:rsid w:val="001B674D"/>
    <w:rsid w:val="001B71A9"/>
    <w:rsid w:val="001C5F91"/>
    <w:rsid w:val="001D23FE"/>
    <w:rsid w:val="001D774A"/>
    <w:rsid w:val="001E0177"/>
    <w:rsid w:val="001E26D0"/>
    <w:rsid w:val="001F00EF"/>
    <w:rsid w:val="001F2FF6"/>
    <w:rsid w:val="001F3FF0"/>
    <w:rsid w:val="00210822"/>
    <w:rsid w:val="0021688F"/>
    <w:rsid w:val="00220C73"/>
    <w:rsid w:val="00221DD2"/>
    <w:rsid w:val="00235A02"/>
    <w:rsid w:val="002538FF"/>
    <w:rsid w:val="00257638"/>
    <w:rsid w:val="002625B1"/>
    <w:rsid w:val="0026623D"/>
    <w:rsid w:val="002716EF"/>
    <w:rsid w:val="00272C73"/>
    <w:rsid w:val="00287159"/>
    <w:rsid w:val="002904C5"/>
    <w:rsid w:val="00297806"/>
    <w:rsid w:val="002B3C90"/>
    <w:rsid w:val="002B43BA"/>
    <w:rsid w:val="002F29D9"/>
    <w:rsid w:val="00300341"/>
    <w:rsid w:val="003060E2"/>
    <w:rsid w:val="0030647A"/>
    <w:rsid w:val="00310B04"/>
    <w:rsid w:val="003154BB"/>
    <w:rsid w:val="003158DE"/>
    <w:rsid w:val="0031772C"/>
    <w:rsid w:val="00321159"/>
    <w:rsid w:val="00343CD1"/>
    <w:rsid w:val="0035407D"/>
    <w:rsid w:val="00356069"/>
    <w:rsid w:val="003569D6"/>
    <w:rsid w:val="00366623"/>
    <w:rsid w:val="00371805"/>
    <w:rsid w:val="00376D38"/>
    <w:rsid w:val="00390D3B"/>
    <w:rsid w:val="0039774B"/>
    <w:rsid w:val="003B2215"/>
    <w:rsid w:val="003C0D51"/>
    <w:rsid w:val="003C0DEC"/>
    <w:rsid w:val="003D08B2"/>
    <w:rsid w:val="003D3DB8"/>
    <w:rsid w:val="003D4013"/>
    <w:rsid w:val="003D6D1A"/>
    <w:rsid w:val="003E329B"/>
    <w:rsid w:val="003E6FF3"/>
    <w:rsid w:val="003F33F7"/>
    <w:rsid w:val="003F36E3"/>
    <w:rsid w:val="003F3742"/>
    <w:rsid w:val="003F4614"/>
    <w:rsid w:val="00413EEE"/>
    <w:rsid w:val="0041466D"/>
    <w:rsid w:val="00420E76"/>
    <w:rsid w:val="00431325"/>
    <w:rsid w:val="004316A8"/>
    <w:rsid w:val="00433D90"/>
    <w:rsid w:val="00435F53"/>
    <w:rsid w:val="0044176D"/>
    <w:rsid w:val="004438C1"/>
    <w:rsid w:val="00453CAB"/>
    <w:rsid w:val="00455BDC"/>
    <w:rsid w:val="0046126D"/>
    <w:rsid w:val="00462E40"/>
    <w:rsid w:val="00470EAE"/>
    <w:rsid w:val="0047363A"/>
    <w:rsid w:val="00474FAD"/>
    <w:rsid w:val="00475201"/>
    <w:rsid w:val="0048147C"/>
    <w:rsid w:val="0048744E"/>
    <w:rsid w:val="004874CA"/>
    <w:rsid w:val="004913DE"/>
    <w:rsid w:val="004A7771"/>
    <w:rsid w:val="004A7D34"/>
    <w:rsid w:val="004B01AF"/>
    <w:rsid w:val="004B64B7"/>
    <w:rsid w:val="004C0F88"/>
    <w:rsid w:val="004C3BD8"/>
    <w:rsid w:val="004C7FE5"/>
    <w:rsid w:val="004D345C"/>
    <w:rsid w:val="004E5033"/>
    <w:rsid w:val="004F2BAC"/>
    <w:rsid w:val="004F2E0B"/>
    <w:rsid w:val="004F3783"/>
    <w:rsid w:val="004F5F72"/>
    <w:rsid w:val="004F7A77"/>
    <w:rsid w:val="00505C2C"/>
    <w:rsid w:val="00511906"/>
    <w:rsid w:val="00521EE0"/>
    <w:rsid w:val="00522453"/>
    <w:rsid w:val="00524321"/>
    <w:rsid w:val="00524F71"/>
    <w:rsid w:val="00525953"/>
    <w:rsid w:val="0052762C"/>
    <w:rsid w:val="00527651"/>
    <w:rsid w:val="00532D5A"/>
    <w:rsid w:val="00533D09"/>
    <w:rsid w:val="00535B14"/>
    <w:rsid w:val="005521AB"/>
    <w:rsid w:val="0055333E"/>
    <w:rsid w:val="00577AB1"/>
    <w:rsid w:val="0059026A"/>
    <w:rsid w:val="00590659"/>
    <w:rsid w:val="005946DC"/>
    <w:rsid w:val="005A0337"/>
    <w:rsid w:val="005A6A2C"/>
    <w:rsid w:val="005B2BC1"/>
    <w:rsid w:val="005C5C67"/>
    <w:rsid w:val="005C6A93"/>
    <w:rsid w:val="005C7607"/>
    <w:rsid w:val="005C7B6E"/>
    <w:rsid w:val="005D37EC"/>
    <w:rsid w:val="005D5631"/>
    <w:rsid w:val="005E123A"/>
    <w:rsid w:val="005E171F"/>
    <w:rsid w:val="005E1A4B"/>
    <w:rsid w:val="005F13F6"/>
    <w:rsid w:val="005F185B"/>
    <w:rsid w:val="005F20CC"/>
    <w:rsid w:val="006055EE"/>
    <w:rsid w:val="00606663"/>
    <w:rsid w:val="00606879"/>
    <w:rsid w:val="00612E80"/>
    <w:rsid w:val="0061575C"/>
    <w:rsid w:val="006254F9"/>
    <w:rsid w:val="0063029C"/>
    <w:rsid w:val="0063030D"/>
    <w:rsid w:val="00633119"/>
    <w:rsid w:val="006408EE"/>
    <w:rsid w:val="0064651F"/>
    <w:rsid w:val="006479A9"/>
    <w:rsid w:val="006533AC"/>
    <w:rsid w:val="0065466E"/>
    <w:rsid w:val="00666CCC"/>
    <w:rsid w:val="0067330E"/>
    <w:rsid w:val="00676FE4"/>
    <w:rsid w:val="00687681"/>
    <w:rsid w:val="006A054A"/>
    <w:rsid w:val="006B0DA3"/>
    <w:rsid w:val="006B1B05"/>
    <w:rsid w:val="006C01A7"/>
    <w:rsid w:val="006C2E33"/>
    <w:rsid w:val="006E14AE"/>
    <w:rsid w:val="006F482A"/>
    <w:rsid w:val="00702843"/>
    <w:rsid w:val="0070629F"/>
    <w:rsid w:val="007115C1"/>
    <w:rsid w:val="00715C22"/>
    <w:rsid w:val="00717139"/>
    <w:rsid w:val="00727303"/>
    <w:rsid w:val="0073688A"/>
    <w:rsid w:val="007541D7"/>
    <w:rsid w:val="00755508"/>
    <w:rsid w:val="00763FEA"/>
    <w:rsid w:val="00773057"/>
    <w:rsid w:val="007754D3"/>
    <w:rsid w:val="00775A43"/>
    <w:rsid w:val="00775CC3"/>
    <w:rsid w:val="00783384"/>
    <w:rsid w:val="00785260"/>
    <w:rsid w:val="007857FD"/>
    <w:rsid w:val="0079238E"/>
    <w:rsid w:val="00794BAD"/>
    <w:rsid w:val="00795044"/>
    <w:rsid w:val="007B17F2"/>
    <w:rsid w:val="007B1AAB"/>
    <w:rsid w:val="007B7E2E"/>
    <w:rsid w:val="007C2CB2"/>
    <w:rsid w:val="007C2FFB"/>
    <w:rsid w:val="007C37CC"/>
    <w:rsid w:val="007C6FE5"/>
    <w:rsid w:val="007D5D83"/>
    <w:rsid w:val="007D7622"/>
    <w:rsid w:val="007D7902"/>
    <w:rsid w:val="007E40AF"/>
    <w:rsid w:val="007F21F7"/>
    <w:rsid w:val="007F27A9"/>
    <w:rsid w:val="00804E2A"/>
    <w:rsid w:val="00823928"/>
    <w:rsid w:val="00824859"/>
    <w:rsid w:val="00830568"/>
    <w:rsid w:val="00831195"/>
    <w:rsid w:val="008405E6"/>
    <w:rsid w:val="00840C90"/>
    <w:rsid w:val="008605A8"/>
    <w:rsid w:val="0086464E"/>
    <w:rsid w:val="008679EB"/>
    <w:rsid w:val="008706C0"/>
    <w:rsid w:val="00874728"/>
    <w:rsid w:val="00876462"/>
    <w:rsid w:val="00877452"/>
    <w:rsid w:val="008906BD"/>
    <w:rsid w:val="008A0725"/>
    <w:rsid w:val="008A49B5"/>
    <w:rsid w:val="008A5DD4"/>
    <w:rsid w:val="008A6DA3"/>
    <w:rsid w:val="008B4E7C"/>
    <w:rsid w:val="008C3577"/>
    <w:rsid w:val="008C6EF5"/>
    <w:rsid w:val="008D0A5A"/>
    <w:rsid w:val="008D177A"/>
    <w:rsid w:val="008D35FB"/>
    <w:rsid w:val="008D48E9"/>
    <w:rsid w:val="008E4F9D"/>
    <w:rsid w:val="0090174F"/>
    <w:rsid w:val="00905E5D"/>
    <w:rsid w:val="009062D7"/>
    <w:rsid w:val="00906B4E"/>
    <w:rsid w:val="00907D9F"/>
    <w:rsid w:val="00930877"/>
    <w:rsid w:val="00936F84"/>
    <w:rsid w:val="00942FF2"/>
    <w:rsid w:val="00956D1F"/>
    <w:rsid w:val="0098505C"/>
    <w:rsid w:val="00996492"/>
    <w:rsid w:val="00997F84"/>
    <w:rsid w:val="009A551D"/>
    <w:rsid w:val="009A74B3"/>
    <w:rsid w:val="009D1538"/>
    <w:rsid w:val="009D3789"/>
    <w:rsid w:val="009D6493"/>
    <w:rsid w:val="009E008E"/>
    <w:rsid w:val="00A00E2E"/>
    <w:rsid w:val="00A158BF"/>
    <w:rsid w:val="00A22E50"/>
    <w:rsid w:val="00A24A66"/>
    <w:rsid w:val="00A3743A"/>
    <w:rsid w:val="00A434A0"/>
    <w:rsid w:val="00A50C16"/>
    <w:rsid w:val="00A55774"/>
    <w:rsid w:val="00A578EB"/>
    <w:rsid w:val="00A64D4D"/>
    <w:rsid w:val="00A74C3E"/>
    <w:rsid w:val="00A76040"/>
    <w:rsid w:val="00A7616D"/>
    <w:rsid w:val="00A77ADF"/>
    <w:rsid w:val="00A77DFA"/>
    <w:rsid w:val="00A81801"/>
    <w:rsid w:val="00A87A68"/>
    <w:rsid w:val="00A90AFD"/>
    <w:rsid w:val="00AA0737"/>
    <w:rsid w:val="00AA1754"/>
    <w:rsid w:val="00AA23B8"/>
    <w:rsid w:val="00AB2752"/>
    <w:rsid w:val="00AC4002"/>
    <w:rsid w:val="00AD1714"/>
    <w:rsid w:val="00AE21C9"/>
    <w:rsid w:val="00AF1E06"/>
    <w:rsid w:val="00AF1F85"/>
    <w:rsid w:val="00AF467A"/>
    <w:rsid w:val="00B01E7C"/>
    <w:rsid w:val="00B0258D"/>
    <w:rsid w:val="00B034B6"/>
    <w:rsid w:val="00B07CB6"/>
    <w:rsid w:val="00B11251"/>
    <w:rsid w:val="00B1280D"/>
    <w:rsid w:val="00B12B1A"/>
    <w:rsid w:val="00B25DCA"/>
    <w:rsid w:val="00B25E9F"/>
    <w:rsid w:val="00B30A0D"/>
    <w:rsid w:val="00B31119"/>
    <w:rsid w:val="00B340F9"/>
    <w:rsid w:val="00B34935"/>
    <w:rsid w:val="00B416A7"/>
    <w:rsid w:val="00B422F1"/>
    <w:rsid w:val="00B42D6E"/>
    <w:rsid w:val="00B4508D"/>
    <w:rsid w:val="00B53BC1"/>
    <w:rsid w:val="00B55510"/>
    <w:rsid w:val="00B56590"/>
    <w:rsid w:val="00B5759C"/>
    <w:rsid w:val="00B625A9"/>
    <w:rsid w:val="00B650AE"/>
    <w:rsid w:val="00B6731E"/>
    <w:rsid w:val="00B70D47"/>
    <w:rsid w:val="00B74A0B"/>
    <w:rsid w:val="00B76D3B"/>
    <w:rsid w:val="00B82DC1"/>
    <w:rsid w:val="00B87330"/>
    <w:rsid w:val="00B87AC3"/>
    <w:rsid w:val="00B95BA2"/>
    <w:rsid w:val="00BA2A94"/>
    <w:rsid w:val="00BA3DD3"/>
    <w:rsid w:val="00BA640C"/>
    <w:rsid w:val="00BA7B56"/>
    <w:rsid w:val="00BB5338"/>
    <w:rsid w:val="00BC19A4"/>
    <w:rsid w:val="00BC3E99"/>
    <w:rsid w:val="00BC452D"/>
    <w:rsid w:val="00BC4843"/>
    <w:rsid w:val="00BC513A"/>
    <w:rsid w:val="00BD4612"/>
    <w:rsid w:val="00BD75FF"/>
    <w:rsid w:val="00BD7C39"/>
    <w:rsid w:val="00BF2E72"/>
    <w:rsid w:val="00BF4822"/>
    <w:rsid w:val="00BF7FFA"/>
    <w:rsid w:val="00C01C56"/>
    <w:rsid w:val="00C02CAF"/>
    <w:rsid w:val="00C02FB4"/>
    <w:rsid w:val="00C132F9"/>
    <w:rsid w:val="00C20349"/>
    <w:rsid w:val="00C249F0"/>
    <w:rsid w:val="00C462B7"/>
    <w:rsid w:val="00C634A1"/>
    <w:rsid w:val="00C747CF"/>
    <w:rsid w:val="00C7526A"/>
    <w:rsid w:val="00C85E98"/>
    <w:rsid w:val="00C91AEF"/>
    <w:rsid w:val="00C96330"/>
    <w:rsid w:val="00C978B1"/>
    <w:rsid w:val="00CB22EE"/>
    <w:rsid w:val="00CB43B1"/>
    <w:rsid w:val="00CB65E7"/>
    <w:rsid w:val="00CB74AF"/>
    <w:rsid w:val="00CC2793"/>
    <w:rsid w:val="00CC570B"/>
    <w:rsid w:val="00CD4CAA"/>
    <w:rsid w:val="00CD6631"/>
    <w:rsid w:val="00CF0E04"/>
    <w:rsid w:val="00CF1E46"/>
    <w:rsid w:val="00CF3222"/>
    <w:rsid w:val="00CF36AF"/>
    <w:rsid w:val="00D125BF"/>
    <w:rsid w:val="00D13827"/>
    <w:rsid w:val="00D24287"/>
    <w:rsid w:val="00D246AB"/>
    <w:rsid w:val="00D2688F"/>
    <w:rsid w:val="00D268F5"/>
    <w:rsid w:val="00D336A2"/>
    <w:rsid w:val="00D45C26"/>
    <w:rsid w:val="00D47D02"/>
    <w:rsid w:val="00D53D34"/>
    <w:rsid w:val="00D65721"/>
    <w:rsid w:val="00D65EC8"/>
    <w:rsid w:val="00D7319A"/>
    <w:rsid w:val="00D824DE"/>
    <w:rsid w:val="00D90001"/>
    <w:rsid w:val="00DA25BA"/>
    <w:rsid w:val="00DA34A9"/>
    <w:rsid w:val="00DC3500"/>
    <w:rsid w:val="00DC794B"/>
    <w:rsid w:val="00DD09E8"/>
    <w:rsid w:val="00DD284F"/>
    <w:rsid w:val="00DE2C43"/>
    <w:rsid w:val="00DE3A49"/>
    <w:rsid w:val="00DF52AA"/>
    <w:rsid w:val="00E0567A"/>
    <w:rsid w:val="00E12182"/>
    <w:rsid w:val="00E126BE"/>
    <w:rsid w:val="00E344ED"/>
    <w:rsid w:val="00E50973"/>
    <w:rsid w:val="00E5537B"/>
    <w:rsid w:val="00E57EFF"/>
    <w:rsid w:val="00E6031F"/>
    <w:rsid w:val="00E62175"/>
    <w:rsid w:val="00E75AC0"/>
    <w:rsid w:val="00E77432"/>
    <w:rsid w:val="00E8654B"/>
    <w:rsid w:val="00E92003"/>
    <w:rsid w:val="00EB6193"/>
    <w:rsid w:val="00EB6E53"/>
    <w:rsid w:val="00EC15DC"/>
    <w:rsid w:val="00EC68EF"/>
    <w:rsid w:val="00ED1CBE"/>
    <w:rsid w:val="00ED3D81"/>
    <w:rsid w:val="00EE650C"/>
    <w:rsid w:val="00EF07E5"/>
    <w:rsid w:val="00F00CA4"/>
    <w:rsid w:val="00F218C2"/>
    <w:rsid w:val="00F26A09"/>
    <w:rsid w:val="00F32E3E"/>
    <w:rsid w:val="00F32F23"/>
    <w:rsid w:val="00F444FD"/>
    <w:rsid w:val="00F4790D"/>
    <w:rsid w:val="00F47E42"/>
    <w:rsid w:val="00F51EA9"/>
    <w:rsid w:val="00F612E2"/>
    <w:rsid w:val="00F61FEA"/>
    <w:rsid w:val="00F67E5B"/>
    <w:rsid w:val="00F74923"/>
    <w:rsid w:val="00F81741"/>
    <w:rsid w:val="00F90C54"/>
    <w:rsid w:val="00FA35A0"/>
    <w:rsid w:val="00FB6887"/>
    <w:rsid w:val="00FC144B"/>
    <w:rsid w:val="00FC5823"/>
    <w:rsid w:val="00FC588E"/>
    <w:rsid w:val="00FC7B2C"/>
    <w:rsid w:val="00FD1AE2"/>
    <w:rsid w:val="00FD7BF5"/>
    <w:rsid w:val="00FE1A92"/>
    <w:rsid w:val="00FE5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646DD722"/>
  <w15:chartTrackingRefBased/>
  <w15:docId w15:val="{387448C8-A7F1-44A3-B4C3-C5AD0962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492"/>
    <w:pPr>
      <w:widowControl w:val="0"/>
      <w:jc w:val="both"/>
    </w:pPr>
    <w:rPr>
      <w:sz w:val="22"/>
    </w:rPr>
  </w:style>
  <w:style w:type="paragraph" w:styleId="1">
    <w:name w:val="heading 1"/>
    <w:basedOn w:val="a"/>
    <w:next w:val="a"/>
    <w:link w:val="10"/>
    <w:uiPriority w:val="9"/>
    <w:qFormat/>
    <w:rsid w:val="008C6EF5"/>
    <w:pPr>
      <w:keepNext/>
      <w:outlineLvl w:val="0"/>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8C6EF5"/>
    <w:rPr>
      <w:rFonts w:ascii="Arial" w:eastAsia="ＭＳ ゴシック" w:hAnsi="Arial" w:cs="Times New Roman"/>
      <w:kern w:val="2"/>
      <w:sz w:val="24"/>
      <w:szCs w:val="24"/>
    </w:rPr>
  </w:style>
  <w:style w:type="paragraph" w:styleId="a3">
    <w:name w:val="header"/>
    <w:basedOn w:val="a"/>
    <w:link w:val="a4"/>
    <w:uiPriority w:val="99"/>
    <w:unhideWhenUsed/>
    <w:rsid w:val="00525953"/>
    <w:pPr>
      <w:tabs>
        <w:tab w:val="center" w:pos="4252"/>
        <w:tab w:val="right" w:pos="8504"/>
      </w:tabs>
      <w:snapToGrid w:val="0"/>
    </w:pPr>
  </w:style>
  <w:style w:type="character" w:customStyle="1" w:styleId="a4">
    <w:name w:val="ヘッダー (文字)"/>
    <w:link w:val="a3"/>
    <w:uiPriority w:val="99"/>
    <w:rsid w:val="00525953"/>
    <w:rPr>
      <w:sz w:val="24"/>
    </w:rPr>
  </w:style>
  <w:style w:type="paragraph" w:styleId="a5">
    <w:name w:val="footer"/>
    <w:basedOn w:val="a"/>
    <w:link w:val="a6"/>
    <w:uiPriority w:val="99"/>
    <w:unhideWhenUsed/>
    <w:rsid w:val="00525953"/>
    <w:pPr>
      <w:tabs>
        <w:tab w:val="center" w:pos="4252"/>
        <w:tab w:val="right" w:pos="8504"/>
      </w:tabs>
      <w:snapToGrid w:val="0"/>
    </w:pPr>
  </w:style>
  <w:style w:type="character" w:customStyle="1" w:styleId="a6">
    <w:name w:val="フッター (文字)"/>
    <w:link w:val="a5"/>
    <w:uiPriority w:val="99"/>
    <w:rsid w:val="00525953"/>
    <w:rPr>
      <w:sz w:val="24"/>
    </w:rPr>
  </w:style>
  <w:style w:type="table" w:styleId="a7">
    <w:name w:val="Table Grid"/>
    <w:basedOn w:val="a1"/>
    <w:uiPriority w:val="59"/>
    <w:rsid w:val="00A00E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431325"/>
    <w:rPr>
      <w:color w:val="0000FF"/>
      <w:u w:val="single"/>
    </w:rPr>
  </w:style>
  <w:style w:type="paragraph" w:customStyle="1" w:styleId="a9">
    <w:name w:val="一太郎８/９"/>
    <w:rsid w:val="004913DE"/>
    <w:pPr>
      <w:widowControl w:val="0"/>
      <w:wordWrap w:val="0"/>
      <w:autoSpaceDE w:val="0"/>
      <w:autoSpaceDN w:val="0"/>
      <w:adjustRightInd w:val="0"/>
      <w:spacing w:line="318" w:lineRule="atLeast"/>
      <w:jc w:val="both"/>
    </w:pPr>
    <w:rPr>
      <w:rFonts w:ascii="ＭＳ 明朝" w:hAnsi="Times New Roman"/>
      <w:spacing w:val="6"/>
      <w:sz w:val="21"/>
      <w:szCs w:val="21"/>
    </w:rPr>
  </w:style>
  <w:style w:type="paragraph" w:styleId="aa">
    <w:name w:val="Balloon Text"/>
    <w:basedOn w:val="a"/>
    <w:link w:val="ab"/>
    <w:uiPriority w:val="99"/>
    <w:semiHidden/>
    <w:unhideWhenUsed/>
    <w:rsid w:val="009A74B3"/>
    <w:rPr>
      <w:rFonts w:ascii="Arial" w:eastAsia="ＭＳ ゴシック" w:hAnsi="Arial"/>
      <w:sz w:val="18"/>
      <w:szCs w:val="18"/>
    </w:rPr>
  </w:style>
  <w:style w:type="character" w:customStyle="1" w:styleId="ab">
    <w:name w:val="吹き出し (文字)"/>
    <w:link w:val="aa"/>
    <w:uiPriority w:val="99"/>
    <w:semiHidden/>
    <w:rsid w:val="009A74B3"/>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54833">
      <w:bodyDiv w:val="1"/>
      <w:marLeft w:val="0"/>
      <w:marRight w:val="0"/>
      <w:marTop w:val="0"/>
      <w:marBottom w:val="0"/>
      <w:divBdr>
        <w:top w:val="none" w:sz="0" w:space="0" w:color="auto"/>
        <w:left w:val="none" w:sz="0" w:space="0" w:color="auto"/>
        <w:bottom w:val="none" w:sz="0" w:space="0" w:color="auto"/>
        <w:right w:val="none" w:sz="0" w:space="0" w:color="auto"/>
      </w:divBdr>
    </w:div>
    <w:div w:id="104591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518EA-0AED-4BB9-89BE-7C87BD87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411</Words>
  <Characters>429</Characters>
  <Application>Microsoft Office Word</Application>
  <DocSecurity>0</DocSecurity>
  <Lines>25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新潟県</cp:lastModifiedBy>
  <cp:revision>3</cp:revision>
  <cp:lastPrinted>2025-10-15T02:06:00Z</cp:lastPrinted>
  <dcterms:created xsi:type="dcterms:W3CDTF">2025-10-14T10:07:00Z</dcterms:created>
  <dcterms:modified xsi:type="dcterms:W3CDTF">2025-10-15T02:07:00Z</dcterms:modified>
</cp:coreProperties>
</file>