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62C5" w14:textId="366C7459" w:rsidR="0060779D" w:rsidRPr="0060779D" w:rsidRDefault="0060779D" w:rsidP="00DD36A0">
      <w:pPr>
        <w:spacing w:line="300" w:lineRule="exact"/>
        <w:jc w:val="center"/>
        <w:rPr>
          <w:rFonts w:asciiTheme="minorEastAsia" w:hAnsiTheme="minorEastAsia"/>
          <w:sz w:val="24"/>
        </w:rPr>
      </w:pPr>
      <w:r w:rsidRPr="0060779D">
        <w:rPr>
          <w:rFonts w:asciiTheme="minorEastAsia" w:hAnsiTheme="minorEastAsia" w:hint="eastAsia"/>
          <w:sz w:val="24"/>
        </w:rPr>
        <w:t>令和８年度県産品輸出拡大ブランド化モデル事業（ブラジル）</w:t>
      </w:r>
    </w:p>
    <w:p w14:paraId="6434A747" w14:textId="17DE6409" w:rsidR="00DD36A0" w:rsidRPr="00DD36A0" w:rsidRDefault="00DD36A0" w:rsidP="00DD36A0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  <w:r w:rsidRPr="00DD36A0">
        <w:rPr>
          <w:rFonts w:asciiTheme="minorEastAsia" w:hAnsiTheme="minorEastAsia" w:hint="eastAsia"/>
          <w:sz w:val="24"/>
          <w:szCs w:val="24"/>
        </w:rPr>
        <w:t>類似業務実績一覧表</w:t>
      </w:r>
    </w:p>
    <w:p w14:paraId="530233CC" w14:textId="77777777" w:rsidR="00DD36A0" w:rsidRPr="00DD36A0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689ED42" w14:textId="77777777" w:rsidR="00DD36A0" w:rsidRPr="000240AB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445FAFC7" w14:textId="77777777" w:rsidR="00DD36A0" w:rsidRPr="000240AB" w:rsidRDefault="00DD36A0" w:rsidP="00DD36A0">
      <w:pPr>
        <w:wordWrap w:val="0"/>
        <w:spacing w:line="30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会社</w:t>
      </w:r>
      <w:r w:rsidRPr="000240AB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</w:t>
      </w:r>
    </w:p>
    <w:p w14:paraId="25E744FA" w14:textId="77777777" w:rsidR="00DD36A0" w:rsidRPr="00DD36A0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3985"/>
        <w:gridCol w:w="2012"/>
        <w:gridCol w:w="2039"/>
      </w:tblGrid>
      <w:tr w:rsidR="00DD36A0" w:rsidRPr="000240AB" w14:paraId="27B05E9E" w14:textId="77777777" w:rsidTr="00B65312">
        <w:trPr>
          <w:trHeight w:val="723"/>
        </w:trPr>
        <w:tc>
          <w:tcPr>
            <w:tcW w:w="576" w:type="dxa"/>
            <w:vAlign w:val="center"/>
          </w:tcPr>
          <w:p w14:paraId="344E02F0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4244" w:type="dxa"/>
            <w:vAlign w:val="center"/>
          </w:tcPr>
          <w:p w14:paraId="2FD37C0B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126" w:type="dxa"/>
            <w:vAlign w:val="center"/>
          </w:tcPr>
          <w:p w14:paraId="5F4A7714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契約先</w:t>
            </w:r>
          </w:p>
        </w:tc>
        <w:tc>
          <w:tcPr>
            <w:tcW w:w="2126" w:type="dxa"/>
            <w:vAlign w:val="center"/>
          </w:tcPr>
          <w:p w14:paraId="46C7263D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受託期間</w:t>
            </w:r>
          </w:p>
          <w:p w14:paraId="6112C22F" w14:textId="6543A4E4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>（</w:t>
            </w:r>
            <w:r w:rsidR="00FD0020">
              <w:rPr>
                <w:rFonts w:asciiTheme="minorEastAsia" w:hAnsiTheme="minorEastAsia" w:hint="eastAsia"/>
                <w:szCs w:val="21"/>
              </w:rPr>
              <w:t xml:space="preserve">例 </w:t>
            </w:r>
            <w:r w:rsidR="0078697D">
              <w:rPr>
                <w:rFonts w:asciiTheme="minorEastAsia" w:hAnsiTheme="minorEastAsia" w:hint="eastAsia"/>
                <w:szCs w:val="21"/>
              </w:rPr>
              <w:t>R</w:t>
            </w:r>
            <w:r w:rsidR="008F1D38">
              <w:rPr>
                <w:rFonts w:asciiTheme="minorEastAsia" w:hAnsiTheme="minorEastAsia" w:hint="eastAsia"/>
                <w:szCs w:val="21"/>
              </w:rPr>
              <w:t>7</w:t>
            </w:r>
            <w:r w:rsidR="00FD0020">
              <w:rPr>
                <w:rFonts w:asciiTheme="minorEastAsia" w:hAnsiTheme="minorEastAsia"/>
                <w:szCs w:val="21"/>
              </w:rPr>
              <w:t>.4</w:t>
            </w:r>
            <w:r w:rsidR="00FD0020">
              <w:rPr>
                <w:rFonts w:asciiTheme="minorEastAsia" w:hAnsiTheme="minorEastAsia" w:hint="eastAsia"/>
                <w:szCs w:val="21"/>
              </w:rPr>
              <w:t>～R</w:t>
            </w:r>
            <w:r w:rsidR="008F1D38">
              <w:rPr>
                <w:rFonts w:asciiTheme="minorEastAsia" w:hAnsiTheme="minorEastAsia" w:hint="eastAsia"/>
                <w:szCs w:val="21"/>
              </w:rPr>
              <w:t>8</w:t>
            </w:r>
            <w:r w:rsidR="00FD0020">
              <w:rPr>
                <w:rFonts w:asciiTheme="minorEastAsia" w:hAnsiTheme="minorEastAsia"/>
                <w:szCs w:val="21"/>
              </w:rPr>
              <w:t>.3</w:t>
            </w:r>
            <w:r w:rsidR="00FD0020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DD36A0" w:rsidRPr="000240AB" w14:paraId="6CCAA002" w14:textId="77777777" w:rsidTr="00B65312">
        <w:trPr>
          <w:trHeight w:val="3288"/>
        </w:trPr>
        <w:tc>
          <w:tcPr>
            <w:tcW w:w="576" w:type="dxa"/>
            <w:vAlign w:val="center"/>
          </w:tcPr>
          <w:p w14:paraId="342A8933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4244" w:type="dxa"/>
            <w:vAlign w:val="center"/>
          </w:tcPr>
          <w:p w14:paraId="5EDE2D09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72A55D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3E9443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6A0" w:rsidRPr="000240AB" w14:paraId="158142FF" w14:textId="77777777" w:rsidTr="00B65312">
        <w:trPr>
          <w:trHeight w:val="3288"/>
        </w:trPr>
        <w:tc>
          <w:tcPr>
            <w:tcW w:w="576" w:type="dxa"/>
            <w:vAlign w:val="center"/>
          </w:tcPr>
          <w:p w14:paraId="34696C7B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4244" w:type="dxa"/>
            <w:vAlign w:val="center"/>
          </w:tcPr>
          <w:p w14:paraId="4B7378FC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7F52E45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FCD4ED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6A0" w:rsidRPr="000240AB" w14:paraId="7E35EFFA" w14:textId="77777777" w:rsidTr="00B65312">
        <w:trPr>
          <w:trHeight w:val="3288"/>
        </w:trPr>
        <w:tc>
          <w:tcPr>
            <w:tcW w:w="576" w:type="dxa"/>
            <w:vAlign w:val="center"/>
          </w:tcPr>
          <w:p w14:paraId="1AF3DB46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4244" w:type="dxa"/>
            <w:vAlign w:val="center"/>
          </w:tcPr>
          <w:p w14:paraId="182FCD78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EA418B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E1603E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4458A1" w14:textId="77777777" w:rsidR="00DD36A0" w:rsidRPr="000240AB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70920C9" w14:textId="77777777" w:rsidR="00FD0020" w:rsidRDefault="00DD36A0" w:rsidP="00DD36A0">
      <w:pPr>
        <w:spacing w:line="3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 xml:space="preserve">　※　</w:t>
      </w:r>
      <w:r w:rsidR="00FD0020">
        <w:rPr>
          <w:rFonts w:asciiTheme="minorEastAsia" w:hAnsiTheme="minorEastAsia" w:hint="eastAsia"/>
          <w:sz w:val="24"/>
          <w:szCs w:val="24"/>
        </w:rPr>
        <w:t>過去に受託した</w:t>
      </w:r>
      <w:r w:rsidRPr="000240AB">
        <w:rPr>
          <w:rFonts w:asciiTheme="minorEastAsia" w:hAnsiTheme="minorEastAsia" w:hint="eastAsia"/>
          <w:sz w:val="24"/>
          <w:szCs w:val="24"/>
        </w:rPr>
        <w:t>事業から、類似業務の実績を記入してください。</w:t>
      </w:r>
    </w:p>
    <w:p w14:paraId="743B8214" w14:textId="77777777" w:rsidR="002636D7" w:rsidRPr="00DD36A0" w:rsidRDefault="00DD36A0" w:rsidP="00FD0020">
      <w:pPr>
        <w:spacing w:line="300" w:lineRule="exact"/>
        <w:ind w:leftChars="200" w:left="420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（３事業まで）</w:t>
      </w:r>
    </w:p>
    <w:sectPr w:rsidR="002636D7" w:rsidRPr="00DD36A0" w:rsidSect="00DD36A0">
      <w:headerReference w:type="default" r:id="rId6"/>
      <w:pgSz w:w="11906" w:h="16838"/>
      <w:pgMar w:top="1701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D1FF" w14:textId="77777777" w:rsidR="00726A21" w:rsidRDefault="00726A21" w:rsidP="00DD36A0">
      <w:r>
        <w:separator/>
      </w:r>
    </w:p>
  </w:endnote>
  <w:endnote w:type="continuationSeparator" w:id="0">
    <w:p w14:paraId="2D80CF26" w14:textId="77777777" w:rsidR="00726A21" w:rsidRDefault="00726A21" w:rsidP="00DD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447A" w14:textId="77777777" w:rsidR="00726A21" w:rsidRDefault="00726A21" w:rsidP="00DD36A0">
      <w:r>
        <w:separator/>
      </w:r>
    </w:p>
  </w:footnote>
  <w:footnote w:type="continuationSeparator" w:id="0">
    <w:p w14:paraId="1D75F4D4" w14:textId="77777777" w:rsidR="00726A21" w:rsidRDefault="00726A21" w:rsidP="00DD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6B1C" w14:textId="77777777" w:rsidR="00DD36A0" w:rsidRPr="00DD36A0" w:rsidRDefault="00DD36A0">
    <w:pPr>
      <w:pStyle w:val="a4"/>
      <w:rPr>
        <w:rFonts w:asciiTheme="majorEastAsia" w:eastAsiaTheme="majorEastAsia" w:hAnsiTheme="majorEastAsia"/>
        <w:sz w:val="24"/>
      </w:rPr>
    </w:pPr>
    <w:r w:rsidRPr="00DD36A0">
      <w:rPr>
        <w:rFonts w:asciiTheme="majorEastAsia" w:eastAsiaTheme="majorEastAsia" w:hAnsiTheme="majorEastAsia" w:hint="eastAsia"/>
        <w:sz w:val="24"/>
      </w:rPr>
      <w:t>別紙様式４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6A0"/>
    <w:rsid w:val="001F699C"/>
    <w:rsid w:val="002636D7"/>
    <w:rsid w:val="0060779D"/>
    <w:rsid w:val="00726A21"/>
    <w:rsid w:val="0078697D"/>
    <w:rsid w:val="008E1BB7"/>
    <w:rsid w:val="008F1D38"/>
    <w:rsid w:val="00A26AAB"/>
    <w:rsid w:val="00A325A3"/>
    <w:rsid w:val="00C72B94"/>
    <w:rsid w:val="00DD36A0"/>
    <w:rsid w:val="00F76A03"/>
    <w:rsid w:val="00FD0020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D60E9"/>
  <w15:docId w15:val="{F1469B15-58CB-4CA3-8FA2-D85D527A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6A0"/>
  </w:style>
  <w:style w:type="paragraph" w:styleId="a6">
    <w:name w:val="footer"/>
    <w:basedOn w:val="a"/>
    <w:link w:val="a7"/>
    <w:uiPriority w:val="99"/>
    <w:unhideWhenUsed/>
    <w:rsid w:val="00DD3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9</cp:revision>
  <dcterms:created xsi:type="dcterms:W3CDTF">2016-05-25T00:32:00Z</dcterms:created>
  <dcterms:modified xsi:type="dcterms:W3CDTF">2026-03-18T02:36:00Z</dcterms:modified>
</cp:coreProperties>
</file>