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068B" w14:textId="030C6122" w:rsidR="00DD36A0" w:rsidRPr="00DD36A0" w:rsidRDefault="000D3DF9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35BF1">
        <w:rPr>
          <w:rFonts w:asciiTheme="minorEastAsia" w:hAnsiTheme="minorEastAsia" w:hint="eastAsia"/>
          <w:sz w:val="24"/>
          <w:szCs w:val="24"/>
        </w:rPr>
        <w:t>８</w:t>
      </w:r>
      <w:r w:rsidR="00756B8A">
        <w:rPr>
          <w:rFonts w:asciiTheme="minorEastAsia" w:hAnsiTheme="minorEastAsia" w:hint="eastAsia"/>
          <w:sz w:val="24"/>
          <w:szCs w:val="24"/>
        </w:rPr>
        <w:t xml:space="preserve">年度 </w:t>
      </w:r>
      <w:r w:rsidR="00D54F4F">
        <w:rPr>
          <w:rFonts w:asciiTheme="minorEastAsia" w:hAnsiTheme="minorEastAsia" w:hint="eastAsia"/>
          <w:sz w:val="24"/>
          <w:szCs w:val="24"/>
        </w:rPr>
        <w:t>新潟県輸出入状況・海外進出状況調査</w:t>
      </w:r>
      <w:r w:rsidR="00DD36A0" w:rsidRPr="00DD36A0">
        <w:rPr>
          <w:rFonts w:asciiTheme="minorEastAsia" w:hAnsiTheme="minorEastAsia" w:hint="eastAsia"/>
          <w:sz w:val="24"/>
          <w:szCs w:val="24"/>
        </w:rPr>
        <w:t>業務</w:t>
      </w:r>
    </w:p>
    <w:p w14:paraId="4505B440" w14:textId="77777777" w:rsidR="00DD36A0" w:rsidRPr="00DD36A0" w:rsidRDefault="00DD36A0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DD36A0">
        <w:rPr>
          <w:rFonts w:asciiTheme="minorEastAsia" w:hAnsiTheme="minorEastAsia" w:hint="eastAsia"/>
          <w:sz w:val="24"/>
          <w:szCs w:val="24"/>
        </w:rPr>
        <w:t>類似業務実績一覧表</w:t>
      </w:r>
    </w:p>
    <w:p w14:paraId="06E0C61C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81CCA5A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38BE904" w14:textId="77777777" w:rsidR="00DD36A0" w:rsidRPr="000240AB" w:rsidRDefault="00DD36A0" w:rsidP="00DD36A0">
      <w:pPr>
        <w:wordWrap w:val="0"/>
        <w:spacing w:line="30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Pr="000240A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</w:t>
      </w:r>
    </w:p>
    <w:p w14:paraId="2976FDEB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3993"/>
        <w:gridCol w:w="2015"/>
        <w:gridCol w:w="2027"/>
      </w:tblGrid>
      <w:tr w:rsidR="00DD36A0" w:rsidRPr="000240AB" w14:paraId="22A0215A" w14:textId="77777777" w:rsidTr="00B65312">
        <w:trPr>
          <w:trHeight w:val="723"/>
        </w:trPr>
        <w:tc>
          <w:tcPr>
            <w:tcW w:w="576" w:type="dxa"/>
            <w:vAlign w:val="center"/>
          </w:tcPr>
          <w:p w14:paraId="54F7F471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4769653F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315E05B1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7F0D2F0A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  <w:p w14:paraId="37D2875F" w14:textId="54C3B394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（</w:t>
            </w:r>
            <w:r w:rsidR="00E72565">
              <w:rPr>
                <w:rFonts w:asciiTheme="minorEastAsia" w:hAnsiTheme="minorEastAsia" w:hint="eastAsia"/>
                <w:szCs w:val="21"/>
              </w:rPr>
              <w:t>R</w:t>
            </w:r>
            <w:r w:rsidRPr="000240AB">
              <w:rPr>
                <w:rFonts w:asciiTheme="minorEastAsia" w:hAnsiTheme="minorEastAsia" w:hint="eastAsia"/>
                <w:szCs w:val="21"/>
              </w:rPr>
              <w:t>●.●～</w:t>
            </w:r>
            <w:r w:rsidR="00E72565">
              <w:rPr>
                <w:rFonts w:asciiTheme="minorEastAsia" w:hAnsiTheme="minorEastAsia" w:hint="eastAsia"/>
                <w:szCs w:val="21"/>
              </w:rPr>
              <w:t>R</w:t>
            </w:r>
            <w:r w:rsidRPr="000240AB">
              <w:rPr>
                <w:rFonts w:asciiTheme="minorEastAsia" w:hAnsiTheme="minorEastAsia" w:hint="eastAsia"/>
                <w:szCs w:val="21"/>
              </w:rPr>
              <w:t>●.●）</w:t>
            </w:r>
          </w:p>
        </w:tc>
      </w:tr>
      <w:tr w:rsidR="00DD36A0" w:rsidRPr="000240AB" w14:paraId="778B5736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742C4B5D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62542E89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8A326F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BD9F0C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0511B415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379DBA3D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38FE874F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99B0AD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1BA18E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158B33E1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133647E6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2470F3DC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480655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27A254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51FD88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C780620" w14:textId="486893BE" w:rsidR="002636D7" w:rsidRPr="00DD36A0" w:rsidRDefault="000D3DF9" w:rsidP="00DD36A0">
      <w:pPr>
        <w:spacing w:line="3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令和</w:t>
      </w:r>
      <w:r w:rsidR="000B1617">
        <w:rPr>
          <w:rFonts w:asciiTheme="minorEastAsia" w:hAnsiTheme="minorEastAsia" w:hint="eastAsia"/>
          <w:sz w:val="24"/>
          <w:szCs w:val="24"/>
        </w:rPr>
        <w:t>５</w:t>
      </w:r>
      <w:r w:rsidR="00DD36A0" w:rsidRPr="000240AB">
        <w:rPr>
          <w:rFonts w:asciiTheme="minorEastAsia" w:hAnsiTheme="minorEastAsia" w:hint="eastAsia"/>
          <w:sz w:val="24"/>
          <w:szCs w:val="24"/>
        </w:rPr>
        <w:t>年度から</w:t>
      </w:r>
      <w:r>
        <w:rPr>
          <w:rFonts w:asciiTheme="minorEastAsia" w:hAnsiTheme="minorEastAsia" w:hint="eastAsia"/>
          <w:sz w:val="24"/>
          <w:szCs w:val="24"/>
        </w:rPr>
        <w:t>令和</w:t>
      </w:r>
      <w:r w:rsidR="000B1617">
        <w:rPr>
          <w:rFonts w:asciiTheme="minorEastAsia" w:hAnsiTheme="minorEastAsia" w:hint="eastAsia"/>
          <w:sz w:val="24"/>
          <w:szCs w:val="24"/>
        </w:rPr>
        <w:t>７</w:t>
      </w:r>
      <w:r w:rsidR="00DD36A0" w:rsidRPr="000240AB">
        <w:rPr>
          <w:rFonts w:asciiTheme="minorEastAsia" w:hAnsiTheme="minorEastAsia" w:hint="eastAsia"/>
          <w:sz w:val="24"/>
          <w:szCs w:val="24"/>
        </w:rPr>
        <w:t>年度までに受託した事業から、類似業務の実績を記入してください。（３事業まで）</w:t>
      </w:r>
    </w:p>
    <w:sectPr w:rsidR="002636D7" w:rsidRPr="00DD36A0" w:rsidSect="00DD36A0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6164" w14:textId="77777777" w:rsidR="00076492" w:rsidRDefault="00076492" w:rsidP="00DD36A0">
      <w:r>
        <w:separator/>
      </w:r>
    </w:p>
  </w:endnote>
  <w:endnote w:type="continuationSeparator" w:id="0">
    <w:p w14:paraId="1842137A" w14:textId="77777777" w:rsidR="00076492" w:rsidRDefault="00076492" w:rsidP="00D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51F6" w14:textId="77777777" w:rsidR="00076492" w:rsidRDefault="00076492" w:rsidP="00DD36A0">
      <w:r>
        <w:separator/>
      </w:r>
    </w:p>
  </w:footnote>
  <w:footnote w:type="continuationSeparator" w:id="0">
    <w:p w14:paraId="2F148D30" w14:textId="77777777" w:rsidR="00076492" w:rsidRDefault="00076492" w:rsidP="00DD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B185" w14:textId="77777777" w:rsidR="00DD36A0" w:rsidRPr="00DD36A0" w:rsidRDefault="00DD36A0">
    <w:pPr>
      <w:pStyle w:val="a4"/>
      <w:rPr>
        <w:rFonts w:asciiTheme="majorEastAsia" w:eastAsiaTheme="majorEastAsia" w:hAnsiTheme="majorEastAsia"/>
        <w:sz w:val="24"/>
      </w:rPr>
    </w:pPr>
    <w:r w:rsidRPr="00DD36A0">
      <w:rPr>
        <w:rFonts w:asciiTheme="majorEastAsia" w:eastAsiaTheme="majorEastAsia" w:hAnsiTheme="majorEastAsia" w:hint="eastAsia"/>
        <w:sz w:val="24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A0"/>
    <w:rsid w:val="0001280E"/>
    <w:rsid w:val="00076492"/>
    <w:rsid w:val="000B1617"/>
    <w:rsid w:val="000D3DF9"/>
    <w:rsid w:val="001A59A9"/>
    <w:rsid w:val="001D1890"/>
    <w:rsid w:val="002636D7"/>
    <w:rsid w:val="002A365D"/>
    <w:rsid w:val="0048524F"/>
    <w:rsid w:val="006E0175"/>
    <w:rsid w:val="00756B8A"/>
    <w:rsid w:val="008E1365"/>
    <w:rsid w:val="008E1BB7"/>
    <w:rsid w:val="00A325A3"/>
    <w:rsid w:val="00AB1218"/>
    <w:rsid w:val="00AF3475"/>
    <w:rsid w:val="00B35BF1"/>
    <w:rsid w:val="00D54F4F"/>
    <w:rsid w:val="00DD36A0"/>
    <w:rsid w:val="00DF225A"/>
    <w:rsid w:val="00E07795"/>
    <w:rsid w:val="00E72565"/>
    <w:rsid w:val="00F868C1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5F0B3"/>
  <w15:docId w15:val="{F1469B15-58CB-4CA3-8FA2-D85D527A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6A0"/>
  </w:style>
  <w:style w:type="paragraph" w:styleId="a6">
    <w:name w:val="footer"/>
    <w:basedOn w:val="a"/>
    <w:link w:val="a7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16</cp:revision>
  <dcterms:created xsi:type="dcterms:W3CDTF">2016-05-25T00:32:00Z</dcterms:created>
  <dcterms:modified xsi:type="dcterms:W3CDTF">2026-05-07T01:47:00Z</dcterms:modified>
</cp:coreProperties>
</file>