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8BE72" w14:textId="77777777" w:rsidR="00284FBE" w:rsidRPr="0068289E" w:rsidRDefault="00284FBE" w:rsidP="00284FBE">
      <w:pPr>
        <w:jc w:val="center"/>
        <w:rPr>
          <w:rFonts w:ascii="ＭＳ 明朝" w:hAnsi="ＭＳ 明朝"/>
          <w:b/>
          <w:sz w:val="28"/>
        </w:rPr>
      </w:pPr>
      <w:r w:rsidRPr="0068289E">
        <w:rPr>
          <w:rFonts w:ascii="ＭＳ 明朝" w:hAnsi="ＭＳ 明朝"/>
          <w:b/>
          <w:sz w:val="28"/>
        </w:rPr>
        <w:fldChar w:fldCharType="begin"/>
      </w:r>
      <w:r w:rsidRPr="0068289E">
        <w:rPr>
          <w:rFonts w:ascii="ＭＳ 明朝" w:hAnsi="ＭＳ 明朝"/>
          <w:b/>
          <w:sz w:val="28"/>
        </w:rPr>
        <w:instrText xml:space="preserve"> eq \o\ad(</w:instrText>
      </w:r>
      <w:r w:rsidRPr="0068289E">
        <w:rPr>
          <w:rFonts w:ascii="ＭＳ 明朝" w:hAnsi="ＭＳ 明朝" w:hint="eastAsia"/>
          <w:b/>
          <w:sz w:val="28"/>
        </w:rPr>
        <w:instrText>入札書</w:instrText>
      </w:r>
      <w:r w:rsidRPr="0068289E">
        <w:rPr>
          <w:rFonts w:ascii="ＭＳ 明朝" w:hAnsi="ＭＳ 明朝"/>
          <w:b/>
          <w:sz w:val="28"/>
        </w:rPr>
        <w:instrText>,</w:instrText>
      </w:r>
      <w:r w:rsidRPr="0068289E">
        <w:rPr>
          <w:rFonts w:ascii="ＭＳ 明朝" w:hAnsi="ＭＳ 明朝" w:hint="eastAsia"/>
          <w:b/>
          <w:sz w:val="28"/>
        </w:rPr>
        <w:instrText xml:space="preserve">　　　　　　　　　</w:instrText>
      </w:r>
      <w:r w:rsidRPr="0068289E">
        <w:rPr>
          <w:rFonts w:ascii="ＭＳ 明朝" w:hAnsi="ＭＳ 明朝"/>
          <w:b/>
          <w:sz w:val="28"/>
        </w:rPr>
        <w:instrText>)</w:instrText>
      </w:r>
      <w:r w:rsidRPr="0068289E">
        <w:rPr>
          <w:rFonts w:ascii="ＭＳ 明朝" w:hAnsi="ＭＳ 明朝"/>
          <w:b/>
          <w:sz w:val="28"/>
        </w:rPr>
        <w:fldChar w:fldCharType="end"/>
      </w:r>
    </w:p>
    <w:p w14:paraId="46C42985" w14:textId="77777777" w:rsidR="00284FBE" w:rsidRPr="0068289E" w:rsidRDefault="00284FBE" w:rsidP="00284FBE">
      <w:pPr>
        <w:rPr>
          <w:rFonts w:ascii="ＭＳ 明朝" w:hAnsi="ＭＳ 明朝"/>
        </w:rPr>
      </w:pPr>
    </w:p>
    <w:p w14:paraId="0E37EAE0" w14:textId="3B0E26F8" w:rsidR="00284FBE" w:rsidRPr="00284FBE" w:rsidRDefault="00284FBE" w:rsidP="00284FBE">
      <w:pPr>
        <w:ind w:firstLineChars="130" w:firstLine="374"/>
        <w:rPr>
          <w:rFonts w:cs="ＭＳ 明朝"/>
          <w:spacing w:val="4"/>
          <w:sz w:val="28"/>
          <w:szCs w:val="28"/>
          <w:u w:val="single" w:color="000000"/>
        </w:rPr>
      </w:pPr>
      <w:r w:rsidRPr="00284FBE">
        <w:rPr>
          <w:rFonts w:cs="ＭＳ 明朝" w:hint="eastAsia"/>
          <w:spacing w:val="4"/>
          <w:sz w:val="28"/>
          <w:szCs w:val="28"/>
        </w:rPr>
        <w:t xml:space="preserve">入札金額　　</w:t>
      </w:r>
      <w:r w:rsidRPr="00284FBE">
        <w:rPr>
          <w:rFonts w:cs="ＭＳ 明朝" w:hint="eastAsia"/>
          <w:spacing w:val="4"/>
          <w:sz w:val="28"/>
          <w:szCs w:val="28"/>
          <w:u w:val="single" w:color="000000"/>
        </w:rPr>
        <w:t xml:space="preserve">￥　</w:t>
      </w:r>
      <w:r>
        <w:rPr>
          <w:rFonts w:cs="ＭＳ 明朝" w:hint="eastAsia"/>
          <w:spacing w:val="4"/>
          <w:sz w:val="28"/>
          <w:szCs w:val="28"/>
          <w:u w:val="single" w:color="000000"/>
        </w:rPr>
        <w:t xml:space="preserve">　　　　　　　　　</w:t>
      </w:r>
      <w:r w:rsidRPr="00284FBE">
        <w:rPr>
          <w:rFonts w:cs="ＭＳ 明朝" w:hint="eastAsia"/>
          <w:spacing w:val="4"/>
          <w:sz w:val="28"/>
          <w:szCs w:val="28"/>
          <w:u w:val="single" w:color="000000"/>
        </w:rPr>
        <w:t xml:space="preserve">　　①</w:t>
      </w:r>
    </w:p>
    <w:p w14:paraId="123A56E3" w14:textId="79583BE7" w:rsidR="00284FBE" w:rsidRPr="00284FBE" w:rsidRDefault="00284FBE" w:rsidP="00284FBE">
      <w:pPr>
        <w:ind w:firstLineChars="134" w:firstLine="386"/>
        <w:rPr>
          <w:rFonts w:cs="ＭＳ 明朝"/>
          <w:spacing w:val="4"/>
          <w:sz w:val="28"/>
          <w:szCs w:val="28"/>
          <w:u w:val="single" w:color="000000"/>
        </w:rPr>
      </w:pPr>
      <w:r w:rsidRPr="00284FBE">
        <w:rPr>
          <w:rFonts w:cs="ＭＳ 明朝" w:hint="eastAsia"/>
          <w:spacing w:val="4"/>
          <w:sz w:val="28"/>
          <w:szCs w:val="28"/>
        </w:rPr>
        <w:t xml:space="preserve">入札保証金　</w:t>
      </w:r>
      <w:r w:rsidRPr="00284FBE">
        <w:rPr>
          <w:rFonts w:cs="ＭＳ 明朝" w:hint="eastAsia"/>
          <w:spacing w:val="4"/>
          <w:sz w:val="28"/>
          <w:szCs w:val="28"/>
          <w:u w:val="single" w:color="000000"/>
        </w:rPr>
        <w:t xml:space="preserve">￥　</w:t>
      </w:r>
      <w:r>
        <w:rPr>
          <w:rFonts w:cs="ＭＳ 明朝" w:hint="eastAsia"/>
          <w:spacing w:val="4"/>
          <w:sz w:val="28"/>
          <w:szCs w:val="28"/>
          <w:u w:val="single" w:color="000000"/>
        </w:rPr>
        <w:t xml:space="preserve">　　　　　　　　　</w:t>
      </w:r>
      <w:r w:rsidRPr="00284FBE">
        <w:rPr>
          <w:rFonts w:cs="ＭＳ 明朝" w:hint="eastAsia"/>
          <w:spacing w:val="4"/>
          <w:sz w:val="28"/>
          <w:szCs w:val="28"/>
          <w:u w:val="single" w:color="000000"/>
        </w:rPr>
        <w:t xml:space="preserve">　　②</w:t>
      </w:r>
    </w:p>
    <w:p w14:paraId="63240F31" w14:textId="77777777" w:rsidR="00284FBE" w:rsidRPr="00284FBE" w:rsidRDefault="00284FBE" w:rsidP="00284FBE">
      <w:pPr>
        <w:spacing w:line="240" w:lineRule="exact"/>
        <w:ind w:firstLineChars="700" w:firstLine="1624"/>
        <w:rPr>
          <w:rFonts w:ascii="ＭＳ 明朝" w:hAnsi="ＭＳ 明朝" w:cs="ＭＳ 明朝"/>
          <w:spacing w:val="16"/>
          <w:sz w:val="20"/>
          <w:szCs w:val="18"/>
        </w:rPr>
      </w:pPr>
      <w:r w:rsidRPr="00284FBE">
        <w:rPr>
          <w:rFonts w:ascii="ＭＳ 明朝" w:hAnsi="ＭＳ 明朝" w:cs="ＭＳ 明朝" w:hint="eastAsia"/>
          <w:spacing w:val="16"/>
          <w:sz w:val="20"/>
          <w:szCs w:val="18"/>
        </w:rPr>
        <w:t>②≧(①＋消費税及び地方消費税）×5/100</w:t>
      </w:r>
    </w:p>
    <w:p w14:paraId="4D95A1F6" w14:textId="1A1C2A52" w:rsidR="00284FBE" w:rsidRPr="00284FBE" w:rsidRDefault="00284FBE" w:rsidP="00284FBE">
      <w:pPr>
        <w:spacing w:line="240" w:lineRule="exact"/>
        <w:ind w:firstLineChars="700" w:firstLine="1624"/>
        <w:rPr>
          <w:rFonts w:ascii="ＭＳ 明朝"/>
          <w:spacing w:val="16"/>
          <w:sz w:val="20"/>
          <w:szCs w:val="18"/>
        </w:rPr>
      </w:pPr>
      <w:r w:rsidRPr="00284FBE">
        <w:rPr>
          <w:rFonts w:ascii="ＭＳ 明朝" w:hint="eastAsia"/>
          <w:spacing w:val="16"/>
          <w:sz w:val="20"/>
          <w:szCs w:val="18"/>
        </w:rPr>
        <w:t>※１円未満の端数切上げ</w:t>
      </w:r>
    </w:p>
    <w:p w14:paraId="00733350" w14:textId="77777777" w:rsidR="00284FBE" w:rsidRPr="0068289E" w:rsidRDefault="00284FBE" w:rsidP="00284FBE">
      <w:pPr>
        <w:rPr>
          <w:rFonts w:ascii="ＭＳ 明朝" w:hAnsi="ＭＳ 明朝"/>
          <w:u w:val="single"/>
        </w:rPr>
      </w:pPr>
    </w:p>
    <w:p w14:paraId="5E84287A" w14:textId="77777777" w:rsidR="00284FBE" w:rsidRPr="0068289E" w:rsidRDefault="00284FBE" w:rsidP="00284FBE">
      <w:pPr>
        <w:rPr>
          <w:rFonts w:ascii="ＭＳ 明朝" w:hAnsi="ＭＳ 明朝"/>
        </w:rPr>
      </w:pPr>
      <w:r w:rsidRPr="0068289E">
        <w:rPr>
          <w:rFonts w:ascii="ＭＳ 明朝" w:hAnsi="ＭＳ 明朝"/>
        </w:rPr>
        <w:fldChar w:fldCharType="begin"/>
      </w:r>
      <w:r w:rsidRPr="0068289E">
        <w:rPr>
          <w:rFonts w:ascii="ＭＳ 明朝" w:hAnsi="ＭＳ 明朝"/>
        </w:rPr>
        <w:instrText xml:space="preserve"> eq \o\ad(</w:instrText>
      </w:r>
      <w:r w:rsidRPr="0068289E">
        <w:rPr>
          <w:rFonts w:ascii="ＭＳ 明朝" w:hAnsi="ＭＳ 明朝" w:hint="eastAsia"/>
        </w:rPr>
        <w:instrText>内訳</w:instrText>
      </w:r>
      <w:r w:rsidRPr="0068289E">
        <w:rPr>
          <w:rFonts w:ascii="ＭＳ 明朝" w:hAnsi="ＭＳ 明朝"/>
        </w:rPr>
        <w:instrText>,</w:instrText>
      </w:r>
      <w:r w:rsidRPr="0068289E">
        <w:rPr>
          <w:rFonts w:ascii="ＭＳ 明朝" w:hAnsi="ＭＳ 明朝" w:hint="eastAsia"/>
        </w:rPr>
        <w:instrText xml:space="preserve">　　　　　</w:instrText>
      </w:r>
      <w:r w:rsidRPr="0068289E">
        <w:rPr>
          <w:rFonts w:ascii="ＭＳ 明朝" w:hAnsi="ＭＳ 明朝"/>
        </w:rPr>
        <w:instrText>)</w:instrText>
      </w:r>
      <w:r w:rsidRPr="0068289E">
        <w:rPr>
          <w:rFonts w:ascii="ＭＳ 明朝" w:hAnsi="ＭＳ 明朝"/>
        </w:rPr>
        <w:fldChar w:fldCharType="end"/>
      </w:r>
    </w:p>
    <w:tbl>
      <w:tblPr>
        <w:tblW w:w="8713" w:type="dxa"/>
        <w:tblInd w:w="-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901"/>
        <w:gridCol w:w="1134"/>
        <w:gridCol w:w="896"/>
        <w:gridCol w:w="1764"/>
        <w:gridCol w:w="2018"/>
      </w:tblGrid>
      <w:tr w:rsidR="00284FBE" w:rsidRPr="0068289E" w14:paraId="79646D21" w14:textId="77777777" w:rsidTr="00284FBE">
        <w:trPr>
          <w:trHeight w:val="492"/>
        </w:trPr>
        <w:tc>
          <w:tcPr>
            <w:tcW w:w="2901" w:type="dxa"/>
            <w:tcBorders>
              <w:top w:val="single" w:sz="12" w:space="0" w:color="auto"/>
              <w:bottom w:val="single" w:sz="12" w:space="0" w:color="auto"/>
            </w:tcBorders>
            <w:vAlign w:val="center"/>
          </w:tcPr>
          <w:p w14:paraId="0F11B4CE" w14:textId="77777777" w:rsidR="00284FBE" w:rsidRPr="0068289E" w:rsidRDefault="00284FBE" w:rsidP="00291FD5">
            <w:pPr>
              <w:jc w:val="center"/>
              <w:rPr>
                <w:rFonts w:ascii="ＭＳ 明朝" w:hAnsi="ＭＳ 明朝"/>
              </w:rPr>
            </w:pPr>
            <w:r>
              <w:rPr>
                <w:rFonts w:ascii="ＭＳ 明朝" w:hAnsi="ＭＳ 明朝" w:hint="eastAsia"/>
              </w:rPr>
              <w:t>件　　　名</w:t>
            </w:r>
          </w:p>
        </w:tc>
        <w:tc>
          <w:tcPr>
            <w:tcW w:w="1134" w:type="dxa"/>
            <w:tcBorders>
              <w:top w:val="single" w:sz="12" w:space="0" w:color="auto"/>
              <w:bottom w:val="single" w:sz="12" w:space="0" w:color="auto"/>
            </w:tcBorders>
            <w:vAlign w:val="center"/>
          </w:tcPr>
          <w:p w14:paraId="3551F1AB" w14:textId="77777777" w:rsidR="00284FBE" w:rsidRPr="0068289E" w:rsidRDefault="00284FBE" w:rsidP="00291FD5">
            <w:pPr>
              <w:jc w:val="center"/>
              <w:rPr>
                <w:rFonts w:ascii="ＭＳ 明朝" w:hAnsi="ＭＳ 明朝"/>
              </w:rPr>
            </w:pPr>
            <w:r w:rsidRPr="0068289E">
              <w:rPr>
                <w:rFonts w:ascii="ＭＳ 明朝" w:hAnsi="ＭＳ 明朝" w:hint="eastAsia"/>
                <w:snapToGrid w:val="0"/>
              </w:rPr>
              <w:t>規格品質</w:t>
            </w:r>
          </w:p>
        </w:tc>
        <w:tc>
          <w:tcPr>
            <w:tcW w:w="896" w:type="dxa"/>
            <w:tcBorders>
              <w:top w:val="single" w:sz="12" w:space="0" w:color="auto"/>
              <w:bottom w:val="single" w:sz="12" w:space="0" w:color="auto"/>
            </w:tcBorders>
            <w:vAlign w:val="center"/>
          </w:tcPr>
          <w:p w14:paraId="23B0F4C1" w14:textId="77777777" w:rsidR="00284FBE" w:rsidRPr="0068289E" w:rsidRDefault="00284FBE" w:rsidP="00291FD5">
            <w:pPr>
              <w:jc w:val="center"/>
              <w:rPr>
                <w:rFonts w:ascii="ＭＳ 明朝" w:hAnsi="ＭＳ 明朝"/>
              </w:rPr>
            </w:pPr>
            <w:r w:rsidRPr="0068289E">
              <w:rPr>
                <w:rFonts w:ascii="ＭＳ 明朝" w:hAnsi="ＭＳ 明朝"/>
              </w:rPr>
              <w:fldChar w:fldCharType="begin"/>
            </w:r>
            <w:r w:rsidRPr="0068289E">
              <w:rPr>
                <w:rFonts w:ascii="ＭＳ 明朝" w:hAnsi="ＭＳ 明朝"/>
              </w:rPr>
              <w:instrText xml:space="preserve"> eq \o\ad(</w:instrText>
            </w:r>
            <w:r w:rsidRPr="0068289E">
              <w:rPr>
                <w:rFonts w:ascii="ＭＳ 明朝" w:hAnsi="ＭＳ 明朝" w:hint="eastAsia"/>
              </w:rPr>
              <w:instrText>数量</w:instrText>
            </w:r>
            <w:r w:rsidRPr="0068289E">
              <w:rPr>
                <w:rFonts w:ascii="ＭＳ 明朝" w:hAnsi="ＭＳ 明朝"/>
              </w:rPr>
              <w:instrText>,</w:instrText>
            </w:r>
            <w:r w:rsidRPr="0068289E">
              <w:rPr>
                <w:rFonts w:ascii="ＭＳ 明朝" w:hAnsi="ＭＳ 明朝" w:hint="eastAsia"/>
              </w:rPr>
              <w:instrText xml:space="preserve">　　　</w:instrText>
            </w:r>
            <w:r w:rsidRPr="0068289E">
              <w:rPr>
                <w:rFonts w:ascii="ＭＳ 明朝" w:hAnsi="ＭＳ 明朝"/>
              </w:rPr>
              <w:instrText>)</w:instrText>
            </w:r>
            <w:r w:rsidRPr="0068289E">
              <w:rPr>
                <w:rFonts w:ascii="ＭＳ 明朝" w:hAnsi="ＭＳ 明朝"/>
              </w:rPr>
              <w:fldChar w:fldCharType="end"/>
            </w:r>
          </w:p>
        </w:tc>
        <w:tc>
          <w:tcPr>
            <w:tcW w:w="1764" w:type="dxa"/>
            <w:tcBorders>
              <w:top w:val="single" w:sz="12" w:space="0" w:color="auto"/>
              <w:bottom w:val="single" w:sz="12" w:space="0" w:color="auto"/>
            </w:tcBorders>
            <w:vAlign w:val="center"/>
          </w:tcPr>
          <w:p w14:paraId="56AA5C77" w14:textId="77777777" w:rsidR="00284FBE" w:rsidRPr="0068289E" w:rsidRDefault="00284FBE" w:rsidP="00291FD5">
            <w:pPr>
              <w:jc w:val="center"/>
              <w:rPr>
                <w:rFonts w:ascii="ＭＳ 明朝" w:hAnsi="ＭＳ 明朝"/>
              </w:rPr>
            </w:pPr>
            <w:r w:rsidRPr="0068289E">
              <w:rPr>
                <w:rFonts w:ascii="ＭＳ 明朝" w:hAnsi="ＭＳ 明朝"/>
              </w:rPr>
              <w:fldChar w:fldCharType="begin"/>
            </w:r>
            <w:r w:rsidRPr="0068289E">
              <w:rPr>
                <w:rFonts w:ascii="ＭＳ 明朝" w:hAnsi="ＭＳ 明朝"/>
              </w:rPr>
              <w:instrText xml:space="preserve"> eq \o\ad(</w:instrText>
            </w:r>
            <w:r w:rsidRPr="0068289E">
              <w:rPr>
                <w:rFonts w:ascii="ＭＳ 明朝" w:hAnsi="ＭＳ 明朝" w:hint="eastAsia"/>
              </w:rPr>
              <w:instrText>金額</w:instrText>
            </w:r>
            <w:r w:rsidRPr="0068289E">
              <w:rPr>
                <w:rFonts w:ascii="ＭＳ 明朝" w:hAnsi="ＭＳ 明朝"/>
              </w:rPr>
              <w:instrText>,</w:instrText>
            </w:r>
            <w:r w:rsidRPr="0068289E">
              <w:rPr>
                <w:rFonts w:ascii="ＭＳ 明朝" w:hAnsi="ＭＳ 明朝" w:hint="eastAsia"/>
              </w:rPr>
              <w:instrText xml:space="preserve">　　　　　</w:instrText>
            </w:r>
            <w:r w:rsidRPr="0068289E">
              <w:rPr>
                <w:rFonts w:ascii="ＭＳ 明朝" w:hAnsi="ＭＳ 明朝"/>
              </w:rPr>
              <w:instrText>)</w:instrText>
            </w:r>
            <w:r w:rsidRPr="0068289E">
              <w:rPr>
                <w:rFonts w:ascii="ＭＳ 明朝" w:hAnsi="ＭＳ 明朝"/>
              </w:rPr>
              <w:fldChar w:fldCharType="end"/>
            </w:r>
          </w:p>
        </w:tc>
        <w:tc>
          <w:tcPr>
            <w:tcW w:w="2018" w:type="dxa"/>
            <w:tcBorders>
              <w:top w:val="single" w:sz="12" w:space="0" w:color="auto"/>
              <w:bottom w:val="single" w:sz="12" w:space="0" w:color="auto"/>
            </w:tcBorders>
            <w:vAlign w:val="center"/>
          </w:tcPr>
          <w:p w14:paraId="60AA1E97" w14:textId="77777777" w:rsidR="00284FBE" w:rsidRPr="0068289E" w:rsidRDefault="00284FBE" w:rsidP="00291FD5">
            <w:pPr>
              <w:jc w:val="center"/>
              <w:rPr>
                <w:rFonts w:ascii="ＭＳ 明朝" w:hAnsi="ＭＳ 明朝"/>
              </w:rPr>
            </w:pPr>
            <w:r w:rsidRPr="0068289E">
              <w:rPr>
                <w:rFonts w:ascii="ＭＳ 明朝" w:hAnsi="ＭＳ 明朝"/>
              </w:rPr>
              <w:fldChar w:fldCharType="begin"/>
            </w:r>
            <w:r w:rsidRPr="0068289E">
              <w:rPr>
                <w:rFonts w:ascii="ＭＳ 明朝" w:hAnsi="ＭＳ 明朝"/>
              </w:rPr>
              <w:instrText xml:space="preserve"> eq \o\ad(</w:instrText>
            </w:r>
            <w:r w:rsidRPr="0068289E">
              <w:rPr>
                <w:rFonts w:ascii="ＭＳ 明朝" w:hAnsi="ＭＳ 明朝" w:hint="eastAsia"/>
              </w:rPr>
              <w:instrText>備考</w:instrText>
            </w:r>
            <w:r w:rsidRPr="0068289E">
              <w:rPr>
                <w:rFonts w:ascii="ＭＳ 明朝" w:hAnsi="ＭＳ 明朝"/>
              </w:rPr>
              <w:instrText>,</w:instrText>
            </w:r>
            <w:r w:rsidRPr="0068289E">
              <w:rPr>
                <w:rFonts w:ascii="ＭＳ 明朝" w:hAnsi="ＭＳ 明朝" w:hint="eastAsia"/>
              </w:rPr>
              <w:instrText xml:space="preserve">　　　　　</w:instrText>
            </w:r>
            <w:r w:rsidRPr="0068289E">
              <w:rPr>
                <w:rFonts w:ascii="ＭＳ 明朝" w:hAnsi="ＭＳ 明朝"/>
              </w:rPr>
              <w:instrText>)</w:instrText>
            </w:r>
            <w:r w:rsidRPr="0068289E">
              <w:rPr>
                <w:rFonts w:ascii="ＭＳ 明朝" w:hAnsi="ＭＳ 明朝"/>
              </w:rPr>
              <w:fldChar w:fldCharType="end"/>
            </w:r>
          </w:p>
        </w:tc>
      </w:tr>
      <w:tr w:rsidR="00284FBE" w:rsidRPr="0068289E" w14:paraId="7FE44A03" w14:textId="77777777" w:rsidTr="00284FBE">
        <w:tc>
          <w:tcPr>
            <w:tcW w:w="2901" w:type="dxa"/>
            <w:tcBorders>
              <w:top w:val="nil"/>
            </w:tcBorders>
            <w:vAlign w:val="center"/>
          </w:tcPr>
          <w:p w14:paraId="1CBB88DF" w14:textId="77777777" w:rsidR="00284FBE" w:rsidRPr="0068289E" w:rsidRDefault="00284FBE" w:rsidP="00291FD5">
            <w:pPr>
              <w:pStyle w:val="a3"/>
              <w:tabs>
                <w:tab w:val="clear" w:pos="4252"/>
                <w:tab w:val="clear" w:pos="8504"/>
              </w:tabs>
              <w:snapToGrid/>
              <w:rPr>
                <w:rFonts w:ascii="ＭＳ 明朝" w:hAnsi="ＭＳ 明朝"/>
              </w:rPr>
            </w:pPr>
            <w:r w:rsidRPr="00163F7F">
              <w:rPr>
                <w:rFonts w:hAnsi="ＭＳ 明朝" w:hint="eastAsia"/>
                <w:sz w:val="22"/>
              </w:rPr>
              <w:t>令和８年度新潟県森林組合経営基盤強化促進業務</w:t>
            </w:r>
          </w:p>
        </w:tc>
        <w:tc>
          <w:tcPr>
            <w:tcW w:w="1134" w:type="dxa"/>
            <w:tcBorders>
              <w:top w:val="nil"/>
            </w:tcBorders>
            <w:vAlign w:val="center"/>
          </w:tcPr>
          <w:p w14:paraId="617E8C7B" w14:textId="77777777" w:rsidR="00284FBE" w:rsidRPr="0068289E" w:rsidRDefault="00284FBE" w:rsidP="00291FD5">
            <w:pPr>
              <w:pStyle w:val="a3"/>
              <w:tabs>
                <w:tab w:val="clear" w:pos="4252"/>
                <w:tab w:val="clear" w:pos="8504"/>
              </w:tabs>
              <w:snapToGrid/>
              <w:rPr>
                <w:rFonts w:ascii="ＭＳ 明朝" w:hAnsi="ＭＳ 明朝"/>
              </w:rPr>
            </w:pPr>
            <w:r w:rsidRPr="0068289E">
              <w:rPr>
                <w:rFonts w:ascii="ＭＳ 明朝" w:hAnsi="ＭＳ 明朝" w:hint="eastAsia"/>
              </w:rPr>
              <w:t>仕様書のとおり</w:t>
            </w:r>
          </w:p>
        </w:tc>
        <w:tc>
          <w:tcPr>
            <w:tcW w:w="896" w:type="dxa"/>
            <w:tcBorders>
              <w:top w:val="nil"/>
            </w:tcBorders>
            <w:vAlign w:val="center"/>
          </w:tcPr>
          <w:p w14:paraId="4EE030BC" w14:textId="77777777" w:rsidR="00284FBE" w:rsidRPr="0068289E" w:rsidRDefault="00284FBE" w:rsidP="00291FD5">
            <w:pPr>
              <w:jc w:val="center"/>
              <w:rPr>
                <w:rFonts w:ascii="ＭＳ 明朝" w:hAnsi="ＭＳ 明朝"/>
              </w:rPr>
            </w:pPr>
            <w:r w:rsidRPr="0068289E">
              <w:rPr>
                <w:rFonts w:ascii="ＭＳ 明朝" w:hAnsi="ＭＳ 明朝" w:hint="eastAsia"/>
              </w:rPr>
              <w:t>一式</w:t>
            </w:r>
          </w:p>
        </w:tc>
        <w:tc>
          <w:tcPr>
            <w:tcW w:w="1764" w:type="dxa"/>
            <w:tcBorders>
              <w:top w:val="nil"/>
            </w:tcBorders>
          </w:tcPr>
          <w:p w14:paraId="09BA8546" w14:textId="77777777" w:rsidR="00284FBE" w:rsidRPr="0068289E" w:rsidRDefault="00284FBE" w:rsidP="00291FD5">
            <w:pPr>
              <w:rPr>
                <w:rFonts w:ascii="ＭＳ 明朝" w:hAnsi="ＭＳ 明朝"/>
              </w:rPr>
            </w:pPr>
          </w:p>
        </w:tc>
        <w:tc>
          <w:tcPr>
            <w:tcW w:w="2018" w:type="dxa"/>
            <w:tcBorders>
              <w:top w:val="nil"/>
            </w:tcBorders>
          </w:tcPr>
          <w:p w14:paraId="53979443" w14:textId="77777777" w:rsidR="00284FBE" w:rsidRDefault="00284FBE" w:rsidP="00291FD5">
            <w:pPr>
              <w:rPr>
                <w:rFonts w:ascii="ＭＳ 明朝" w:hAnsi="ＭＳ 明朝"/>
              </w:rPr>
            </w:pPr>
            <w:r>
              <w:rPr>
                <w:rFonts w:ascii="ＭＳ 明朝" w:hAnsi="ＭＳ 明朝" w:hint="eastAsia"/>
              </w:rPr>
              <w:t>履行期限</w:t>
            </w:r>
          </w:p>
          <w:p w14:paraId="791FB344" w14:textId="77777777" w:rsidR="00284FBE" w:rsidRDefault="00284FBE" w:rsidP="00291FD5">
            <w:pPr>
              <w:rPr>
                <w:rFonts w:ascii="ＭＳ 明朝" w:hAnsi="ＭＳ 明朝"/>
              </w:rPr>
            </w:pPr>
            <w:r>
              <w:rPr>
                <w:rFonts w:ascii="ＭＳ 明朝" w:hAnsi="ＭＳ 明朝" w:hint="eastAsia"/>
              </w:rPr>
              <w:t>仕様書のとおり</w:t>
            </w:r>
          </w:p>
          <w:p w14:paraId="502D2B3E" w14:textId="77777777" w:rsidR="00284FBE" w:rsidRDefault="00284FBE" w:rsidP="00291FD5">
            <w:pPr>
              <w:rPr>
                <w:rFonts w:ascii="ＭＳ 明朝" w:hAnsi="ＭＳ 明朝"/>
              </w:rPr>
            </w:pPr>
          </w:p>
          <w:p w14:paraId="6FE0C6F5" w14:textId="77777777" w:rsidR="00284FBE" w:rsidRDefault="00284FBE" w:rsidP="00291FD5">
            <w:pPr>
              <w:rPr>
                <w:rFonts w:ascii="ＭＳ 明朝" w:hAnsi="ＭＳ 明朝"/>
              </w:rPr>
            </w:pPr>
            <w:r>
              <w:rPr>
                <w:rFonts w:ascii="ＭＳ 明朝" w:hAnsi="ＭＳ 明朝" w:hint="eastAsia"/>
              </w:rPr>
              <w:t>納入場所</w:t>
            </w:r>
          </w:p>
          <w:p w14:paraId="1D3D9240" w14:textId="77777777" w:rsidR="00284FBE" w:rsidRDefault="00284FBE" w:rsidP="00291FD5">
            <w:pPr>
              <w:rPr>
                <w:rFonts w:ascii="ＭＳ 明朝" w:hAnsi="ＭＳ 明朝"/>
              </w:rPr>
            </w:pPr>
            <w:r>
              <w:rPr>
                <w:rFonts w:ascii="ＭＳ 明朝" w:hAnsi="ＭＳ 明朝" w:hint="eastAsia"/>
              </w:rPr>
              <w:t>仕様書のとおり</w:t>
            </w:r>
          </w:p>
          <w:p w14:paraId="5E2074CB" w14:textId="77777777" w:rsidR="00284FBE" w:rsidRDefault="00284FBE" w:rsidP="00291FD5">
            <w:pPr>
              <w:rPr>
                <w:rFonts w:ascii="ＭＳ 明朝" w:hAnsi="ＭＳ 明朝"/>
              </w:rPr>
            </w:pPr>
          </w:p>
          <w:p w14:paraId="1E2D7DE5" w14:textId="77777777" w:rsidR="00284FBE" w:rsidRDefault="00284FBE" w:rsidP="00291FD5">
            <w:pPr>
              <w:rPr>
                <w:rFonts w:ascii="ＭＳ 明朝" w:hAnsi="ＭＳ 明朝"/>
              </w:rPr>
            </w:pPr>
            <w:r>
              <w:rPr>
                <w:rFonts w:ascii="ＭＳ 明朝" w:hAnsi="ＭＳ 明朝" w:hint="eastAsia"/>
              </w:rPr>
              <w:t>特別条件</w:t>
            </w:r>
          </w:p>
          <w:p w14:paraId="52436E1E" w14:textId="77777777" w:rsidR="00284FBE" w:rsidRPr="0068289E" w:rsidRDefault="00284FBE" w:rsidP="00291FD5">
            <w:pPr>
              <w:rPr>
                <w:rFonts w:ascii="ＭＳ 明朝" w:hAnsi="ＭＳ 明朝"/>
              </w:rPr>
            </w:pPr>
            <w:r>
              <w:rPr>
                <w:rFonts w:ascii="ＭＳ 明朝" w:hAnsi="ＭＳ 明朝" w:hint="eastAsia"/>
              </w:rPr>
              <w:t>仕様書のとおり</w:t>
            </w:r>
          </w:p>
        </w:tc>
      </w:tr>
    </w:tbl>
    <w:p w14:paraId="73F8627A" w14:textId="77777777" w:rsidR="00284FBE" w:rsidRPr="0068289E" w:rsidRDefault="00284FBE" w:rsidP="00284FBE">
      <w:pPr>
        <w:rPr>
          <w:rFonts w:ascii="ＭＳ 明朝" w:hAnsi="ＭＳ 明朝"/>
        </w:rPr>
      </w:pPr>
    </w:p>
    <w:p w14:paraId="1AE6D93C" w14:textId="77777777" w:rsidR="00284FBE" w:rsidRPr="0068289E" w:rsidRDefault="00284FBE" w:rsidP="00284FBE">
      <w:pPr>
        <w:rPr>
          <w:rFonts w:ascii="ＭＳ 明朝" w:hAnsi="ＭＳ 明朝"/>
          <w:sz w:val="24"/>
        </w:rPr>
      </w:pPr>
      <w:r w:rsidRPr="0068289E">
        <w:rPr>
          <w:rFonts w:ascii="ＭＳ 明朝" w:hAnsi="ＭＳ 明朝" w:hint="eastAsia"/>
          <w:sz w:val="24"/>
        </w:rPr>
        <w:t xml:space="preserve">　新潟県財務規則及びこれに基づく入札条件を承認のうえ入札します。</w:t>
      </w:r>
    </w:p>
    <w:p w14:paraId="25289077" w14:textId="77777777" w:rsidR="00284FBE" w:rsidRPr="0068289E" w:rsidRDefault="00284FBE" w:rsidP="00284FBE">
      <w:pPr>
        <w:rPr>
          <w:rFonts w:ascii="ＭＳ 明朝" w:hAnsi="ＭＳ 明朝"/>
          <w:sz w:val="24"/>
        </w:rPr>
      </w:pPr>
    </w:p>
    <w:p w14:paraId="203AEB84" w14:textId="77777777" w:rsidR="00284FBE" w:rsidRPr="0068289E" w:rsidRDefault="00284FBE" w:rsidP="00284FBE">
      <w:pPr>
        <w:rPr>
          <w:rFonts w:ascii="ＭＳ 明朝" w:hAnsi="ＭＳ 明朝"/>
          <w:sz w:val="24"/>
        </w:rPr>
      </w:pPr>
    </w:p>
    <w:p w14:paraId="0F69E8F8" w14:textId="77777777" w:rsidR="00284FBE" w:rsidRPr="0068289E" w:rsidRDefault="00284FBE" w:rsidP="00284FBE">
      <w:pPr>
        <w:rPr>
          <w:rFonts w:ascii="ＭＳ 明朝" w:hAnsi="ＭＳ 明朝"/>
          <w:sz w:val="24"/>
        </w:rPr>
      </w:pPr>
      <w:r>
        <w:rPr>
          <w:rFonts w:ascii="ＭＳ 明朝" w:hAnsi="ＭＳ 明朝" w:hint="eastAsia"/>
          <w:sz w:val="24"/>
        </w:rPr>
        <w:t xml:space="preserve">令和８年　月　</w:t>
      </w:r>
      <w:r w:rsidRPr="0068289E">
        <w:rPr>
          <w:rFonts w:ascii="ＭＳ 明朝" w:hAnsi="ＭＳ 明朝" w:hint="eastAsia"/>
          <w:sz w:val="24"/>
        </w:rPr>
        <w:t>日</w:t>
      </w:r>
    </w:p>
    <w:p w14:paraId="6D1B268B" w14:textId="77777777" w:rsidR="00284FBE" w:rsidRPr="0068289E" w:rsidRDefault="00284FBE" w:rsidP="00284FBE">
      <w:pPr>
        <w:rPr>
          <w:rFonts w:ascii="ＭＳ 明朝" w:hAnsi="ＭＳ 明朝"/>
          <w:sz w:val="24"/>
        </w:rPr>
      </w:pPr>
    </w:p>
    <w:p w14:paraId="45A28208" w14:textId="77777777" w:rsidR="00284FBE" w:rsidRPr="0068289E" w:rsidRDefault="00284FBE" w:rsidP="00284FBE">
      <w:pPr>
        <w:ind w:left="3780"/>
        <w:rPr>
          <w:rFonts w:ascii="ＭＳ 明朝" w:hAnsi="ＭＳ 明朝"/>
          <w:sz w:val="24"/>
        </w:rPr>
      </w:pPr>
      <w:r w:rsidRPr="0068289E">
        <w:rPr>
          <w:rFonts w:ascii="ＭＳ 明朝" w:hAnsi="ＭＳ 明朝" w:hint="eastAsia"/>
          <w:sz w:val="24"/>
        </w:rPr>
        <w:t>所在地</w:t>
      </w:r>
    </w:p>
    <w:p w14:paraId="0663372A" w14:textId="77777777" w:rsidR="00284FBE" w:rsidRPr="0068289E" w:rsidRDefault="00284FBE" w:rsidP="00284FBE">
      <w:pPr>
        <w:ind w:left="3780"/>
        <w:rPr>
          <w:rFonts w:ascii="ＭＳ 明朝" w:hAnsi="ＭＳ 明朝"/>
          <w:sz w:val="24"/>
        </w:rPr>
      </w:pPr>
    </w:p>
    <w:p w14:paraId="2747F9F6" w14:textId="77777777" w:rsidR="00284FBE" w:rsidRPr="0068289E" w:rsidRDefault="00284FBE" w:rsidP="00284FBE">
      <w:pPr>
        <w:ind w:left="3780"/>
        <w:rPr>
          <w:rFonts w:ascii="ＭＳ 明朝" w:hAnsi="ＭＳ 明朝"/>
          <w:sz w:val="24"/>
        </w:rPr>
      </w:pPr>
      <w:r w:rsidRPr="0068289E">
        <w:rPr>
          <w:rFonts w:ascii="ＭＳ 明朝" w:hAnsi="ＭＳ 明朝" w:hint="eastAsia"/>
          <w:sz w:val="24"/>
        </w:rPr>
        <w:t>商号又は名称</w:t>
      </w:r>
    </w:p>
    <w:p w14:paraId="0F4D1296" w14:textId="77777777" w:rsidR="00284FBE" w:rsidRPr="0068289E" w:rsidRDefault="00284FBE" w:rsidP="00284FBE">
      <w:pPr>
        <w:ind w:left="3780"/>
        <w:rPr>
          <w:rFonts w:ascii="ＭＳ 明朝" w:hAnsi="ＭＳ 明朝"/>
          <w:sz w:val="24"/>
        </w:rPr>
      </w:pPr>
    </w:p>
    <w:p w14:paraId="1ACEAB28" w14:textId="77777777" w:rsidR="00284FBE" w:rsidRPr="0068289E" w:rsidRDefault="00284FBE" w:rsidP="00284FBE">
      <w:pPr>
        <w:ind w:left="3780"/>
        <w:rPr>
          <w:rFonts w:ascii="ＭＳ 明朝" w:hAnsi="ＭＳ 明朝"/>
          <w:sz w:val="24"/>
        </w:rPr>
      </w:pPr>
      <w:r w:rsidRPr="0068289E">
        <w:rPr>
          <w:rFonts w:ascii="ＭＳ 明朝" w:hAnsi="ＭＳ 明朝" w:hint="eastAsia"/>
          <w:sz w:val="24"/>
        </w:rPr>
        <w:t>氏名　　　　　　　　　　　　印</w:t>
      </w:r>
    </w:p>
    <w:p w14:paraId="0588ECE2" w14:textId="77777777" w:rsidR="00284FBE" w:rsidRPr="0068289E" w:rsidRDefault="00284FBE" w:rsidP="00284FBE">
      <w:pPr>
        <w:rPr>
          <w:rFonts w:ascii="ＭＳ 明朝" w:hAnsi="ＭＳ 明朝"/>
          <w:sz w:val="24"/>
        </w:rPr>
      </w:pPr>
    </w:p>
    <w:p w14:paraId="70F45B49" w14:textId="77777777" w:rsidR="00284FBE" w:rsidRPr="0068289E" w:rsidRDefault="00284FBE" w:rsidP="00284FBE">
      <w:pPr>
        <w:rPr>
          <w:rFonts w:ascii="ＭＳ 明朝" w:hAnsi="ＭＳ 明朝"/>
          <w:sz w:val="24"/>
        </w:rPr>
      </w:pPr>
    </w:p>
    <w:p w14:paraId="695F00C5" w14:textId="77777777" w:rsidR="00284FBE" w:rsidRPr="0068289E" w:rsidRDefault="00284FBE" w:rsidP="00284FBE">
      <w:pPr>
        <w:rPr>
          <w:rFonts w:ascii="ＭＳ 明朝" w:hAnsi="ＭＳ 明朝"/>
          <w:sz w:val="24"/>
        </w:rPr>
      </w:pPr>
      <w:r>
        <w:rPr>
          <w:rFonts w:ascii="ＭＳ 明朝" w:hAnsi="ＭＳ 明朝" w:hint="eastAsia"/>
          <w:sz w:val="24"/>
        </w:rPr>
        <w:t>新潟県知事</w:t>
      </w:r>
      <w:r w:rsidRPr="0068289E">
        <w:rPr>
          <w:rFonts w:ascii="ＭＳ 明朝" w:hAnsi="ＭＳ 明朝" w:hint="eastAsia"/>
          <w:sz w:val="24"/>
        </w:rPr>
        <w:t xml:space="preserve">　</w:t>
      </w:r>
      <w:r>
        <w:rPr>
          <w:rFonts w:ascii="ＭＳ 明朝" w:hAnsi="ＭＳ 明朝" w:hint="eastAsia"/>
          <w:sz w:val="24"/>
        </w:rPr>
        <w:t>花角　英世</w:t>
      </w:r>
      <w:r w:rsidRPr="0068289E">
        <w:rPr>
          <w:rFonts w:ascii="ＭＳ 明朝" w:hAnsi="ＭＳ 明朝" w:hint="eastAsia"/>
          <w:sz w:val="24"/>
        </w:rPr>
        <w:t xml:space="preserve">　様</w:t>
      </w:r>
    </w:p>
    <w:p w14:paraId="2ABE8EF2" w14:textId="77777777" w:rsidR="00284FBE" w:rsidRDefault="00284FBE" w:rsidP="00284FBE">
      <w:pPr>
        <w:ind w:right="-143"/>
        <w:jc w:val="left"/>
        <w:rPr>
          <w:rFonts w:ascii="ＭＳ 明朝" w:hAnsi="ＭＳ 明朝"/>
        </w:rPr>
      </w:pPr>
    </w:p>
    <w:p w14:paraId="6B7E9B19" w14:textId="303CDBCC" w:rsidR="00284FBE" w:rsidRPr="00284FBE" w:rsidRDefault="00284FBE" w:rsidP="00284FBE">
      <w:pPr>
        <w:ind w:right="-143"/>
        <w:jc w:val="left"/>
        <w:rPr>
          <w:rFonts w:ascii="ＭＳ 明朝" w:hAnsi="ＭＳ 明朝"/>
          <w:sz w:val="20"/>
          <w:szCs w:val="18"/>
        </w:rPr>
      </w:pPr>
    </w:p>
    <w:p w14:paraId="73110F55" w14:textId="031E0385" w:rsidR="00284FBE" w:rsidRPr="00284FBE" w:rsidRDefault="00284FBE" w:rsidP="00284FBE">
      <w:pPr>
        <w:snapToGrid w:val="0"/>
        <w:spacing w:line="286" w:lineRule="atLeast"/>
        <w:rPr>
          <w:rFonts w:cs="ＭＳ 明朝"/>
          <w:snapToGrid w:val="0"/>
          <w:spacing w:val="10"/>
          <w:sz w:val="20"/>
          <w:szCs w:val="18"/>
        </w:rPr>
      </w:pPr>
      <w:r w:rsidRPr="00284FBE">
        <w:rPr>
          <w:rFonts w:ascii="ＭＳ 明朝" w:hAnsi="ＭＳ 明朝" w:hint="eastAsia"/>
          <w:sz w:val="20"/>
          <w:szCs w:val="18"/>
        </w:rPr>
        <w:t xml:space="preserve">※　</w:t>
      </w:r>
      <w:r w:rsidRPr="00284FBE">
        <w:rPr>
          <w:rFonts w:cs="ＭＳ 明朝" w:hint="eastAsia"/>
          <w:snapToGrid w:val="0"/>
          <w:spacing w:val="10"/>
          <w:sz w:val="20"/>
          <w:szCs w:val="18"/>
        </w:rPr>
        <w:t>代理人が入札する場合は、あらかじめ委任状を提出すること</w:t>
      </w:r>
      <w:r w:rsidR="00361CA2">
        <w:rPr>
          <w:rFonts w:cs="ＭＳ 明朝" w:hint="eastAsia"/>
          <w:snapToGrid w:val="0"/>
          <w:spacing w:val="10"/>
          <w:sz w:val="20"/>
          <w:szCs w:val="18"/>
        </w:rPr>
        <w:t>。</w:t>
      </w:r>
    </w:p>
    <w:p w14:paraId="75DE9366" w14:textId="3A81E788" w:rsidR="00284FBE" w:rsidRPr="00361CA2" w:rsidRDefault="00284FBE" w:rsidP="00361CA2">
      <w:pPr>
        <w:snapToGrid w:val="0"/>
        <w:spacing w:line="286" w:lineRule="atLeast"/>
        <w:ind w:firstLineChars="200" w:firstLine="440"/>
        <w:rPr>
          <w:rFonts w:ascii="ＭＳ 明朝" w:hint="eastAsia"/>
          <w:noProof/>
          <w:snapToGrid w:val="0"/>
          <w:spacing w:val="10"/>
          <w:sz w:val="20"/>
          <w:szCs w:val="18"/>
        </w:rPr>
      </w:pPr>
      <w:r w:rsidRPr="00284FBE">
        <w:rPr>
          <w:rFonts w:cs="ＭＳ 明朝" w:hint="eastAsia"/>
          <w:snapToGrid w:val="0"/>
          <w:spacing w:val="10"/>
          <w:sz w:val="20"/>
          <w:szCs w:val="18"/>
        </w:rPr>
        <w:t>この場合、代理人氏名を記載し、委任状に押印したものと同じ印鑑を押印すること。</w:t>
      </w:r>
    </w:p>
    <w:sectPr w:rsidR="00284FBE" w:rsidRPr="00361CA2" w:rsidSect="00284FBE">
      <w:pgSz w:w="11906" w:h="16838" w:code="9"/>
      <w:pgMar w:top="1985" w:right="1701" w:bottom="1701" w:left="1701" w:header="720" w:footer="720" w:gutter="0"/>
      <w:pgNumType w:start="26"/>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7D889" w14:textId="77777777" w:rsidR="006A3F5D" w:rsidRDefault="006A3F5D">
      <w:r>
        <w:separator/>
      </w:r>
    </w:p>
  </w:endnote>
  <w:endnote w:type="continuationSeparator" w:id="0">
    <w:p w14:paraId="2A69203C" w14:textId="77777777" w:rsidR="006A3F5D" w:rsidRDefault="006A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5A605" w14:textId="77777777" w:rsidR="006A3F5D" w:rsidRDefault="006A3F5D">
      <w:r>
        <w:separator/>
      </w:r>
    </w:p>
  </w:footnote>
  <w:footnote w:type="continuationSeparator" w:id="0">
    <w:p w14:paraId="4A5299DE" w14:textId="77777777" w:rsidR="006A3F5D" w:rsidRDefault="006A3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A1EB4"/>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4E0D187E"/>
    <w:multiLevelType w:val="singleLevel"/>
    <w:tmpl w:val="8A70616A"/>
    <w:lvl w:ilvl="0">
      <w:numFmt w:val="bullet"/>
      <w:lvlText w:val="※"/>
      <w:lvlJc w:val="left"/>
      <w:pPr>
        <w:tabs>
          <w:tab w:val="num" w:pos="420"/>
        </w:tabs>
        <w:ind w:left="420" w:hanging="420"/>
      </w:pPr>
      <w:rPr>
        <w:rFonts w:ascii="ＭＳ 明朝" w:eastAsia="ＭＳ 明朝" w:hAnsi="Century" w:hint="eastAsia"/>
      </w:rPr>
    </w:lvl>
  </w:abstractNum>
  <w:num w:numId="1" w16cid:durableId="1846170340">
    <w:abstractNumId w:val="1"/>
  </w:num>
  <w:num w:numId="2" w16cid:durableId="603417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EC6"/>
    <w:rsid w:val="0000087D"/>
    <w:rsid w:val="00050E94"/>
    <w:rsid w:val="00052A45"/>
    <w:rsid w:val="00060819"/>
    <w:rsid w:val="001076D4"/>
    <w:rsid w:val="001121CD"/>
    <w:rsid w:val="001201F6"/>
    <w:rsid w:val="00163F7F"/>
    <w:rsid w:val="00173B81"/>
    <w:rsid w:val="001748DB"/>
    <w:rsid w:val="001E6963"/>
    <w:rsid w:val="00233B62"/>
    <w:rsid w:val="002527D0"/>
    <w:rsid w:val="00284FBE"/>
    <w:rsid w:val="002E302D"/>
    <w:rsid w:val="003008B0"/>
    <w:rsid w:val="00315663"/>
    <w:rsid w:val="00324291"/>
    <w:rsid w:val="00361CA2"/>
    <w:rsid w:val="003D0FE7"/>
    <w:rsid w:val="00400E18"/>
    <w:rsid w:val="00402B00"/>
    <w:rsid w:val="00415DF5"/>
    <w:rsid w:val="004A6E31"/>
    <w:rsid w:val="004B3B7E"/>
    <w:rsid w:val="004B70B3"/>
    <w:rsid w:val="004E3BB1"/>
    <w:rsid w:val="00501B5B"/>
    <w:rsid w:val="00527E39"/>
    <w:rsid w:val="00540BFF"/>
    <w:rsid w:val="00543FD1"/>
    <w:rsid w:val="005445C4"/>
    <w:rsid w:val="0059612F"/>
    <w:rsid w:val="005C3022"/>
    <w:rsid w:val="005C4071"/>
    <w:rsid w:val="00657389"/>
    <w:rsid w:val="0068289E"/>
    <w:rsid w:val="006A3F5D"/>
    <w:rsid w:val="006C7C46"/>
    <w:rsid w:val="006F433E"/>
    <w:rsid w:val="007127D6"/>
    <w:rsid w:val="007439DC"/>
    <w:rsid w:val="00766CAA"/>
    <w:rsid w:val="00772C54"/>
    <w:rsid w:val="0078295C"/>
    <w:rsid w:val="00784078"/>
    <w:rsid w:val="007919EC"/>
    <w:rsid w:val="007A549C"/>
    <w:rsid w:val="007C3F6F"/>
    <w:rsid w:val="007C6FBD"/>
    <w:rsid w:val="0080666F"/>
    <w:rsid w:val="0085360B"/>
    <w:rsid w:val="00867392"/>
    <w:rsid w:val="009030E9"/>
    <w:rsid w:val="00916D65"/>
    <w:rsid w:val="00950F90"/>
    <w:rsid w:val="00960642"/>
    <w:rsid w:val="009707FE"/>
    <w:rsid w:val="009827C3"/>
    <w:rsid w:val="0098707F"/>
    <w:rsid w:val="00A65F21"/>
    <w:rsid w:val="00A84F14"/>
    <w:rsid w:val="00A86F9B"/>
    <w:rsid w:val="00A932A9"/>
    <w:rsid w:val="00AB2A84"/>
    <w:rsid w:val="00BA010C"/>
    <w:rsid w:val="00BB6F7C"/>
    <w:rsid w:val="00BD300F"/>
    <w:rsid w:val="00BF5568"/>
    <w:rsid w:val="00BF7BF3"/>
    <w:rsid w:val="00C033B5"/>
    <w:rsid w:val="00C17153"/>
    <w:rsid w:val="00C24BE4"/>
    <w:rsid w:val="00C459DC"/>
    <w:rsid w:val="00D05F46"/>
    <w:rsid w:val="00D1488B"/>
    <w:rsid w:val="00D32ACA"/>
    <w:rsid w:val="00DD0258"/>
    <w:rsid w:val="00DE1E91"/>
    <w:rsid w:val="00DF6ADD"/>
    <w:rsid w:val="00E0535B"/>
    <w:rsid w:val="00E26426"/>
    <w:rsid w:val="00E4415B"/>
    <w:rsid w:val="00E7137C"/>
    <w:rsid w:val="00E870FE"/>
    <w:rsid w:val="00EB00B6"/>
    <w:rsid w:val="00F17138"/>
    <w:rsid w:val="00F24EC6"/>
    <w:rsid w:val="00F321CC"/>
    <w:rsid w:val="00F4766F"/>
    <w:rsid w:val="00F66B44"/>
    <w:rsid w:val="00F81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0B37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766CA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2024-09-20T09:56:00Z</dcterms:created>
  <dcterms:modified xsi:type="dcterms:W3CDTF">2026-05-26T09:07:00Z</dcterms:modified>
</cp:coreProperties>
</file>