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08A3" w14:textId="77777777" w:rsidR="00C73177" w:rsidRPr="002C0BF6" w:rsidRDefault="002C0BF6" w:rsidP="002C0BF6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 w:rsidRPr="002C0BF6">
        <w:rPr>
          <w:rFonts w:ascii="ＭＳ Ｐ明朝" w:eastAsia="ＭＳ Ｐ明朝" w:hAnsi="ＭＳ Ｐ明朝" w:hint="eastAsia"/>
          <w:b/>
          <w:sz w:val="24"/>
          <w:szCs w:val="24"/>
        </w:rPr>
        <w:t>応札仕様書（電子複写機複写ｻｰﾋﾞｽ）</w:t>
      </w:r>
    </w:p>
    <w:tbl>
      <w:tblPr>
        <w:tblStyle w:val="a3"/>
        <w:tblpPr w:leftFromText="142" w:rightFromText="142" w:vertAnchor="page" w:horzAnchor="margin" w:tblpXSpec="right" w:tblpY="1621"/>
        <w:tblW w:w="0" w:type="auto"/>
        <w:tblLook w:val="04A0" w:firstRow="1" w:lastRow="0" w:firstColumn="1" w:lastColumn="0" w:noHBand="0" w:noVBand="1"/>
      </w:tblPr>
      <w:tblGrid>
        <w:gridCol w:w="1276"/>
        <w:gridCol w:w="2561"/>
      </w:tblGrid>
      <w:tr w:rsidR="00644B37" w14:paraId="34BDD2B5" w14:textId="77777777" w:rsidTr="00644B37">
        <w:tc>
          <w:tcPr>
            <w:tcW w:w="1276" w:type="dxa"/>
          </w:tcPr>
          <w:p w14:paraId="3C5330EB" w14:textId="77777777" w:rsidR="00644B37" w:rsidRPr="002C0BF6" w:rsidRDefault="00644B37" w:rsidP="00644B3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C0BF6">
              <w:rPr>
                <w:rFonts w:ascii="ＭＳ Ｐ明朝" w:eastAsia="ＭＳ Ｐ明朝" w:hAnsi="ＭＳ Ｐ明朝" w:hint="eastAsia"/>
                <w:sz w:val="18"/>
                <w:szCs w:val="18"/>
              </w:rPr>
              <w:t>応札案件名</w:t>
            </w:r>
          </w:p>
        </w:tc>
        <w:tc>
          <w:tcPr>
            <w:tcW w:w="2561" w:type="dxa"/>
          </w:tcPr>
          <w:p w14:paraId="5E887A04" w14:textId="77777777" w:rsidR="00644B37" w:rsidRPr="002C0BF6" w:rsidRDefault="00644B37" w:rsidP="00644B3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C0BF6">
              <w:rPr>
                <w:rFonts w:ascii="ＭＳ Ｐ明朝" w:eastAsia="ＭＳ Ｐ明朝" w:hAnsi="ＭＳ Ｐ明朝" w:hint="eastAsia"/>
                <w:sz w:val="18"/>
                <w:szCs w:val="18"/>
              </w:rPr>
              <w:t>電子複写機による複写ｻｰﾋﾞｽ</w:t>
            </w:r>
          </w:p>
        </w:tc>
      </w:tr>
    </w:tbl>
    <w:p w14:paraId="509ED75E" w14:textId="77777777" w:rsidR="0009433E" w:rsidRDefault="0009433E">
      <w:pPr>
        <w:rPr>
          <w:rFonts w:ascii="ＭＳ Ｐ明朝" w:eastAsia="ＭＳ Ｐ明朝" w:hAnsi="ＭＳ Ｐ明朝"/>
          <w:sz w:val="18"/>
          <w:szCs w:val="18"/>
        </w:rPr>
      </w:pPr>
    </w:p>
    <w:p w14:paraId="5ED5D5FC" w14:textId="78B9139A" w:rsidR="002C0BF6" w:rsidRPr="004064B0" w:rsidRDefault="002C0BF6">
      <w:pPr>
        <w:rPr>
          <w:rFonts w:ascii="ＭＳ Ｐ明朝" w:eastAsia="ＭＳ Ｐ明朝" w:hAnsi="ＭＳ Ｐ明朝"/>
          <w:sz w:val="18"/>
          <w:szCs w:val="18"/>
        </w:rPr>
      </w:pPr>
      <w:r w:rsidRPr="004064B0">
        <w:rPr>
          <w:rFonts w:ascii="ＭＳ Ｐ明朝" w:eastAsia="ＭＳ Ｐ明朝" w:hAnsi="ＭＳ Ｐ明朝" w:hint="eastAsia"/>
          <w:sz w:val="18"/>
          <w:szCs w:val="18"/>
        </w:rPr>
        <w:t>商号又は名称</w:t>
      </w:r>
    </w:p>
    <w:p w14:paraId="4C7F03C8" w14:textId="77777777" w:rsidR="002C0BF6" w:rsidRPr="004064B0" w:rsidRDefault="002C0BF6">
      <w:pPr>
        <w:rPr>
          <w:rFonts w:ascii="ＭＳ Ｐ明朝" w:eastAsia="ＭＳ Ｐ明朝" w:hAnsi="ＭＳ Ｐ明朝"/>
          <w:sz w:val="18"/>
          <w:szCs w:val="18"/>
        </w:rPr>
      </w:pPr>
      <w:r w:rsidRPr="004064B0">
        <w:rPr>
          <w:rFonts w:ascii="ＭＳ Ｐ明朝" w:eastAsia="ＭＳ Ｐ明朝" w:hAnsi="ＭＳ Ｐ明朝" w:hint="eastAsia"/>
          <w:sz w:val="18"/>
          <w:szCs w:val="18"/>
        </w:rPr>
        <w:t>代表者職氏名</w:t>
      </w:r>
    </w:p>
    <w:p w14:paraId="3FC0E453" w14:textId="77777777" w:rsidR="002C0BF6" w:rsidRPr="004064B0" w:rsidRDefault="002C0BF6">
      <w:pPr>
        <w:rPr>
          <w:rFonts w:ascii="ＭＳ Ｐ明朝" w:eastAsia="ＭＳ Ｐ明朝" w:hAnsi="ＭＳ Ｐ明朝"/>
          <w:sz w:val="18"/>
          <w:szCs w:val="18"/>
        </w:rPr>
      </w:pPr>
      <w:r w:rsidRPr="004064B0">
        <w:rPr>
          <w:rFonts w:ascii="ＭＳ Ｐ明朝" w:eastAsia="ＭＳ Ｐ明朝" w:hAnsi="ＭＳ Ｐ明朝" w:hint="eastAsia"/>
          <w:sz w:val="18"/>
          <w:szCs w:val="18"/>
        </w:rPr>
        <w:t>所在地</w:t>
      </w:r>
    </w:p>
    <w:p w14:paraId="660427BB" w14:textId="77777777" w:rsidR="002C0BF6" w:rsidRDefault="002C0BF6">
      <w:pPr>
        <w:rPr>
          <w:rFonts w:ascii="ＭＳ Ｐ明朝" w:eastAsia="ＭＳ Ｐ明朝" w:hAnsi="ＭＳ Ｐ明朝"/>
          <w:sz w:val="18"/>
          <w:szCs w:val="18"/>
        </w:rPr>
      </w:pPr>
      <w:r w:rsidRPr="004064B0">
        <w:rPr>
          <w:rFonts w:ascii="ＭＳ Ｐ明朝" w:eastAsia="ＭＳ Ｐ明朝" w:hAnsi="ＭＳ Ｐ明朝" w:hint="eastAsia"/>
          <w:sz w:val="18"/>
          <w:szCs w:val="18"/>
        </w:rPr>
        <w:t>電話番号</w:t>
      </w:r>
      <w:r w:rsidR="008329A1" w:rsidRPr="004064B0">
        <w:rPr>
          <w:rFonts w:ascii="ＭＳ Ｐ明朝" w:eastAsia="ＭＳ Ｐ明朝" w:hAnsi="ＭＳ Ｐ明朝" w:hint="eastAsia"/>
          <w:sz w:val="18"/>
          <w:szCs w:val="18"/>
        </w:rPr>
        <w:t>・</w:t>
      </w:r>
      <w:r w:rsidRPr="004064B0">
        <w:rPr>
          <w:rFonts w:ascii="ＭＳ Ｐ明朝" w:eastAsia="ＭＳ Ｐ明朝" w:hAnsi="ＭＳ Ｐ明朝" w:hint="eastAsia"/>
          <w:sz w:val="18"/>
          <w:szCs w:val="18"/>
        </w:rPr>
        <w:t>担当者名</w:t>
      </w:r>
    </w:p>
    <w:p w14:paraId="27026995" w14:textId="77777777" w:rsidR="00644B37" w:rsidRDefault="00644B37">
      <w:pPr>
        <w:rPr>
          <w:rFonts w:ascii="ＭＳ Ｐ明朝" w:eastAsia="ＭＳ Ｐ明朝" w:hAnsi="ＭＳ Ｐ明朝"/>
        </w:rPr>
      </w:pPr>
    </w:p>
    <w:p w14:paraId="2A233680" w14:textId="0DBBECB5" w:rsidR="00644B37" w:rsidRDefault="00644B37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１．事務室・印刷室</w:t>
      </w:r>
      <w:r w:rsidR="00FF317A">
        <w:rPr>
          <w:rFonts w:ascii="ＭＳ Ｐ明朝" w:eastAsia="ＭＳ Ｐ明朝" w:hAnsi="ＭＳ Ｐ明朝" w:hint="eastAsia"/>
        </w:rPr>
        <w:t>（１階）</w:t>
      </w:r>
    </w:p>
    <w:p w14:paraId="5FB286E5" w14:textId="3E7DB320" w:rsidR="009758AF" w:rsidRDefault="009758AF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応札メーカー</w:t>
      </w:r>
      <w:r w:rsidR="00006664">
        <w:rPr>
          <w:rFonts w:ascii="ＭＳ Ｐ明朝" w:eastAsia="ＭＳ Ｐ明朝" w:hAnsi="ＭＳ Ｐ明朝" w:hint="eastAsia"/>
        </w:rPr>
        <w:t xml:space="preserve">　　事務室　</w:t>
      </w:r>
      <w:r w:rsidR="00006664" w:rsidRPr="00006664">
        <w:rPr>
          <w:rFonts w:ascii="ＭＳ Ｐ明朝" w:eastAsia="ＭＳ Ｐ明朝" w:hAnsi="ＭＳ Ｐ明朝" w:hint="eastAsia"/>
          <w:u w:val="single"/>
        </w:rPr>
        <w:t xml:space="preserve">　</w:t>
      </w:r>
      <w:r w:rsidR="00006664">
        <w:rPr>
          <w:rFonts w:ascii="ＭＳ Ｐ明朝" w:eastAsia="ＭＳ Ｐ明朝" w:hAnsi="ＭＳ Ｐ明朝" w:hint="eastAsia"/>
          <w:u w:val="single"/>
        </w:rPr>
        <w:t xml:space="preserve">　</w:t>
      </w:r>
      <w:r w:rsidR="00006664" w:rsidRPr="00006664">
        <w:rPr>
          <w:rFonts w:ascii="ＭＳ Ｐ明朝" w:eastAsia="ＭＳ Ｐ明朝" w:hAnsi="ＭＳ Ｐ明朝" w:hint="eastAsia"/>
          <w:u w:val="single"/>
        </w:rPr>
        <w:t xml:space="preserve">　</w:t>
      </w:r>
      <w:r w:rsidR="00006664">
        <w:rPr>
          <w:rFonts w:ascii="ＭＳ Ｐ明朝" w:eastAsia="ＭＳ Ｐ明朝" w:hAnsi="ＭＳ Ｐ明朝" w:hint="eastAsia"/>
          <w:u w:val="single"/>
        </w:rPr>
        <w:t xml:space="preserve">　　　　　　　　　　　　　　　</w:t>
      </w:r>
      <w:r w:rsidR="00006664" w:rsidRPr="00006664">
        <w:rPr>
          <w:rFonts w:ascii="ＭＳ Ｐ明朝" w:eastAsia="ＭＳ Ｐ明朝" w:hAnsi="ＭＳ Ｐ明朝" w:hint="eastAsia"/>
        </w:rPr>
        <w:t xml:space="preserve">　</w:t>
      </w:r>
      <w:r w:rsidR="00006664">
        <w:rPr>
          <w:rFonts w:ascii="ＭＳ Ｐ明朝" w:eastAsia="ＭＳ Ｐ明朝" w:hAnsi="ＭＳ Ｐ明朝" w:hint="eastAsia"/>
        </w:rPr>
        <w:t xml:space="preserve">　印刷室　</w:t>
      </w:r>
      <w:r w:rsidR="00006664" w:rsidRPr="00006664">
        <w:rPr>
          <w:rFonts w:ascii="ＭＳ Ｐ明朝" w:eastAsia="ＭＳ Ｐ明朝" w:hAnsi="ＭＳ Ｐ明朝" w:hint="eastAsia"/>
          <w:u w:val="single"/>
        </w:rPr>
        <w:t xml:space="preserve">　　</w:t>
      </w:r>
      <w:r w:rsidR="00006664">
        <w:rPr>
          <w:rFonts w:ascii="ＭＳ Ｐ明朝" w:eastAsia="ＭＳ Ｐ明朝" w:hAnsi="ＭＳ Ｐ明朝" w:hint="eastAsia"/>
          <w:u w:val="single"/>
        </w:rPr>
        <w:t xml:space="preserve">　　　　　　　　　　　　　　　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3058"/>
        <w:gridCol w:w="2410"/>
        <w:gridCol w:w="910"/>
        <w:gridCol w:w="881"/>
      </w:tblGrid>
      <w:tr w:rsidR="002C0BF6" w:rsidRPr="00CC6576" w14:paraId="79C43AFD" w14:textId="77777777" w:rsidTr="009758AF">
        <w:trPr>
          <w:trHeight w:val="373"/>
          <w:jc w:val="center"/>
        </w:trPr>
        <w:tc>
          <w:tcPr>
            <w:tcW w:w="1757" w:type="dxa"/>
            <w:shd w:val="clear" w:color="auto" w:fill="E7E6E6" w:themeFill="background2"/>
            <w:vAlign w:val="center"/>
          </w:tcPr>
          <w:p w14:paraId="48751A22" w14:textId="77777777" w:rsidR="002C0BF6" w:rsidRPr="00CC6576" w:rsidRDefault="002C0BF6" w:rsidP="002C0BF6">
            <w:pPr>
              <w:jc w:val="center"/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項目</w:t>
            </w:r>
          </w:p>
        </w:tc>
        <w:tc>
          <w:tcPr>
            <w:tcW w:w="5468" w:type="dxa"/>
            <w:gridSpan w:val="2"/>
            <w:shd w:val="clear" w:color="auto" w:fill="E7E6E6" w:themeFill="background2"/>
            <w:vAlign w:val="center"/>
          </w:tcPr>
          <w:p w14:paraId="4F786517" w14:textId="77777777" w:rsidR="002C0BF6" w:rsidRPr="00CC6576" w:rsidRDefault="002C0BF6" w:rsidP="002C0BF6">
            <w:pPr>
              <w:jc w:val="center"/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仕様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CAFBEB" w14:textId="65093EF6" w:rsidR="002C0BF6" w:rsidRPr="00CC6576" w:rsidRDefault="009758AF" w:rsidP="002C0BF6">
            <w:pPr>
              <w:jc w:val="center"/>
              <w:rPr>
                <w:rFonts w:ascii="ＭＳ Ｐ明朝" w:eastAsia="ＭＳ Ｐ明朝" w:hAnsi="ＭＳ Ｐ明朝"/>
                <w:b/>
              </w:rPr>
            </w:pPr>
            <w:r w:rsidRPr="009758AF">
              <w:rPr>
                <w:rFonts w:ascii="ＭＳ Ｐ明朝" w:eastAsia="ＭＳ Ｐ明朝" w:hAnsi="ＭＳ Ｐ明朝" w:hint="eastAsia"/>
                <w:b/>
              </w:rPr>
              <w:t>適否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2F5B08" w14:textId="77777777" w:rsidR="002C0BF6" w:rsidRPr="002C0BF6" w:rsidRDefault="002C0BF6" w:rsidP="002C0BF6">
            <w:pPr>
              <w:jc w:val="center"/>
              <w:rPr>
                <w:rFonts w:ascii="ＭＳ Ｐ明朝" w:eastAsia="ＭＳ Ｐ明朝" w:hAnsi="ＭＳ Ｐ明朝"/>
                <w:b/>
                <w:sz w:val="16"/>
                <w:szCs w:val="16"/>
              </w:rPr>
            </w:pPr>
            <w:r w:rsidRPr="002C0BF6">
              <w:rPr>
                <w:rFonts w:ascii="ＭＳ Ｐ明朝" w:eastAsia="ＭＳ Ｐ明朝" w:hAnsi="ＭＳ Ｐ明朝" w:hint="eastAsia"/>
                <w:b/>
                <w:sz w:val="16"/>
                <w:szCs w:val="16"/>
              </w:rPr>
              <w:t>カタログ該当頁</w:t>
            </w:r>
          </w:p>
        </w:tc>
      </w:tr>
      <w:tr w:rsidR="002C0BF6" w:rsidRPr="008329A1" w14:paraId="0B7A15E2" w14:textId="77777777" w:rsidTr="009758AF">
        <w:trPr>
          <w:jc w:val="center"/>
        </w:trPr>
        <w:tc>
          <w:tcPr>
            <w:tcW w:w="1757" w:type="dxa"/>
          </w:tcPr>
          <w:p w14:paraId="7817EA20" w14:textId="77777777" w:rsidR="002C0BF6" w:rsidRPr="008329A1" w:rsidRDefault="002C0BF6" w:rsidP="009758AF">
            <w:pPr>
              <w:jc w:val="left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設置場所</w:t>
            </w:r>
          </w:p>
        </w:tc>
        <w:tc>
          <w:tcPr>
            <w:tcW w:w="3058" w:type="dxa"/>
          </w:tcPr>
          <w:p w14:paraId="487DD552" w14:textId="11254C94" w:rsidR="002C0BF6" w:rsidRPr="008329A1" w:rsidRDefault="002C0BF6" w:rsidP="002C0BF6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事務室</w:t>
            </w:r>
          </w:p>
        </w:tc>
        <w:tc>
          <w:tcPr>
            <w:tcW w:w="2410" w:type="dxa"/>
          </w:tcPr>
          <w:p w14:paraId="1E6D82D5" w14:textId="3E6F4DB9" w:rsidR="002C0BF6" w:rsidRPr="008329A1" w:rsidRDefault="002C0BF6" w:rsidP="002C0BF6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印刷室</w:t>
            </w:r>
          </w:p>
        </w:tc>
        <w:tc>
          <w:tcPr>
            <w:tcW w:w="910" w:type="dxa"/>
            <w:tcBorders>
              <w:bottom w:val="single" w:sz="4" w:space="0" w:color="auto"/>
              <w:tr2bl w:val="single" w:sz="4" w:space="0" w:color="auto"/>
            </w:tcBorders>
          </w:tcPr>
          <w:p w14:paraId="6A40E943" w14:textId="77777777" w:rsidR="002C0BF6" w:rsidRPr="008329A1" w:rsidRDefault="002C0BF6" w:rsidP="002C0BF6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  <w:tc>
          <w:tcPr>
            <w:tcW w:w="881" w:type="dxa"/>
            <w:tcBorders>
              <w:bottom w:val="single" w:sz="4" w:space="0" w:color="auto"/>
              <w:tr2bl w:val="single" w:sz="4" w:space="0" w:color="auto"/>
            </w:tcBorders>
          </w:tcPr>
          <w:p w14:paraId="57419EE8" w14:textId="77777777" w:rsidR="002C0BF6" w:rsidRPr="008329A1" w:rsidRDefault="002C0BF6" w:rsidP="002C0BF6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8A02A3" w:rsidRPr="008329A1" w14:paraId="386783E1" w14:textId="77777777" w:rsidTr="009758AF">
        <w:trPr>
          <w:trHeight w:val="330"/>
          <w:jc w:val="center"/>
        </w:trPr>
        <w:tc>
          <w:tcPr>
            <w:tcW w:w="1757" w:type="dxa"/>
          </w:tcPr>
          <w:p w14:paraId="65A62C48" w14:textId="77777777" w:rsidR="008A02A3" w:rsidRPr="008329A1" w:rsidRDefault="008A02A3" w:rsidP="00AD7E28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カラー対応</w:t>
            </w:r>
          </w:p>
        </w:tc>
        <w:tc>
          <w:tcPr>
            <w:tcW w:w="5468" w:type="dxa"/>
            <w:gridSpan w:val="2"/>
          </w:tcPr>
          <w:p w14:paraId="49FAC843" w14:textId="38C492E5" w:rsidR="008A02A3" w:rsidRPr="008329A1" w:rsidRDefault="008A02A3" w:rsidP="00AD7E28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モノクロ</w:t>
            </w:r>
          </w:p>
        </w:tc>
        <w:tc>
          <w:tcPr>
            <w:tcW w:w="910" w:type="dxa"/>
          </w:tcPr>
          <w:p w14:paraId="34E18776" w14:textId="3D3B2DD3" w:rsidR="008A02A3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4B167A88" w14:textId="77777777" w:rsidR="008A02A3" w:rsidRPr="008329A1" w:rsidRDefault="008A02A3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58ADEF59" w14:textId="77777777" w:rsidTr="009758AF">
        <w:trPr>
          <w:jc w:val="center"/>
        </w:trPr>
        <w:tc>
          <w:tcPr>
            <w:tcW w:w="1757" w:type="dxa"/>
          </w:tcPr>
          <w:p w14:paraId="06885297" w14:textId="710AF9CC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使用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見込枚数</w:t>
            </w:r>
          </w:p>
        </w:tc>
        <w:tc>
          <w:tcPr>
            <w:tcW w:w="3058" w:type="dxa"/>
          </w:tcPr>
          <w:p w14:paraId="36D51677" w14:textId="7FC70CF5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１，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5</w:t>
            </w:r>
            <w:r w:rsidR="00006664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00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枚/月</w:t>
            </w:r>
          </w:p>
        </w:tc>
        <w:tc>
          <w:tcPr>
            <w:tcW w:w="2410" w:type="dxa"/>
          </w:tcPr>
          <w:p w14:paraId="27CBA222" w14:textId="05602658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１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3，0</w:t>
            </w:r>
            <w:r w:rsidR="00006664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00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枚/月</w:t>
            </w:r>
          </w:p>
        </w:tc>
        <w:tc>
          <w:tcPr>
            <w:tcW w:w="910" w:type="dxa"/>
          </w:tcPr>
          <w:p w14:paraId="4A17B018" w14:textId="00A9E463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09CB55F9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D8CA02A" w14:textId="77777777" w:rsidTr="009758AF">
        <w:trPr>
          <w:trHeight w:val="330"/>
          <w:jc w:val="center"/>
        </w:trPr>
        <w:tc>
          <w:tcPr>
            <w:tcW w:w="1757" w:type="dxa"/>
          </w:tcPr>
          <w:p w14:paraId="562BAB0F" w14:textId="2BC145B0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解像度</w:t>
            </w:r>
          </w:p>
        </w:tc>
        <w:tc>
          <w:tcPr>
            <w:tcW w:w="5468" w:type="dxa"/>
            <w:gridSpan w:val="2"/>
          </w:tcPr>
          <w:p w14:paraId="29D4C968" w14:textId="4CE24E48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600dpi／600dpi以上</w:t>
            </w:r>
          </w:p>
        </w:tc>
        <w:tc>
          <w:tcPr>
            <w:tcW w:w="910" w:type="dxa"/>
          </w:tcPr>
          <w:p w14:paraId="633F6B67" w14:textId="37D962F4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13083958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6B851C0" w14:textId="77777777" w:rsidTr="009758AF">
        <w:trPr>
          <w:trHeight w:val="330"/>
          <w:jc w:val="center"/>
        </w:trPr>
        <w:tc>
          <w:tcPr>
            <w:tcW w:w="1757" w:type="dxa"/>
          </w:tcPr>
          <w:p w14:paraId="2034F2F2" w14:textId="62F453F4" w:rsidR="009758AF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用紙サイズ</w:t>
            </w:r>
          </w:p>
        </w:tc>
        <w:tc>
          <w:tcPr>
            <w:tcW w:w="5468" w:type="dxa"/>
            <w:gridSpan w:val="2"/>
          </w:tcPr>
          <w:p w14:paraId="32B3DDFF" w14:textId="5C324F47" w:rsidR="009758AF" w:rsidRPr="008A02A3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A3～郵便はがき、封筒（長形３号）</w:t>
            </w:r>
          </w:p>
        </w:tc>
        <w:tc>
          <w:tcPr>
            <w:tcW w:w="910" w:type="dxa"/>
          </w:tcPr>
          <w:p w14:paraId="39584A57" w14:textId="353B027B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0B28C91F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4D4C3017" w14:textId="77777777" w:rsidTr="009758AF">
        <w:trPr>
          <w:trHeight w:val="330"/>
          <w:jc w:val="center"/>
        </w:trPr>
        <w:tc>
          <w:tcPr>
            <w:tcW w:w="1757" w:type="dxa"/>
          </w:tcPr>
          <w:p w14:paraId="763B2BB9" w14:textId="16091BA5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印刷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速度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（A4ヨコ）</w:t>
            </w:r>
          </w:p>
        </w:tc>
        <w:tc>
          <w:tcPr>
            <w:tcW w:w="3058" w:type="dxa"/>
          </w:tcPr>
          <w:p w14:paraId="57094201" w14:textId="5C0E61B7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3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0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枚/分以上</w:t>
            </w:r>
          </w:p>
        </w:tc>
        <w:tc>
          <w:tcPr>
            <w:tcW w:w="2410" w:type="dxa"/>
          </w:tcPr>
          <w:p w14:paraId="19360C7D" w14:textId="3B05046C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35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枚/分以上</w:t>
            </w:r>
          </w:p>
        </w:tc>
        <w:tc>
          <w:tcPr>
            <w:tcW w:w="910" w:type="dxa"/>
          </w:tcPr>
          <w:p w14:paraId="4989CF02" w14:textId="672A0E54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46D75106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95BE479" w14:textId="77777777" w:rsidTr="009758AF">
        <w:trPr>
          <w:jc w:val="center"/>
        </w:trPr>
        <w:tc>
          <w:tcPr>
            <w:tcW w:w="1757" w:type="dxa"/>
          </w:tcPr>
          <w:p w14:paraId="7EDDC52F" w14:textId="03464920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給紙方法・容量</w:t>
            </w:r>
          </w:p>
        </w:tc>
        <w:tc>
          <w:tcPr>
            <w:tcW w:w="5468" w:type="dxa"/>
            <w:gridSpan w:val="2"/>
          </w:tcPr>
          <w:p w14:paraId="3A2DDD29" w14:textId="4BFA4E5A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給紙トレイ４段（各</w:t>
            </w: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500枚以上）＋手差しトレイ</w:t>
            </w:r>
          </w:p>
        </w:tc>
        <w:tc>
          <w:tcPr>
            <w:tcW w:w="910" w:type="dxa"/>
          </w:tcPr>
          <w:p w14:paraId="0C8A50A7" w14:textId="65C760EE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3144D995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445A50B2" w14:textId="77777777" w:rsidTr="009758AF">
        <w:trPr>
          <w:jc w:val="center"/>
        </w:trPr>
        <w:tc>
          <w:tcPr>
            <w:tcW w:w="1757" w:type="dxa"/>
          </w:tcPr>
          <w:p w14:paraId="517B0832" w14:textId="77777777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自動原稿送り装置</w:t>
            </w:r>
          </w:p>
        </w:tc>
        <w:tc>
          <w:tcPr>
            <w:tcW w:w="5468" w:type="dxa"/>
            <w:gridSpan w:val="2"/>
          </w:tcPr>
          <w:p w14:paraId="3E91C60F" w14:textId="2E87FF3A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</w:p>
        </w:tc>
        <w:tc>
          <w:tcPr>
            <w:tcW w:w="910" w:type="dxa"/>
          </w:tcPr>
          <w:p w14:paraId="79680988" w14:textId="58EA1498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2742AFAD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7C66141F" w14:textId="77777777" w:rsidTr="009758AF">
        <w:trPr>
          <w:jc w:val="center"/>
        </w:trPr>
        <w:tc>
          <w:tcPr>
            <w:tcW w:w="1757" w:type="dxa"/>
          </w:tcPr>
          <w:p w14:paraId="312F8BA8" w14:textId="58AE91BD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自動両面印刷機能</w:t>
            </w:r>
          </w:p>
        </w:tc>
        <w:tc>
          <w:tcPr>
            <w:tcW w:w="5468" w:type="dxa"/>
            <w:gridSpan w:val="2"/>
          </w:tcPr>
          <w:p w14:paraId="080D6F65" w14:textId="063FC80E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</w:p>
        </w:tc>
        <w:tc>
          <w:tcPr>
            <w:tcW w:w="910" w:type="dxa"/>
          </w:tcPr>
          <w:p w14:paraId="0677347C" w14:textId="016BC590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262534C4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683AB7E5" w14:textId="77777777" w:rsidTr="009758AF">
        <w:trPr>
          <w:trHeight w:val="345"/>
          <w:jc w:val="center"/>
        </w:trPr>
        <w:tc>
          <w:tcPr>
            <w:tcW w:w="1757" w:type="dxa"/>
          </w:tcPr>
          <w:p w14:paraId="57D69621" w14:textId="79992187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ソート機能</w:t>
            </w:r>
          </w:p>
        </w:tc>
        <w:tc>
          <w:tcPr>
            <w:tcW w:w="5468" w:type="dxa"/>
            <w:gridSpan w:val="2"/>
          </w:tcPr>
          <w:p w14:paraId="624CE3B4" w14:textId="6AB1E94B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</w:p>
        </w:tc>
        <w:tc>
          <w:tcPr>
            <w:tcW w:w="910" w:type="dxa"/>
          </w:tcPr>
          <w:p w14:paraId="3AC8631B" w14:textId="45EA013F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348EE02C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70A04068" w14:textId="77777777" w:rsidTr="009758AF">
        <w:trPr>
          <w:jc w:val="center"/>
        </w:trPr>
        <w:tc>
          <w:tcPr>
            <w:tcW w:w="1757" w:type="dxa"/>
          </w:tcPr>
          <w:p w14:paraId="2FADCA12" w14:textId="10C6B33B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複写倍率</w:t>
            </w:r>
          </w:p>
        </w:tc>
        <w:tc>
          <w:tcPr>
            <w:tcW w:w="5468" w:type="dxa"/>
            <w:gridSpan w:val="2"/>
          </w:tcPr>
          <w:p w14:paraId="3304C691" w14:textId="1219F3E9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25％～400％（１％単位での設定が可能であること）</w:t>
            </w:r>
          </w:p>
        </w:tc>
        <w:tc>
          <w:tcPr>
            <w:tcW w:w="910" w:type="dxa"/>
          </w:tcPr>
          <w:p w14:paraId="59426B49" w14:textId="45B51210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641ABBB7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096E9A00" w14:textId="77777777" w:rsidTr="009758AF">
        <w:trPr>
          <w:jc w:val="center"/>
        </w:trPr>
        <w:tc>
          <w:tcPr>
            <w:tcW w:w="1757" w:type="dxa"/>
          </w:tcPr>
          <w:p w14:paraId="48AF6417" w14:textId="127DBDEA" w:rsidR="009758AF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連続複写枚数</w:t>
            </w:r>
          </w:p>
        </w:tc>
        <w:tc>
          <w:tcPr>
            <w:tcW w:w="5468" w:type="dxa"/>
            <w:gridSpan w:val="2"/>
          </w:tcPr>
          <w:p w14:paraId="0B9FB0FB" w14:textId="009E32B5" w:rsidR="009758AF" w:rsidRPr="008A02A3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１～</w:t>
            </w: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999枚</w:t>
            </w:r>
          </w:p>
        </w:tc>
        <w:tc>
          <w:tcPr>
            <w:tcW w:w="910" w:type="dxa"/>
          </w:tcPr>
          <w:p w14:paraId="085552DF" w14:textId="20DD23E6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4C58E5A4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90BBE11" w14:textId="77777777" w:rsidTr="009758AF">
        <w:trPr>
          <w:jc w:val="center"/>
        </w:trPr>
        <w:tc>
          <w:tcPr>
            <w:tcW w:w="1757" w:type="dxa"/>
          </w:tcPr>
          <w:p w14:paraId="33B8D042" w14:textId="3E1F0A44" w:rsidR="009758AF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プリント機能</w:t>
            </w:r>
          </w:p>
        </w:tc>
        <w:tc>
          <w:tcPr>
            <w:tcW w:w="5468" w:type="dxa"/>
            <w:gridSpan w:val="2"/>
          </w:tcPr>
          <w:p w14:paraId="541A323E" w14:textId="19E64D61" w:rsidR="009758AF" w:rsidRPr="008A02A3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ﾈｯﾄﾜｰｸﾌﾟﾘﾝﾀ</w:t>
            </w: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として</w:t>
            </w:r>
            <w:r w:rsidRPr="0009433E">
              <w:rPr>
                <w:rFonts w:ascii="ＭＳ Ｐ明朝" w:eastAsia="ＭＳ Ｐ明朝" w:hAnsi="ＭＳ Ｐ明朝"/>
                <w:b/>
                <w:sz w:val="18"/>
                <w:szCs w:val="18"/>
              </w:rPr>
              <w:t>LAN接続利用が可能であること （有線接続）</w:t>
            </w:r>
          </w:p>
        </w:tc>
        <w:tc>
          <w:tcPr>
            <w:tcW w:w="910" w:type="dxa"/>
          </w:tcPr>
          <w:p w14:paraId="0C064C31" w14:textId="205AEC6C" w:rsidR="009758AF" w:rsidRPr="0009433E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68A5BB35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17A5A2DB" w14:textId="77777777" w:rsidTr="009758AF">
        <w:trPr>
          <w:jc w:val="center"/>
        </w:trPr>
        <w:tc>
          <w:tcPr>
            <w:tcW w:w="1757" w:type="dxa"/>
          </w:tcPr>
          <w:p w14:paraId="4ED3C952" w14:textId="77777777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FAX機能</w:t>
            </w:r>
          </w:p>
        </w:tc>
        <w:tc>
          <w:tcPr>
            <w:tcW w:w="3058" w:type="dxa"/>
          </w:tcPr>
          <w:p w14:paraId="2DDF2C3A" w14:textId="4FACB65C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</w:t>
            </w: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インナー排出トレイを装備していること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）</w:t>
            </w:r>
          </w:p>
        </w:tc>
        <w:tc>
          <w:tcPr>
            <w:tcW w:w="2410" w:type="dxa"/>
          </w:tcPr>
          <w:p w14:paraId="65B073F3" w14:textId="4AF19C26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なし</w:t>
            </w:r>
          </w:p>
        </w:tc>
        <w:tc>
          <w:tcPr>
            <w:tcW w:w="910" w:type="dxa"/>
          </w:tcPr>
          <w:p w14:paraId="3D5D2B09" w14:textId="08C9CC5B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3A48D87A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10F4782B" w14:textId="77777777" w:rsidTr="009758AF">
        <w:trPr>
          <w:trHeight w:val="315"/>
          <w:jc w:val="center"/>
        </w:trPr>
        <w:tc>
          <w:tcPr>
            <w:tcW w:w="1757" w:type="dxa"/>
            <w:vMerge w:val="restart"/>
          </w:tcPr>
          <w:p w14:paraId="48655990" w14:textId="40B7C916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スキャン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機能</w:t>
            </w:r>
          </w:p>
        </w:tc>
        <w:tc>
          <w:tcPr>
            <w:tcW w:w="5468" w:type="dxa"/>
            <w:gridSpan w:val="2"/>
          </w:tcPr>
          <w:p w14:paraId="27389DEC" w14:textId="54FD542A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モノクロ及びカラースキャンが可能なこと</w:t>
            </w:r>
          </w:p>
        </w:tc>
        <w:tc>
          <w:tcPr>
            <w:tcW w:w="910" w:type="dxa"/>
          </w:tcPr>
          <w:p w14:paraId="420F3FF9" w14:textId="2E7DF45F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5E161A1B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29C6C58B" w14:textId="77777777" w:rsidTr="009758AF">
        <w:trPr>
          <w:trHeight w:val="315"/>
          <w:jc w:val="center"/>
        </w:trPr>
        <w:tc>
          <w:tcPr>
            <w:tcW w:w="1757" w:type="dxa"/>
            <w:vMerge/>
          </w:tcPr>
          <w:p w14:paraId="12CA667A" w14:textId="77777777" w:rsidR="009758AF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  <w:tc>
          <w:tcPr>
            <w:tcW w:w="5468" w:type="dxa"/>
            <w:gridSpan w:val="2"/>
          </w:tcPr>
          <w:p w14:paraId="5ADD5B21" w14:textId="1420C1E6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最大：Ａ３サイズ</w:t>
            </w:r>
          </w:p>
        </w:tc>
        <w:tc>
          <w:tcPr>
            <w:tcW w:w="910" w:type="dxa"/>
          </w:tcPr>
          <w:p w14:paraId="78FDDD86" w14:textId="0BEE4C18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3E284408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4ECD135C" w14:textId="77777777" w:rsidTr="009758AF">
        <w:trPr>
          <w:trHeight w:val="315"/>
          <w:jc w:val="center"/>
        </w:trPr>
        <w:tc>
          <w:tcPr>
            <w:tcW w:w="1757" w:type="dxa"/>
            <w:vMerge/>
          </w:tcPr>
          <w:p w14:paraId="67E37781" w14:textId="77777777" w:rsidR="009758AF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  <w:tc>
          <w:tcPr>
            <w:tcW w:w="5468" w:type="dxa"/>
            <w:gridSpan w:val="2"/>
          </w:tcPr>
          <w:p w14:paraId="582828BA" w14:textId="77777777" w:rsidR="009758AF" w:rsidRPr="0009433E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・スキャンデータを直接</w:t>
            </w:r>
            <w:r w:rsidRPr="0009433E">
              <w:rPr>
                <w:rFonts w:ascii="ＭＳ Ｐ明朝" w:eastAsia="ＭＳ Ｐ明朝" w:hAnsi="ＭＳ Ｐ明朝"/>
                <w:b/>
                <w:sz w:val="18"/>
                <w:szCs w:val="18"/>
              </w:rPr>
              <w:t>USBメモリに保存可能なこと</w:t>
            </w:r>
          </w:p>
          <w:p w14:paraId="079B5EFF" w14:textId="17AF5CE9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・ネットワーク経由でスキャン文書をパソコンに保存可能なこと</w:t>
            </w:r>
          </w:p>
        </w:tc>
        <w:tc>
          <w:tcPr>
            <w:tcW w:w="910" w:type="dxa"/>
          </w:tcPr>
          <w:p w14:paraId="6E9808C4" w14:textId="1185BF92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599546E1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66494DE" w14:textId="77777777" w:rsidTr="009758AF">
        <w:trPr>
          <w:trHeight w:val="315"/>
          <w:jc w:val="center"/>
        </w:trPr>
        <w:tc>
          <w:tcPr>
            <w:tcW w:w="1757" w:type="dxa"/>
            <w:vMerge/>
          </w:tcPr>
          <w:p w14:paraId="7546DA77" w14:textId="77777777" w:rsidR="009758AF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  <w:tc>
          <w:tcPr>
            <w:tcW w:w="3058" w:type="dxa"/>
          </w:tcPr>
          <w:p w14:paraId="3A37FBAB" w14:textId="0178D8CD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09433E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親展ボックスに保存可能なこと。（※）</w:t>
            </w:r>
          </w:p>
        </w:tc>
        <w:tc>
          <w:tcPr>
            <w:tcW w:w="2410" w:type="dxa"/>
            <w:tcBorders>
              <w:tr2bl w:val="single" w:sz="4" w:space="0" w:color="auto"/>
            </w:tcBorders>
          </w:tcPr>
          <w:p w14:paraId="10BEB374" w14:textId="77777777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  <w:tc>
          <w:tcPr>
            <w:tcW w:w="910" w:type="dxa"/>
          </w:tcPr>
          <w:p w14:paraId="7EF724EE" w14:textId="3C313313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6A50BCB6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55523A7D" w14:textId="77777777" w:rsidTr="009758AF">
        <w:trPr>
          <w:trHeight w:val="285"/>
          <w:jc w:val="center"/>
        </w:trPr>
        <w:tc>
          <w:tcPr>
            <w:tcW w:w="1757" w:type="dxa"/>
            <w:vMerge/>
          </w:tcPr>
          <w:p w14:paraId="0DB2D4DA" w14:textId="178F26C4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  <w:tc>
          <w:tcPr>
            <w:tcW w:w="5468" w:type="dxa"/>
            <w:gridSpan w:val="2"/>
          </w:tcPr>
          <w:p w14:paraId="2C9E99D8" w14:textId="1455EC5D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出力形式：</w:t>
            </w:r>
            <w:r w:rsidRPr="0009433E">
              <w:rPr>
                <w:rFonts w:ascii="ＭＳ Ｐ明朝" w:eastAsia="ＭＳ Ｐ明朝" w:hAnsi="ＭＳ Ｐ明朝"/>
                <w:b/>
                <w:sz w:val="18"/>
                <w:szCs w:val="18"/>
              </w:rPr>
              <w:t>TIFF、JPEG、PDF</w:t>
            </w:r>
          </w:p>
        </w:tc>
        <w:tc>
          <w:tcPr>
            <w:tcW w:w="910" w:type="dxa"/>
          </w:tcPr>
          <w:p w14:paraId="5B80C55D" w14:textId="0691BEEC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76206F14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26108AE0" w14:textId="77777777" w:rsidTr="009758AF">
        <w:trPr>
          <w:trHeight w:val="285"/>
          <w:jc w:val="center"/>
        </w:trPr>
        <w:tc>
          <w:tcPr>
            <w:tcW w:w="1757" w:type="dxa"/>
          </w:tcPr>
          <w:p w14:paraId="62B2C0A7" w14:textId="5382FD2C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インターフェース</w:t>
            </w:r>
          </w:p>
        </w:tc>
        <w:tc>
          <w:tcPr>
            <w:tcW w:w="5468" w:type="dxa"/>
            <w:gridSpan w:val="2"/>
          </w:tcPr>
          <w:p w14:paraId="01416BE4" w14:textId="77777777" w:rsidR="009758AF" w:rsidRPr="00644B37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644B37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・</w:t>
            </w:r>
            <w:r w:rsidRPr="00644B37">
              <w:rPr>
                <w:rFonts w:ascii="ＭＳ Ｐ明朝" w:eastAsia="ＭＳ Ｐ明朝" w:hAnsi="ＭＳ Ｐ明朝"/>
                <w:b/>
                <w:sz w:val="18"/>
                <w:szCs w:val="18"/>
              </w:rPr>
              <w:t>Ethenet 100BASE-TX/10BASE-T</w:t>
            </w:r>
          </w:p>
          <w:p w14:paraId="50B3B066" w14:textId="45D4B55D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644B37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・</w:t>
            </w:r>
            <w:r w:rsidRPr="00644B37">
              <w:rPr>
                <w:rFonts w:ascii="ＭＳ Ｐ明朝" w:eastAsia="ＭＳ Ｐ明朝" w:hAnsi="ＭＳ Ｐ明朝"/>
                <w:b/>
                <w:sz w:val="18"/>
                <w:szCs w:val="18"/>
              </w:rPr>
              <w:t>USBポートを装備していること</w:t>
            </w:r>
          </w:p>
        </w:tc>
        <w:tc>
          <w:tcPr>
            <w:tcW w:w="910" w:type="dxa"/>
          </w:tcPr>
          <w:p w14:paraId="18832960" w14:textId="715D8ABF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7AD70610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4AACA785" w14:textId="77777777" w:rsidTr="009758AF">
        <w:trPr>
          <w:trHeight w:val="375"/>
          <w:jc w:val="center"/>
        </w:trPr>
        <w:tc>
          <w:tcPr>
            <w:tcW w:w="1757" w:type="dxa"/>
          </w:tcPr>
          <w:p w14:paraId="4E9AC0B9" w14:textId="2D20D5AD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環境対応</w:t>
            </w:r>
          </w:p>
        </w:tc>
        <w:tc>
          <w:tcPr>
            <w:tcW w:w="5468" w:type="dxa"/>
            <w:gridSpan w:val="2"/>
          </w:tcPr>
          <w:p w14:paraId="3900C0F3" w14:textId="25875CBC" w:rsidR="009758AF" w:rsidRPr="008329A1" w:rsidRDefault="009758AF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644B37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グリーン購入法及び国際エネルギースタープログラムに適合していること</w:t>
            </w:r>
          </w:p>
        </w:tc>
        <w:tc>
          <w:tcPr>
            <w:tcW w:w="910" w:type="dxa"/>
          </w:tcPr>
          <w:p w14:paraId="6CF704CA" w14:textId="0B052C78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5B7FA368" w14:textId="77777777" w:rsidR="009758AF" w:rsidRPr="008329A1" w:rsidRDefault="009758AF" w:rsidP="009758AF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</w:tbl>
    <w:p w14:paraId="6BBDEC0B" w14:textId="5A30C612" w:rsidR="00644B37" w:rsidRDefault="009758AF">
      <w:pPr>
        <w:rPr>
          <w:rFonts w:ascii="ＭＳ Ｐ明朝" w:eastAsia="ＭＳ Ｐ明朝" w:hAnsi="ＭＳ Ｐ明朝"/>
          <w:sz w:val="18"/>
          <w:szCs w:val="18"/>
        </w:rPr>
      </w:pPr>
      <w:r w:rsidRPr="009758AF">
        <w:rPr>
          <w:rFonts w:ascii="ＭＳ Ｐ明朝" w:eastAsia="ＭＳ Ｐ明朝" w:hAnsi="ＭＳ Ｐ明朝" w:hint="eastAsia"/>
          <w:sz w:val="18"/>
          <w:szCs w:val="18"/>
        </w:rPr>
        <w:t>（※）</w:t>
      </w:r>
      <w:r w:rsidRPr="009758AF">
        <w:rPr>
          <w:rFonts w:ascii="ＭＳ Ｐ明朝" w:eastAsia="ＭＳ Ｐ明朝" w:hAnsi="ＭＳ Ｐ明朝"/>
          <w:sz w:val="18"/>
          <w:szCs w:val="18"/>
        </w:rPr>
        <w:t xml:space="preserve"> 親展ボックスとは、スキャンしたイメージデータを一時的に格納する場所をいう。当該親展ボックスが複合機内蔵の記憶領域に確保され、そこにデータが一旦保存された後、端末機側から取得動作させることを想定。端末機側から取得動作があった後、この一時格納領域のデータは即時又は一定期間経過後削除されるものとする。</w:t>
      </w:r>
    </w:p>
    <w:p w14:paraId="7E28DE7F" w14:textId="77777777" w:rsidR="00644B37" w:rsidRDefault="00644B37">
      <w:pPr>
        <w:rPr>
          <w:rFonts w:ascii="ＭＳ Ｐ明朝" w:eastAsia="ＭＳ Ｐ明朝" w:hAnsi="ＭＳ Ｐ明朝"/>
          <w:sz w:val="18"/>
          <w:szCs w:val="18"/>
        </w:rPr>
      </w:pPr>
    </w:p>
    <w:p w14:paraId="07536C69" w14:textId="2667CBBB" w:rsidR="009758AF" w:rsidRDefault="009758AF" w:rsidP="009758AF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２．進路相談室</w:t>
      </w:r>
      <w:r w:rsidR="00FF317A">
        <w:rPr>
          <w:rFonts w:ascii="ＭＳ Ｐ明朝" w:eastAsia="ＭＳ Ｐ明朝" w:hAnsi="ＭＳ Ｐ明朝" w:hint="eastAsia"/>
        </w:rPr>
        <w:t>（２階）</w:t>
      </w:r>
    </w:p>
    <w:p w14:paraId="7720C274" w14:textId="5DCAE318" w:rsidR="00006664" w:rsidRPr="00006664" w:rsidRDefault="00006664" w:rsidP="009758AF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応札メーカー　　</w:t>
      </w:r>
      <w:r w:rsidRPr="00006664">
        <w:rPr>
          <w:rFonts w:ascii="ＭＳ Ｐ明朝" w:eastAsia="ＭＳ Ｐ明朝" w:hAnsi="ＭＳ Ｐ明朝" w:hint="eastAsia"/>
          <w:u w:val="single"/>
        </w:rPr>
        <w:t xml:space="preserve">　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  <w:r w:rsidRPr="00006664">
        <w:rPr>
          <w:rFonts w:ascii="ＭＳ Ｐ明朝" w:eastAsia="ＭＳ Ｐ明朝" w:hAnsi="ＭＳ Ｐ明朝" w:hint="eastAsia"/>
          <w:u w:val="single"/>
        </w:rPr>
        <w:t xml:space="preserve">　</w:t>
      </w:r>
      <w:r>
        <w:rPr>
          <w:rFonts w:ascii="ＭＳ Ｐ明朝" w:eastAsia="ＭＳ Ｐ明朝" w:hAnsi="ＭＳ Ｐ明朝" w:hint="eastAsia"/>
          <w:u w:val="single"/>
        </w:rPr>
        <w:t xml:space="preserve">　　　　　　　　　　　　　　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5468"/>
        <w:gridCol w:w="910"/>
        <w:gridCol w:w="881"/>
      </w:tblGrid>
      <w:tr w:rsidR="009758AF" w:rsidRPr="00CC6576" w14:paraId="4E3F5C87" w14:textId="77777777" w:rsidTr="009A4F4B">
        <w:trPr>
          <w:trHeight w:val="373"/>
          <w:jc w:val="center"/>
        </w:trPr>
        <w:tc>
          <w:tcPr>
            <w:tcW w:w="1757" w:type="dxa"/>
            <w:shd w:val="clear" w:color="auto" w:fill="E7E6E6" w:themeFill="background2"/>
            <w:vAlign w:val="center"/>
          </w:tcPr>
          <w:p w14:paraId="2672AE78" w14:textId="77777777" w:rsidR="009758AF" w:rsidRPr="00CC6576" w:rsidRDefault="009758AF" w:rsidP="009A4F4B">
            <w:pPr>
              <w:jc w:val="center"/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項目</w:t>
            </w:r>
          </w:p>
        </w:tc>
        <w:tc>
          <w:tcPr>
            <w:tcW w:w="5468" w:type="dxa"/>
            <w:shd w:val="clear" w:color="auto" w:fill="E7E6E6" w:themeFill="background2"/>
            <w:vAlign w:val="center"/>
          </w:tcPr>
          <w:p w14:paraId="189BFF86" w14:textId="77777777" w:rsidR="009758AF" w:rsidRPr="00CC6576" w:rsidRDefault="009758AF" w:rsidP="009A4F4B">
            <w:pPr>
              <w:jc w:val="center"/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仕様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A6678F" w14:textId="77777777" w:rsidR="009758AF" w:rsidRPr="00CC6576" w:rsidRDefault="009758AF" w:rsidP="009A4F4B">
            <w:pPr>
              <w:jc w:val="center"/>
              <w:rPr>
                <w:rFonts w:ascii="ＭＳ Ｐ明朝" w:eastAsia="ＭＳ Ｐ明朝" w:hAnsi="ＭＳ Ｐ明朝"/>
                <w:b/>
              </w:rPr>
            </w:pPr>
            <w:r w:rsidRPr="009758AF">
              <w:rPr>
                <w:rFonts w:ascii="ＭＳ Ｐ明朝" w:eastAsia="ＭＳ Ｐ明朝" w:hAnsi="ＭＳ Ｐ明朝" w:hint="eastAsia"/>
                <w:b/>
              </w:rPr>
              <w:t>適否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DFB56A" w14:textId="77777777" w:rsidR="009758AF" w:rsidRPr="002C0BF6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6"/>
                <w:szCs w:val="16"/>
              </w:rPr>
            </w:pPr>
            <w:r w:rsidRPr="002C0BF6">
              <w:rPr>
                <w:rFonts w:ascii="ＭＳ Ｐ明朝" w:eastAsia="ＭＳ Ｐ明朝" w:hAnsi="ＭＳ Ｐ明朝" w:hint="eastAsia"/>
                <w:b/>
                <w:sz w:val="16"/>
                <w:szCs w:val="16"/>
              </w:rPr>
              <w:t>カタログ該当頁</w:t>
            </w:r>
          </w:p>
        </w:tc>
      </w:tr>
      <w:tr w:rsidR="009758AF" w:rsidRPr="008329A1" w14:paraId="5E68AA61" w14:textId="77777777" w:rsidTr="009A4F4B">
        <w:trPr>
          <w:trHeight w:val="330"/>
          <w:jc w:val="center"/>
        </w:trPr>
        <w:tc>
          <w:tcPr>
            <w:tcW w:w="1757" w:type="dxa"/>
          </w:tcPr>
          <w:p w14:paraId="0DC835ED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カラー対応</w:t>
            </w:r>
          </w:p>
        </w:tc>
        <w:tc>
          <w:tcPr>
            <w:tcW w:w="5468" w:type="dxa"/>
          </w:tcPr>
          <w:p w14:paraId="54C96B3C" w14:textId="122E94F3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カラー</w:t>
            </w:r>
          </w:p>
        </w:tc>
        <w:tc>
          <w:tcPr>
            <w:tcW w:w="910" w:type="dxa"/>
          </w:tcPr>
          <w:p w14:paraId="4E23C818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4DC01EC1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1CD24FD5" w14:textId="77777777" w:rsidTr="004F55A1">
        <w:trPr>
          <w:jc w:val="center"/>
        </w:trPr>
        <w:tc>
          <w:tcPr>
            <w:tcW w:w="1757" w:type="dxa"/>
          </w:tcPr>
          <w:p w14:paraId="705D2407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使用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見込枚数</w:t>
            </w:r>
          </w:p>
        </w:tc>
        <w:tc>
          <w:tcPr>
            <w:tcW w:w="5468" w:type="dxa"/>
          </w:tcPr>
          <w:p w14:paraId="5968A31B" w14:textId="141620A5" w:rsidR="009758AF" w:rsidRPr="008329A1" w:rsidRDefault="00006664" w:rsidP="009758AF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モノクロ　3</w:t>
            </w:r>
            <w:r w:rsidR="009758AF"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，</w:t>
            </w:r>
            <w:r w:rsid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00</w:t>
            </w:r>
            <w:r w:rsidR="009758AF"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枚/月</w:t>
            </w:r>
            <w:r w:rsid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 xml:space="preserve">、　カラー　</w:t>
            </w:r>
            <w:r w:rsidR="009758AF"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１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00</w:t>
            </w:r>
            <w:r w:rsidR="009758AF"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枚/月</w:t>
            </w:r>
          </w:p>
        </w:tc>
        <w:tc>
          <w:tcPr>
            <w:tcW w:w="910" w:type="dxa"/>
          </w:tcPr>
          <w:p w14:paraId="1E463228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05FED8DD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081D7DD4" w14:textId="77777777" w:rsidTr="009A4F4B">
        <w:trPr>
          <w:trHeight w:val="330"/>
          <w:jc w:val="center"/>
        </w:trPr>
        <w:tc>
          <w:tcPr>
            <w:tcW w:w="1757" w:type="dxa"/>
          </w:tcPr>
          <w:p w14:paraId="4B4D6509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解像度</w:t>
            </w:r>
          </w:p>
        </w:tc>
        <w:tc>
          <w:tcPr>
            <w:tcW w:w="5468" w:type="dxa"/>
          </w:tcPr>
          <w:p w14:paraId="7329EF1F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600dpi／600dpi以上</w:t>
            </w:r>
          </w:p>
        </w:tc>
        <w:tc>
          <w:tcPr>
            <w:tcW w:w="910" w:type="dxa"/>
          </w:tcPr>
          <w:p w14:paraId="2AC764D6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3E7420DC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A934232" w14:textId="77777777" w:rsidTr="009A4F4B">
        <w:trPr>
          <w:trHeight w:val="330"/>
          <w:jc w:val="center"/>
        </w:trPr>
        <w:tc>
          <w:tcPr>
            <w:tcW w:w="1757" w:type="dxa"/>
          </w:tcPr>
          <w:p w14:paraId="6E70E2B0" w14:textId="77777777" w:rsidR="009758AF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用紙サイズ</w:t>
            </w:r>
          </w:p>
        </w:tc>
        <w:tc>
          <w:tcPr>
            <w:tcW w:w="5468" w:type="dxa"/>
          </w:tcPr>
          <w:p w14:paraId="7BB56E5F" w14:textId="77777777" w:rsidR="009758AF" w:rsidRPr="008A02A3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A3～郵便はがき、封筒（長形３号）</w:t>
            </w:r>
          </w:p>
        </w:tc>
        <w:tc>
          <w:tcPr>
            <w:tcW w:w="910" w:type="dxa"/>
          </w:tcPr>
          <w:p w14:paraId="7A583D33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2630D620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2DE10A29" w14:textId="77777777" w:rsidTr="0029444A">
        <w:trPr>
          <w:trHeight w:val="330"/>
          <w:jc w:val="center"/>
        </w:trPr>
        <w:tc>
          <w:tcPr>
            <w:tcW w:w="1757" w:type="dxa"/>
          </w:tcPr>
          <w:p w14:paraId="3E5F5753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印刷</w:t>
            </w: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速度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（A4ヨコ）</w:t>
            </w:r>
          </w:p>
        </w:tc>
        <w:tc>
          <w:tcPr>
            <w:tcW w:w="5468" w:type="dxa"/>
          </w:tcPr>
          <w:p w14:paraId="777D0AE5" w14:textId="2A2130C1" w:rsidR="009758AF" w:rsidRPr="008329A1" w:rsidRDefault="00006664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25</w:t>
            </w:r>
            <w:r w:rsidR="009758AF"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枚/分以上</w:t>
            </w:r>
          </w:p>
        </w:tc>
        <w:tc>
          <w:tcPr>
            <w:tcW w:w="910" w:type="dxa"/>
          </w:tcPr>
          <w:p w14:paraId="1317DC05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156063CA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2E7D4FFD" w14:textId="77777777" w:rsidTr="009A4F4B">
        <w:trPr>
          <w:jc w:val="center"/>
        </w:trPr>
        <w:tc>
          <w:tcPr>
            <w:tcW w:w="1757" w:type="dxa"/>
          </w:tcPr>
          <w:p w14:paraId="2D4F8F34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給紙方法・容量</w:t>
            </w:r>
          </w:p>
        </w:tc>
        <w:tc>
          <w:tcPr>
            <w:tcW w:w="5468" w:type="dxa"/>
          </w:tcPr>
          <w:p w14:paraId="60357C3B" w14:textId="33B9248B" w:rsidR="009758AF" w:rsidRPr="008329A1" w:rsidRDefault="00006664" w:rsidP="00006664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006664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給紙トレイ４段</w:t>
            </w: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 xml:space="preserve">　</w:t>
            </w:r>
            <w:r w:rsidRPr="00006664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（各</w:t>
            </w:r>
            <w:r w:rsidRPr="00006664">
              <w:rPr>
                <w:rFonts w:ascii="ＭＳ Ｐ明朝" w:eastAsia="ＭＳ Ｐ明朝" w:hAnsi="ＭＳ Ｐ明朝"/>
                <w:b/>
                <w:sz w:val="18"/>
                <w:szCs w:val="18"/>
              </w:rPr>
              <w:t>300枚以上）</w:t>
            </w:r>
          </w:p>
        </w:tc>
        <w:tc>
          <w:tcPr>
            <w:tcW w:w="910" w:type="dxa"/>
          </w:tcPr>
          <w:p w14:paraId="7EEBC211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3580EFD3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30670F0A" w14:textId="77777777" w:rsidTr="009A4F4B">
        <w:trPr>
          <w:jc w:val="center"/>
        </w:trPr>
        <w:tc>
          <w:tcPr>
            <w:tcW w:w="1757" w:type="dxa"/>
          </w:tcPr>
          <w:p w14:paraId="18726AB0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自動原稿送り装置</w:t>
            </w:r>
          </w:p>
        </w:tc>
        <w:tc>
          <w:tcPr>
            <w:tcW w:w="5468" w:type="dxa"/>
          </w:tcPr>
          <w:p w14:paraId="7873AA3D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</w:p>
        </w:tc>
        <w:tc>
          <w:tcPr>
            <w:tcW w:w="910" w:type="dxa"/>
          </w:tcPr>
          <w:p w14:paraId="0856F13B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0A711CB5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7188B7E2" w14:textId="77777777" w:rsidTr="009A4F4B">
        <w:trPr>
          <w:jc w:val="center"/>
        </w:trPr>
        <w:tc>
          <w:tcPr>
            <w:tcW w:w="1757" w:type="dxa"/>
          </w:tcPr>
          <w:p w14:paraId="7CB8D0D0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自動両面印刷機能</w:t>
            </w:r>
          </w:p>
        </w:tc>
        <w:tc>
          <w:tcPr>
            <w:tcW w:w="5468" w:type="dxa"/>
          </w:tcPr>
          <w:p w14:paraId="592FC820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</w:p>
        </w:tc>
        <w:tc>
          <w:tcPr>
            <w:tcW w:w="910" w:type="dxa"/>
          </w:tcPr>
          <w:p w14:paraId="191D6A8A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188CEDBA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02815756" w14:textId="77777777" w:rsidTr="009A4F4B">
        <w:trPr>
          <w:trHeight w:val="345"/>
          <w:jc w:val="center"/>
        </w:trPr>
        <w:tc>
          <w:tcPr>
            <w:tcW w:w="1757" w:type="dxa"/>
          </w:tcPr>
          <w:p w14:paraId="2503459A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ソート機能</w:t>
            </w:r>
          </w:p>
        </w:tc>
        <w:tc>
          <w:tcPr>
            <w:tcW w:w="5468" w:type="dxa"/>
          </w:tcPr>
          <w:p w14:paraId="0991D906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329A1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必要</w:t>
            </w:r>
          </w:p>
        </w:tc>
        <w:tc>
          <w:tcPr>
            <w:tcW w:w="910" w:type="dxa"/>
          </w:tcPr>
          <w:p w14:paraId="3B3F77DF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0CE684CD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54432B3D" w14:textId="77777777" w:rsidTr="009A4F4B">
        <w:trPr>
          <w:jc w:val="center"/>
        </w:trPr>
        <w:tc>
          <w:tcPr>
            <w:tcW w:w="1757" w:type="dxa"/>
          </w:tcPr>
          <w:p w14:paraId="37002DD3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複写倍率</w:t>
            </w:r>
          </w:p>
        </w:tc>
        <w:tc>
          <w:tcPr>
            <w:tcW w:w="5468" w:type="dxa"/>
          </w:tcPr>
          <w:p w14:paraId="1CEAB83F" w14:textId="60BBBCB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25％～400％</w:t>
            </w:r>
            <w:r w:rsidR="00006664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 xml:space="preserve">　</w:t>
            </w: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（１％単位での設定が可能であること）</w:t>
            </w:r>
          </w:p>
        </w:tc>
        <w:tc>
          <w:tcPr>
            <w:tcW w:w="910" w:type="dxa"/>
          </w:tcPr>
          <w:p w14:paraId="73AB0307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02A021F3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03B5235A" w14:textId="77777777" w:rsidTr="009A4F4B">
        <w:trPr>
          <w:jc w:val="center"/>
        </w:trPr>
        <w:tc>
          <w:tcPr>
            <w:tcW w:w="1757" w:type="dxa"/>
          </w:tcPr>
          <w:p w14:paraId="2FDE9356" w14:textId="77777777" w:rsidR="009758AF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連続複写枚数</w:t>
            </w:r>
          </w:p>
        </w:tc>
        <w:tc>
          <w:tcPr>
            <w:tcW w:w="5468" w:type="dxa"/>
          </w:tcPr>
          <w:p w14:paraId="08C7225D" w14:textId="77777777" w:rsidR="009758AF" w:rsidRPr="008A02A3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8A02A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１～</w:t>
            </w:r>
            <w:r w:rsidRPr="008A02A3">
              <w:rPr>
                <w:rFonts w:ascii="ＭＳ Ｐ明朝" w:eastAsia="ＭＳ Ｐ明朝" w:hAnsi="ＭＳ Ｐ明朝"/>
                <w:b/>
                <w:sz w:val="18"/>
                <w:szCs w:val="18"/>
              </w:rPr>
              <w:t>999枚</w:t>
            </w:r>
          </w:p>
        </w:tc>
        <w:tc>
          <w:tcPr>
            <w:tcW w:w="910" w:type="dxa"/>
          </w:tcPr>
          <w:p w14:paraId="5A7DEE46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2C2ADEE1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09C2BB10" w14:textId="77777777" w:rsidTr="009A4F4B">
        <w:trPr>
          <w:trHeight w:val="285"/>
          <w:jc w:val="center"/>
        </w:trPr>
        <w:tc>
          <w:tcPr>
            <w:tcW w:w="1757" w:type="dxa"/>
          </w:tcPr>
          <w:p w14:paraId="2AF54A30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インターフェース</w:t>
            </w:r>
          </w:p>
        </w:tc>
        <w:tc>
          <w:tcPr>
            <w:tcW w:w="5468" w:type="dxa"/>
          </w:tcPr>
          <w:p w14:paraId="1F2BE9E8" w14:textId="77777777" w:rsidR="009758AF" w:rsidRPr="00644B37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644B37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・</w:t>
            </w:r>
            <w:r w:rsidRPr="00644B37">
              <w:rPr>
                <w:rFonts w:ascii="ＭＳ Ｐ明朝" w:eastAsia="ＭＳ Ｐ明朝" w:hAnsi="ＭＳ Ｐ明朝"/>
                <w:b/>
                <w:sz w:val="18"/>
                <w:szCs w:val="18"/>
              </w:rPr>
              <w:t>Ethenet 100BASE-TX/10BASE-T</w:t>
            </w:r>
          </w:p>
          <w:p w14:paraId="72B93448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644B37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・</w:t>
            </w:r>
            <w:r w:rsidRPr="00644B37">
              <w:rPr>
                <w:rFonts w:ascii="ＭＳ Ｐ明朝" w:eastAsia="ＭＳ Ｐ明朝" w:hAnsi="ＭＳ Ｐ明朝"/>
                <w:b/>
                <w:sz w:val="18"/>
                <w:szCs w:val="18"/>
              </w:rPr>
              <w:t>USBポートを装備していること</w:t>
            </w:r>
          </w:p>
        </w:tc>
        <w:tc>
          <w:tcPr>
            <w:tcW w:w="910" w:type="dxa"/>
          </w:tcPr>
          <w:p w14:paraId="4617A78A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14833CDE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  <w:tr w:rsidR="009758AF" w:rsidRPr="008329A1" w14:paraId="241D66F4" w14:textId="77777777" w:rsidTr="009A4F4B">
        <w:trPr>
          <w:trHeight w:val="375"/>
          <w:jc w:val="center"/>
        </w:trPr>
        <w:tc>
          <w:tcPr>
            <w:tcW w:w="1757" w:type="dxa"/>
          </w:tcPr>
          <w:p w14:paraId="0E8F00F3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環境対応</w:t>
            </w:r>
          </w:p>
        </w:tc>
        <w:tc>
          <w:tcPr>
            <w:tcW w:w="5468" w:type="dxa"/>
          </w:tcPr>
          <w:p w14:paraId="1F241D3B" w14:textId="77777777" w:rsidR="009758AF" w:rsidRPr="008329A1" w:rsidRDefault="009758AF" w:rsidP="009A4F4B">
            <w:pPr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644B37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グリーン購入法及び国際エネルギースタープログラムに適合していること</w:t>
            </w:r>
          </w:p>
        </w:tc>
        <w:tc>
          <w:tcPr>
            <w:tcW w:w="910" w:type="dxa"/>
          </w:tcPr>
          <w:p w14:paraId="478227B1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9758AF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適・否</w:t>
            </w:r>
          </w:p>
        </w:tc>
        <w:tc>
          <w:tcPr>
            <w:tcW w:w="881" w:type="dxa"/>
          </w:tcPr>
          <w:p w14:paraId="6739812C" w14:textId="77777777" w:rsidR="009758AF" w:rsidRPr="008329A1" w:rsidRDefault="009758AF" w:rsidP="009A4F4B">
            <w:pPr>
              <w:jc w:val="center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</w:p>
        </w:tc>
      </w:tr>
    </w:tbl>
    <w:p w14:paraId="12D7D222" w14:textId="77777777" w:rsidR="00644B37" w:rsidRDefault="00644B37">
      <w:pPr>
        <w:rPr>
          <w:rFonts w:ascii="ＭＳ Ｐ明朝" w:eastAsia="ＭＳ Ｐ明朝" w:hAnsi="ＭＳ Ｐ明朝"/>
          <w:sz w:val="18"/>
          <w:szCs w:val="18"/>
        </w:rPr>
      </w:pPr>
    </w:p>
    <w:p w14:paraId="6C150345" w14:textId="69763606" w:rsidR="00006664" w:rsidRDefault="00006664">
      <w:pPr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【</w:t>
      </w:r>
      <w:r w:rsidR="008329A1">
        <w:rPr>
          <w:rFonts w:ascii="ＭＳ Ｐ明朝" w:eastAsia="ＭＳ Ｐ明朝" w:hAnsi="ＭＳ Ｐ明朝" w:hint="eastAsia"/>
          <w:sz w:val="18"/>
          <w:szCs w:val="18"/>
        </w:rPr>
        <w:t>記載要領</w:t>
      </w:r>
      <w:r>
        <w:rPr>
          <w:rFonts w:ascii="ＭＳ Ｐ明朝" w:eastAsia="ＭＳ Ｐ明朝" w:hAnsi="ＭＳ Ｐ明朝" w:hint="eastAsia"/>
          <w:sz w:val="18"/>
          <w:szCs w:val="18"/>
        </w:rPr>
        <w:t>】</w:t>
      </w:r>
    </w:p>
    <w:p w14:paraId="0554B968" w14:textId="504F8710" w:rsidR="002C0BF6" w:rsidRDefault="008329A1" w:rsidP="00B25136">
      <w:pPr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1　</w:t>
      </w:r>
      <w:r w:rsidR="00006664" w:rsidRPr="00006664">
        <w:rPr>
          <w:rFonts w:ascii="ＭＳ Ｐ明朝" w:eastAsia="ＭＳ Ｐ明朝" w:hAnsi="ＭＳ Ｐ明朝" w:hint="eastAsia"/>
          <w:sz w:val="18"/>
          <w:szCs w:val="18"/>
        </w:rPr>
        <w:t>応札機種について、メーカー、機種名及び各項目の仕様の「適否」を記入すること。（「適・否」のいずれかを○で囲む。</w:t>
      </w:r>
      <w:r w:rsidR="00006664" w:rsidRPr="00006664">
        <w:rPr>
          <w:rFonts w:ascii="ＭＳ Ｐ明朝" w:eastAsia="ＭＳ Ｐ明朝" w:hAnsi="ＭＳ Ｐ明朝"/>
          <w:sz w:val="18"/>
          <w:szCs w:val="18"/>
        </w:rPr>
        <w:t>)</w:t>
      </w:r>
    </w:p>
    <w:p w14:paraId="16E86C42" w14:textId="319389C3" w:rsidR="00B25136" w:rsidRDefault="008329A1">
      <w:pPr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2　</w:t>
      </w:r>
      <w:r w:rsidR="00B25136" w:rsidRPr="00B25136">
        <w:rPr>
          <w:rFonts w:ascii="ＭＳ Ｐ明朝" w:eastAsia="ＭＳ Ｐ明朝" w:hAnsi="ＭＳ Ｐ明朝" w:hint="eastAsia"/>
          <w:sz w:val="18"/>
          <w:szCs w:val="18"/>
        </w:rPr>
        <w:t>応札機種の性能・内容等が分かるカタログを添付すること</w:t>
      </w:r>
    </w:p>
    <w:p w14:paraId="693C67EF" w14:textId="480B7FFA" w:rsidR="008329A1" w:rsidRPr="008329A1" w:rsidRDefault="008329A1">
      <w:pPr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3　カタログの該当頁欄には、応札機器のカタログ中において該当項目が確認できる頁を記載</w:t>
      </w:r>
      <w:r w:rsidR="00167E34">
        <w:rPr>
          <w:rFonts w:ascii="ＭＳ Ｐ明朝" w:eastAsia="ＭＳ Ｐ明朝" w:hAnsi="ＭＳ Ｐ明朝" w:hint="eastAsia"/>
          <w:sz w:val="18"/>
          <w:szCs w:val="18"/>
        </w:rPr>
        <w:t>するとともに</w:t>
      </w:r>
      <w:r>
        <w:rPr>
          <w:rFonts w:ascii="ＭＳ Ｐ明朝" w:eastAsia="ＭＳ Ｐ明朝" w:hAnsi="ＭＳ Ｐ明朝" w:hint="eastAsia"/>
          <w:sz w:val="18"/>
          <w:szCs w:val="18"/>
        </w:rPr>
        <w:t>、カタログの該当部分をマーカーすること</w:t>
      </w:r>
    </w:p>
    <w:sectPr w:rsidR="008329A1" w:rsidRPr="008329A1" w:rsidSect="008A02A3">
      <w:pgSz w:w="11906" w:h="16838"/>
      <w:pgMar w:top="1080" w:right="1440" w:bottom="108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F6"/>
    <w:rsid w:val="00006664"/>
    <w:rsid w:val="0009433E"/>
    <w:rsid w:val="000C02DE"/>
    <w:rsid w:val="00167E34"/>
    <w:rsid w:val="002C0BF6"/>
    <w:rsid w:val="003E65AD"/>
    <w:rsid w:val="004064B0"/>
    <w:rsid w:val="00644B37"/>
    <w:rsid w:val="00672691"/>
    <w:rsid w:val="008329A1"/>
    <w:rsid w:val="008A02A3"/>
    <w:rsid w:val="009758AF"/>
    <w:rsid w:val="0099013A"/>
    <w:rsid w:val="00B25136"/>
    <w:rsid w:val="00C73177"/>
    <w:rsid w:val="00D202FD"/>
    <w:rsid w:val="00D35E84"/>
    <w:rsid w:val="00D913E2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D77BFE"/>
  <w15:chartTrackingRefBased/>
  <w15:docId w15:val="{A297FFB7-3F33-4834-8CF0-096253BB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236</Words>
  <Characters>1348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2021-06-14T00:22:00Z</dcterms:created>
  <dcterms:modified xsi:type="dcterms:W3CDTF">2026-08-31T01:17:00Z</dcterms:modified>
</cp:coreProperties>
</file>