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923" w:rsidRDefault="000B36F9" w:rsidP="000B36F9">
      <w:pPr>
        <w:jc w:val="right"/>
      </w:pPr>
      <w:r>
        <w:rPr>
          <w:rFonts w:hint="eastAsia"/>
        </w:rPr>
        <w:t>令和　　年　　月　　日</w:t>
      </w:r>
    </w:p>
    <w:p w:rsidR="000B36F9" w:rsidRDefault="000B36F9" w:rsidP="000B36F9">
      <w:pPr>
        <w:jc w:val="left"/>
      </w:pPr>
    </w:p>
    <w:p w:rsidR="000B36F9" w:rsidRPr="00F03B8C" w:rsidRDefault="000B36F9" w:rsidP="000B36F9">
      <w:pPr>
        <w:jc w:val="center"/>
        <w:rPr>
          <w:rFonts w:hAnsi="ＭＳ 明朝"/>
          <w:b/>
          <w:sz w:val="28"/>
          <w:szCs w:val="28"/>
        </w:rPr>
      </w:pPr>
      <w:r w:rsidRPr="00F03B8C">
        <w:rPr>
          <w:rFonts w:hAnsi="ＭＳ 明朝" w:hint="eastAsia"/>
          <w:b/>
          <w:sz w:val="28"/>
          <w:szCs w:val="28"/>
        </w:rPr>
        <w:t>応　札　仕　様　書</w:t>
      </w:r>
    </w:p>
    <w:p w:rsidR="000B36F9" w:rsidRPr="00F03B8C" w:rsidRDefault="000B36F9" w:rsidP="000B36F9">
      <w:pPr>
        <w:jc w:val="left"/>
        <w:rPr>
          <w:rFonts w:hAnsi="ＭＳ 明朝"/>
        </w:rPr>
      </w:pPr>
    </w:p>
    <w:p w:rsidR="000B36F9" w:rsidRPr="00F03B8C" w:rsidRDefault="000B36F9" w:rsidP="000B36F9">
      <w:pPr>
        <w:jc w:val="left"/>
        <w:rPr>
          <w:rFonts w:hAnsi="ＭＳ 明朝"/>
        </w:rPr>
      </w:pPr>
      <w:r w:rsidRPr="00F03B8C">
        <w:rPr>
          <w:rFonts w:hAnsi="ＭＳ 明朝" w:hint="eastAsia"/>
        </w:rPr>
        <w:t xml:space="preserve">　新潟県南魚沼地域振興局長　様</w:t>
      </w:r>
    </w:p>
    <w:p w:rsidR="000B36F9" w:rsidRPr="00F03B8C" w:rsidRDefault="000B36F9" w:rsidP="000B36F9">
      <w:pPr>
        <w:jc w:val="left"/>
        <w:rPr>
          <w:rFonts w:hAnsi="ＭＳ 明朝"/>
        </w:rPr>
      </w:pPr>
    </w:p>
    <w:p w:rsidR="000B36F9" w:rsidRPr="00F03B8C" w:rsidRDefault="000B36F9" w:rsidP="0090194D">
      <w:pPr>
        <w:ind w:firstLineChars="1555" w:firstLine="3681"/>
        <w:jc w:val="left"/>
        <w:rPr>
          <w:rFonts w:hAnsi="ＭＳ 明朝"/>
        </w:rPr>
      </w:pPr>
      <w:r w:rsidRPr="00F03B8C">
        <w:rPr>
          <w:rFonts w:hAnsi="ＭＳ 明朝" w:hint="eastAsia"/>
        </w:rPr>
        <w:t>住所</w:t>
      </w:r>
    </w:p>
    <w:p w:rsidR="000B36F9" w:rsidRPr="00F03B8C" w:rsidRDefault="000B36F9" w:rsidP="0090194D">
      <w:pPr>
        <w:ind w:firstLineChars="1555" w:firstLine="3681"/>
        <w:jc w:val="left"/>
        <w:rPr>
          <w:rFonts w:hAnsi="ＭＳ 明朝"/>
        </w:rPr>
      </w:pPr>
      <w:r w:rsidRPr="00F03B8C">
        <w:rPr>
          <w:rFonts w:hAnsi="ＭＳ 明朝" w:hint="eastAsia"/>
        </w:rPr>
        <w:t>商号又は名称</w:t>
      </w:r>
    </w:p>
    <w:p w:rsidR="000B36F9" w:rsidRPr="00F03B8C" w:rsidRDefault="000B36F9" w:rsidP="0090194D">
      <w:pPr>
        <w:ind w:firstLineChars="1555" w:firstLine="3681"/>
        <w:jc w:val="left"/>
        <w:rPr>
          <w:rFonts w:hAnsi="ＭＳ 明朝"/>
        </w:rPr>
      </w:pPr>
      <w:r w:rsidRPr="00F03B8C">
        <w:rPr>
          <w:rFonts w:hAnsi="ＭＳ 明朝" w:hint="eastAsia"/>
        </w:rPr>
        <w:t>代表者氏名　　　　　　　　　　　　　　　　印</w:t>
      </w:r>
    </w:p>
    <w:p w:rsidR="000B36F9" w:rsidRPr="00F03B8C" w:rsidRDefault="000B36F9" w:rsidP="000B36F9">
      <w:pPr>
        <w:jc w:val="left"/>
        <w:rPr>
          <w:rFonts w:hAnsi="ＭＳ 明朝"/>
        </w:rPr>
      </w:pPr>
    </w:p>
    <w:p w:rsidR="0090194D" w:rsidRPr="00F03B8C" w:rsidRDefault="0090194D" w:rsidP="000B36F9">
      <w:pPr>
        <w:jc w:val="left"/>
        <w:rPr>
          <w:rFonts w:hAnsi="ＭＳ 明朝"/>
        </w:rPr>
      </w:pPr>
      <w:r w:rsidRPr="00F03B8C">
        <w:rPr>
          <w:rFonts w:hAnsi="ＭＳ 明朝" w:hint="eastAsia"/>
        </w:rPr>
        <w:t xml:space="preserve">　当社が納入を予定しているスノーポール（鋼製）の仕様は、下記のとおりです。</w:t>
      </w:r>
    </w:p>
    <w:p w:rsidR="0090194D" w:rsidRDefault="0090194D" w:rsidP="000B36F9">
      <w:pPr>
        <w:jc w:val="left"/>
        <w:rPr>
          <w:rFonts w:hAnsi="ＭＳ 明朝"/>
        </w:rPr>
      </w:pPr>
      <w:r w:rsidRPr="00F03B8C">
        <w:rPr>
          <w:rFonts w:hAnsi="ＭＳ 明朝" w:hint="eastAsia"/>
        </w:rPr>
        <w:t xml:space="preserve">　この仕様は、新潟県が定めた本件調達に係るスノーポール（鋼製）の仕様に定める仕様を満たすことに相違ありません。</w:t>
      </w:r>
    </w:p>
    <w:p w:rsidR="00F03B8C" w:rsidRPr="00F03B8C" w:rsidRDefault="00F03B8C" w:rsidP="000B36F9">
      <w:pPr>
        <w:jc w:val="left"/>
        <w:rPr>
          <w:rFonts w:hAnsi="ＭＳ 明朝"/>
        </w:rPr>
      </w:pPr>
    </w:p>
    <w:p w:rsidR="00F03B8C" w:rsidRDefault="0090194D" w:rsidP="00F03B8C">
      <w:pPr>
        <w:pStyle w:val="a3"/>
      </w:pPr>
      <w:r>
        <w:rPr>
          <w:rFonts w:hint="eastAsia"/>
        </w:rPr>
        <w:t>記</w:t>
      </w:r>
    </w:p>
    <w:p w:rsidR="00F03B8C" w:rsidRDefault="00F03B8C" w:rsidP="00F03B8C"/>
    <w:tbl>
      <w:tblPr>
        <w:tblStyle w:val="a7"/>
        <w:tblW w:w="4994" w:type="pct"/>
        <w:tblLook w:val="04A0" w:firstRow="1" w:lastRow="0" w:firstColumn="1" w:lastColumn="0" w:noHBand="0" w:noVBand="1"/>
      </w:tblPr>
      <w:tblGrid>
        <w:gridCol w:w="1840"/>
        <w:gridCol w:w="3542"/>
        <w:gridCol w:w="3667"/>
      </w:tblGrid>
      <w:tr w:rsidR="00DC5115" w:rsidTr="00DC5115">
        <w:trPr>
          <w:trHeight w:hRule="exact" w:val="1021"/>
        </w:trPr>
        <w:tc>
          <w:tcPr>
            <w:tcW w:w="1017" w:type="pct"/>
            <w:vAlign w:val="center"/>
          </w:tcPr>
          <w:p w:rsidR="00DC5115" w:rsidRPr="008C03A0" w:rsidRDefault="00DC5115" w:rsidP="00B01999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1957" w:type="pct"/>
            <w:vAlign w:val="center"/>
          </w:tcPr>
          <w:p w:rsidR="00DC5115" w:rsidRPr="008C03A0" w:rsidRDefault="00DC5115" w:rsidP="00B01999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鋼製L</w:t>
            </w:r>
            <w:r w:rsidRPr="008C03A0">
              <w:rPr>
                <w:rFonts w:ascii="ＭＳ Ｐ明朝" w:eastAsia="ＭＳ Ｐ明朝" w:hAnsi="ＭＳ Ｐ明朝"/>
                <w:sz w:val="21"/>
                <w:szCs w:val="21"/>
              </w:rPr>
              <w:t>=2.7m</w:t>
            </w:r>
          </w:p>
        </w:tc>
        <w:tc>
          <w:tcPr>
            <w:tcW w:w="2026" w:type="pct"/>
            <w:vAlign w:val="center"/>
          </w:tcPr>
          <w:p w:rsidR="00DC5115" w:rsidRPr="008C03A0" w:rsidRDefault="00DC5115" w:rsidP="00B01999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鋼製L</w:t>
            </w:r>
            <w:r w:rsidRPr="008C03A0">
              <w:rPr>
                <w:rFonts w:ascii="ＭＳ Ｐ明朝" w:eastAsia="ＭＳ Ｐ明朝" w:hAnsi="ＭＳ Ｐ明朝"/>
                <w:sz w:val="21"/>
                <w:szCs w:val="21"/>
              </w:rPr>
              <w:t>=3.6m</w:t>
            </w:r>
          </w:p>
        </w:tc>
      </w:tr>
      <w:tr w:rsidR="00B01999" w:rsidTr="00DC5115">
        <w:trPr>
          <w:trHeight w:hRule="exact" w:val="1021"/>
        </w:trPr>
        <w:tc>
          <w:tcPr>
            <w:tcW w:w="1017" w:type="pct"/>
            <w:vAlign w:val="center"/>
          </w:tcPr>
          <w:p w:rsidR="00B01999" w:rsidRPr="008C03A0" w:rsidRDefault="00B01999" w:rsidP="00B01999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材質等</w:t>
            </w:r>
          </w:p>
        </w:tc>
        <w:tc>
          <w:tcPr>
            <w:tcW w:w="3983" w:type="pct"/>
            <w:gridSpan w:val="2"/>
            <w:vAlign w:val="center"/>
          </w:tcPr>
          <w:p w:rsidR="00B01999" w:rsidRPr="008C03A0" w:rsidRDefault="00B01999" w:rsidP="00B01999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J</w:t>
            </w:r>
            <w:r w:rsidRPr="008C03A0">
              <w:rPr>
                <w:rFonts w:ascii="ＭＳ Ｐ明朝" w:eastAsia="ＭＳ Ｐ明朝" w:hAnsi="ＭＳ Ｐ明朝"/>
                <w:sz w:val="21"/>
                <w:szCs w:val="21"/>
              </w:rPr>
              <w:t>IS G-3444</w:t>
            </w: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　一般構造用炭素鋼々管</w:t>
            </w:r>
          </w:p>
          <w:p w:rsidR="00B01999" w:rsidRPr="008C03A0" w:rsidRDefault="00B01999" w:rsidP="00B01999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外径</w:t>
            </w:r>
            <w:bookmarkStart w:id="0" w:name="_GoBack"/>
            <w:bookmarkEnd w:id="0"/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3</w:t>
            </w:r>
            <w:r w:rsidRPr="008C03A0">
              <w:rPr>
                <w:rFonts w:ascii="ＭＳ Ｐ明朝" w:eastAsia="ＭＳ Ｐ明朝" w:hAnsi="ＭＳ Ｐ明朝"/>
                <w:sz w:val="21"/>
                <w:szCs w:val="21"/>
              </w:rPr>
              <w:t>4mm</w:t>
            </w: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 xml:space="preserve">　肉厚2</w:t>
            </w:r>
            <w:r w:rsidRPr="008C03A0">
              <w:rPr>
                <w:rFonts w:ascii="ＭＳ Ｐ明朝" w:eastAsia="ＭＳ Ｐ明朝" w:hAnsi="ＭＳ Ｐ明朝"/>
                <w:sz w:val="21"/>
                <w:szCs w:val="21"/>
              </w:rPr>
              <w:t>.3mm</w:t>
            </w:r>
          </w:p>
        </w:tc>
      </w:tr>
      <w:tr w:rsidR="00B01999" w:rsidTr="00DC5115">
        <w:trPr>
          <w:trHeight w:hRule="exact" w:val="1021"/>
        </w:trPr>
        <w:tc>
          <w:tcPr>
            <w:tcW w:w="1017" w:type="pct"/>
            <w:vAlign w:val="center"/>
          </w:tcPr>
          <w:p w:rsidR="00B01999" w:rsidRPr="008C03A0" w:rsidRDefault="00B01999" w:rsidP="00B01999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塗　装</w:t>
            </w:r>
          </w:p>
        </w:tc>
        <w:tc>
          <w:tcPr>
            <w:tcW w:w="3983" w:type="pct"/>
            <w:gridSpan w:val="2"/>
            <w:vAlign w:val="center"/>
          </w:tcPr>
          <w:p w:rsidR="00B01999" w:rsidRPr="008C03A0" w:rsidRDefault="00B01999" w:rsidP="008C03A0">
            <w:pPr>
              <w:ind w:firstLineChars="100" w:firstLine="227"/>
              <w:jc w:val="left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静電焼付塗装　赤黄ゼブラ模様（赤黄共焼付）塗装２回塗りとし、脱脂、</w:t>
            </w:r>
          </w:p>
          <w:p w:rsidR="00B01999" w:rsidRPr="008C03A0" w:rsidRDefault="008C03A0" w:rsidP="008C03A0">
            <w:pPr>
              <w:ind w:firstLineChars="100" w:firstLine="227"/>
              <w:jc w:val="left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脱錆のうえ、下塗り（錆止め）、中塗り（黄色）、上塗り（赤色）とする。</w:t>
            </w:r>
          </w:p>
        </w:tc>
      </w:tr>
      <w:tr w:rsidR="00B01999" w:rsidTr="00DC5115">
        <w:trPr>
          <w:trHeight w:hRule="exact" w:val="1021"/>
        </w:trPr>
        <w:tc>
          <w:tcPr>
            <w:tcW w:w="1017" w:type="pct"/>
            <w:vAlign w:val="center"/>
          </w:tcPr>
          <w:p w:rsidR="00B01999" w:rsidRPr="008C03A0" w:rsidRDefault="00B01999" w:rsidP="00B01999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スコッチテープ</w:t>
            </w:r>
          </w:p>
        </w:tc>
        <w:tc>
          <w:tcPr>
            <w:tcW w:w="3983" w:type="pct"/>
            <w:gridSpan w:val="2"/>
            <w:vAlign w:val="center"/>
          </w:tcPr>
          <w:p w:rsidR="00B01999" w:rsidRPr="008C03A0" w:rsidRDefault="00B01999" w:rsidP="008C03A0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C03A0">
              <w:rPr>
                <w:rFonts w:ascii="ＭＳ Ｐ明朝" w:eastAsia="ＭＳ Ｐ明朝" w:hAnsi="ＭＳ Ｐ明朝" w:hint="eastAsia"/>
                <w:sz w:val="21"/>
                <w:szCs w:val="21"/>
              </w:rPr>
              <w:t>３Ｍスコッチテープ　赤色　幅1</w:t>
            </w:r>
            <w:r w:rsidRPr="008C03A0">
              <w:rPr>
                <w:rFonts w:ascii="ＭＳ Ｐ明朝" w:eastAsia="ＭＳ Ｐ明朝" w:hAnsi="ＭＳ Ｐ明朝"/>
                <w:sz w:val="21"/>
                <w:szCs w:val="21"/>
              </w:rPr>
              <w:t>0cm</w:t>
            </w:r>
          </w:p>
        </w:tc>
      </w:tr>
    </w:tbl>
    <w:p w:rsidR="0090194D" w:rsidRDefault="0090194D" w:rsidP="0090194D"/>
    <w:sectPr w:rsidR="0090194D" w:rsidSect="00F03B8C">
      <w:pgSz w:w="11906" w:h="16838" w:code="9"/>
      <w:pgMar w:top="1418" w:right="1418" w:bottom="1418" w:left="1418" w:header="851" w:footer="851" w:gutter="0"/>
      <w:cols w:space="425"/>
      <w:docGrid w:type="linesAndChars" w:linePitch="466" w:charSpace="3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F9"/>
    <w:rsid w:val="000B36F9"/>
    <w:rsid w:val="004C61BB"/>
    <w:rsid w:val="00697F9E"/>
    <w:rsid w:val="008C03A0"/>
    <w:rsid w:val="008F7923"/>
    <w:rsid w:val="0090194D"/>
    <w:rsid w:val="00B01999"/>
    <w:rsid w:val="00DC5115"/>
    <w:rsid w:val="00F0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886410"/>
  <w15:chartTrackingRefBased/>
  <w15:docId w15:val="{00321E13-7A5D-4A12-B892-D0B6AE4F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B8C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0194D"/>
    <w:pPr>
      <w:jc w:val="center"/>
    </w:pPr>
  </w:style>
  <w:style w:type="character" w:customStyle="1" w:styleId="a4">
    <w:name w:val="記 (文字)"/>
    <w:basedOn w:val="a0"/>
    <w:link w:val="a3"/>
    <w:uiPriority w:val="99"/>
    <w:rsid w:val="0090194D"/>
    <w:rPr>
      <w:rFonts w:asciiTheme="minorEastAsia"/>
      <w:sz w:val="22"/>
    </w:rPr>
  </w:style>
  <w:style w:type="paragraph" w:styleId="a5">
    <w:name w:val="Closing"/>
    <w:basedOn w:val="a"/>
    <w:link w:val="a6"/>
    <w:uiPriority w:val="99"/>
    <w:unhideWhenUsed/>
    <w:rsid w:val="0090194D"/>
    <w:pPr>
      <w:jc w:val="right"/>
    </w:pPr>
  </w:style>
  <w:style w:type="character" w:customStyle="1" w:styleId="a6">
    <w:name w:val="結語 (文字)"/>
    <w:basedOn w:val="a0"/>
    <w:link w:val="a5"/>
    <w:uiPriority w:val="99"/>
    <w:rsid w:val="0090194D"/>
    <w:rPr>
      <w:rFonts w:asciiTheme="minorEastAsia"/>
      <w:sz w:val="22"/>
    </w:rPr>
  </w:style>
  <w:style w:type="table" w:styleId="a7">
    <w:name w:val="Table Grid"/>
    <w:basedOn w:val="a1"/>
    <w:uiPriority w:val="39"/>
    <w:rsid w:val="00B01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3</cp:revision>
  <dcterms:created xsi:type="dcterms:W3CDTF">2022-10-19T04:14:00Z</dcterms:created>
  <dcterms:modified xsi:type="dcterms:W3CDTF">2024-09-18T08:16:00Z</dcterms:modified>
</cp:coreProperties>
</file>