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B4598B" w14:textId="77777777" w:rsidR="00656F3B" w:rsidRDefault="00656F3B"/>
    <w:p w14:paraId="37DBD255" w14:textId="77777777" w:rsidR="00656F3B" w:rsidRPr="0057236D" w:rsidRDefault="00656F3B" w:rsidP="00734554">
      <w:pPr>
        <w:jc w:val="center"/>
        <w:rPr>
          <w:b/>
          <w:sz w:val="36"/>
          <w:szCs w:val="36"/>
        </w:rPr>
      </w:pPr>
      <w:r w:rsidRPr="0057236D">
        <w:rPr>
          <w:rFonts w:hint="eastAsia"/>
          <w:b/>
          <w:sz w:val="36"/>
          <w:szCs w:val="36"/>
        </w:rPr>
        <w:t>入</w:t>
      </w:r>
      <w:r w:rsidR="00734554" w:rsidRPr="0057236D">
        <w:rPr>
          <w:rFonts w:hint="eastAsia"/>
          <w:b/>
          <w:sz w:val="36"/>
          <w:szCs w:val="36"/>
        </w:rPr>
        <w:t xml:space="preserve">　　</w:t>
      </w:r>
      <w:r w:rsidRPr="0057236D">
        <w:rPr>
          <w:rFonts w:hint="eastAsia"/>
          <w:b/>
          <w:sz w:val="36"/>
          <w:szCs w:val="36"/>
        </w:rPr>
        <w:t>札</w:t>
      </w:r>
      <w:r w:rsidR="00734554" w:rsidRPr="0057236D">
        <w:rPr>
          <w:rFonts w:hint="eastAsia"/>
          <w:b/>
          <w:sz w:val="36"/>
          <w:szCs w:val="36"/>
        </w:rPr>
        <w:t xml:space="preserve">　　</w:t>
      </w:r>
      <w:r w:rsidRPr="0057236D">
        <w:rPr>
          <w:rFonts w:hint="eastAsia"/>
          <w:b/>
          <w:sz w:val="36"/>
          <w:szCs w:val="36"/>
        </w:rPr>
        <w:t>書</w:t>
      </w:r>
    </w:p>
    <w:p w14:paraId="104190B0" w14:textId="77777777" w:rsidR="000E6DE3" w:rsidRPr="007406B3" w:rsidRDefault="000E6DE3" w:rsidP="000E6DE3">
      <w:pPr>
        <w:rPr>
          <w:rFonts w:hAnsi="Times New Roman" w:cs="Times New Roman"/>
          <w:sz w:val="24"/>
          <w:szCs w:val="24"/>
        </w:rPr>
      </w:pPr>
    </w:p>
    <w:p w14:paraId="3E586357" w14:textId="77777777" w:rsidR="000E6DE3" w:rsidRPr="007406B3" w:rsidRDefault="000E6DE3" w:rsidP="000E6DE3">
      <w:pPr>
        <w:rPr>
          <w:rFonts w:hAnsi="Times New Roman" w:cs="Times New Roman"/>
          <w:sz w:val="24"/>
          <w:szCs w:val="24"/>
        </w:rPr>
      </w:pPr>
    </w:p>
    <w:p w14:paraId="5FE7CB4F" w14:textId="77777777" w:rsidR="000E6DE3" w:rsidRPr="007406B3" w:rsidRDefault="000E6DE3" w:rsidP="000E6DE3">
      <w:pPr>
        <w:rPr>
          <w:rFonts w:hAnsi="Times New Roman" w:cs="Times New Roman"/>
          <w:sz w:val="24"/>
          <w:szCs w:val="24"/>
        </w:rPr>
      </w:pPr>
      <w:r>
        <w:rPr>
          <w:sz w:val="24"/>
          <w:szCs w:val="24"/>
        </w:rPr>
        <w:t xml:space="preserve">　</w:t>
      </w:r>
      <w:r w:rsidRPr="000E6DE3">
        <w:rPr>
          <w:spacing w:val="44"/>
          <w:sz w:val="24"/>
          <w:szCs w:val="24"/>
          <w:fitText w:val="1225" w:id="-626254848"/>
        </w:rPr>
        <w:t>入札金</w:t>
      </w:r>
      <w:r w:rsidRPr="000E6DE3">
        <w:rPr>
          <w:spacing w:val="1"/>
          <w:sz w:val="24"/>
          <w:szCs w:val="24"/>
          <w:fitText w:val="1225" w:id="-626254848"/>
        </w:rPr>
        <w:t>額</w:t>
      </w:r>
      <w:r w:rsidRPr="007406B3">
        <w:rPr>
          <w:sz w:val="24"/>
          <w:szCs w:val="24"/>
        </w:rPr>
        <w:t xml:space="preserve">　</w:t>
      </w:r>
      <w:r>
        <w:rPr>
          <w:sz w:val="24"/>
          <w:szCs w:val="24"/>
        </w:rPr>
        <w:t xml:space="preserve">　</w:t>
      </w:r>
      <w:r>
        <w:rPr>
          <w:sz w:val="24"/>
          <w:szCs w:val="24"/>
          <w:u w:val="single" w:color="000000"/>
        </w:rPr>
        <w:t xml:space="preserve">￥　　　　　　　　　　　　　</w:t>
      </w:r>
      <w:r w:rsidRPr="0066576E">
        <w:rPr>
          <w:sz w:val="24"/>
          <w:szCs w:val="24"/>
        </w:rPr>
        <w:t xml:space="preserve">　</w:t>
      </w:r>
      <w:r w:rsidRPr="007406B3">
        <w:rPr>
          <w:szCs w:val="21"/>
        </w:rPr>
        <w:t>（１</w:t>
      </w:r>
      <w:r>
        <w:rPr>
          <w:szCs w:val="21"/>
        </w:rPr>
        <w:t>ﾘｯﾄﾙ当たりの</w:t>
      </w:r>
      <w:r w:rsidRPr="007406B3">
        <w:rPr>
          <w:szCs w:val="21"/>
        </w:rPr>
        <w:t>単価、消費税抜き）</w:t>
      </w:r>
    </w:p>
    <w:p w14:paraId="5A6F7335" w14:textId="77777777" w:rsidR="000E6DE3" w:rsidRPr="007406B3" w:rsidRDefault="000E6DE3" w:rsidP="000E6DE3">
      <w:pPr>
        <w:rPr>
          <w:rFonts w:hAnsi="Times New Roman" w:cs="Times New Roman"/>
          <w:sz w:val="24"/>
          <w:szCs w:val="24"/>
        </w:rPr>
      </w:pPr>
    </w:p>
    <w:p w14:paraId="00A3AC79" w14:textId="54DCF699" w:rsidR="000E6DE3" w:rsidRPr="000E6DE3" w:rsidRDefault="000E6DE3" w:rsidP="000E6DE3">
      <w:pPr>
        <w:rPr>
          <w:rFonts w:asciiTheme="minorEastAsia" w:hAnsiTheme="minorEastAsia" w:cs="Times New Roman"/>
          <w:sz w:val="24"/>
          <w:szCs w:val="24"/>
        </w:rPr>
      </w:pPr>
      <w:r>
        <w:rPr>
          <w:sz w:val="24"/>
          <w:szCs w:val="24"/>
        </w:rPr>
        <w:t xml:space="preserve">　</w:t>
      </w:r>
      <w:r w:rsidRPr="007406B3">
        <w:rPr>
          <w:sz w:val="24"/>
          <w:szCs w:val="24"/>
        </w:rPr>
        <w:t>入札保証金</w:t>
      </w:r>
      <w:r w:rsidRPr="000E6DE3">
        <w:rPr>
          <w:rFonts w:asciiTheme="minorEastAsia" w:hAnsiTheme="minorEastAsia"/>
          <w:sz w:val="24"/>
          <w:szCs w:val="24"/>
        </w:rPr>
        <w:t xml:space="preserve">　　</w:t>
      </w:r>
      <w:r w:rsidRPr="000E6DE3">
        <w:rPr>
          <w:rFonts w:asciiTheme="minorEastAsia" w:hAnsiTheme="minorEastAsia" w:hint="eastAsia"/>
          <w:sz w:val="24"/>
          <w:szCs w:val="24"/>
        </w:rPr>
        <w:t>新潟県財務規則第44条第</w:t>
      </w:r>
      <w:r w:rsidR="00981F10">
        <w:rPr>
          <w:rFonts w:asciiTheme="minorEastAsia" w:hAnsiTheme="minorEastAsia" w:hint="eastAsia"/>
          <w:sz w:val="24"/>
          <w:szCs w:val="24"/>
        </w:rPr>
        <w:t>1</w:t>
      </w:r>
      <w:r w:rsidRPr="000E6DE3">
        <w:rPr>
          <w:rFonts w:asciiTheme="minorEastAsia" w:hAnsiTheme="minorEastAsia" w:hint="eastAsia"/>
          <w:sz w:val="24"/>
          <w:szCs w:val="24"/>
        </w:rPr>
        <w:t>号又は第</w:t>
      </w:r>
      <w:r w:rsidR="00981F10">
        <w:rPr>
          <w:rFonts w:asciiTheme="minorEastAsia" w:hAnsiTheme="minorEastAsia" w:hint="eastAsia"/>
          <w:sz w:val="24"/>
          <w:szCs w:val="24"/>
        </w:rPr>
        <w:t>3</w:t>
      </w:r>
      <w:r w:rsidRPr="000E6DE3">
        <w:rPr>
          <w:rFonts w:asciiTheme="minorEastAsia" w:hAnsiTheme="minorEastAsia" w:hint="eastAsia"/>
          <w:sz w:val="24"/>
          <w:szCs w:val="24"/>
        </w:rPr>
        <w:t>号に該当する場合は免除する。</w:t>
      </w:r>
    </w:p>
    <w:p w14:paraId="221C46DF" w14:textId="77777777" w:rsidR="000E6DE3" w:rsidRPr="007406B3" w:rsidRDefault="000E6DE3" w:rsidP="000E6DE3">
      <w:pPr>
        <w:rPr>
          <w:rFonts w:hAnsi="Times New Roman" w:cs="Times New Roman"/>
          <w:sz w:val="24"/>
          <w:szCs w:val="24"/>
        </w:rPr>
      </w:pPr>
    </w:p>
    <w:p w14:paraId="31D7933C" w14:textId="77777777" w:rsidR="000E6DE3" w:rsidRDefault="000E6DE3" w:rsidP="000E6DE3">
      <w:pPr>
        <w:rPr>
          <w:sz w:val="24"/>
          <w:szCs w:val="24"/>
        </w:rPr>
      </w:pPr>
      <w:r>
        <w:rPr>
          <w:sz w:val="24"/>
          <w:szCs w:val="24"/>
        </w:rPr>
        <w:t xml:space="preserve">　品　　　</w:t>
      </w:r>
      <w:r w:rsidRPr="007406B3">
        <w:rPr>
          <w:sz w:val="24"/>
          <w:szCs w:val="24"/>
        </w:rPr>
        <w:t>名　　白灯油</w:t>
      </w:r>
    </w:p>
    <w:p w14:paraId="363828F2" w14:textId="77777777" w:rsidR="000E6DE3" w:rsidRPr="00326996" w:rsidRDefault="000E6DE3" w:rsidP="000E6DE3">
      <w:pPr>
        <w:rPr>
          <w:rFonts w:hAnsi="Times New Roman" w:cs="Times New Roman"/>
          <w:sz w:val="24"/>
          <w:szCs w:val="24"/>
        </w:rPr>
      </w:pPr>
    </w:p>
    <w:p w14:paraId="686BF92D" w14:textId="5EA777EA" w:rsidR="008731D4" w:rsidRPr="008731D4" w:rsidRDefault="000E6DE3" w:rsidP="000E6DE3">
      <w:pPr>
        <w:rPr>
          <w:rFonts w:asciiTheme="minorEastAsia" w:hAnsiTheme="minorEastAsia" w:cs="Times New Roman" w:hint="eastAsia"/>
          <w:sz w:val="24"/>
          <w:szCs w:val="24"/>
        </w:rPr>
      </w:pPr>
      <w:r>
        <w:rPr>
          <w:rFonts w:hAnsi="Times New Roman" w:cs="Times New Roman"/>
          <w:sz w:val="24"/>
          <w:szCs w:val="24"/>
        </w:rPr>
        <w:t xml:space="preserve">　</w:t>
      </w:r>
      <w:r w:rsidRPr="00981F10">
        <w:rPr>
          <w:rFonts w:hAnsi="Times New Roman" w:cs="Times New Roman"/>
          <w:spacing w:val="40"/>
          <w:kern w:val="0"/>
          <w:sz w:val="24"/>
          <w:szCs w:val="24"/>
          <w:fitText w:val="1200" w:id="-626254335"/>
        </w:rPr>
        <w:t>規格品</w:t>
      </w:r>
      <w:r w:rsidRPr="00981F10">
        <w:rPr>
          <w:rFonts w:hAnsi="Times New Roman" w:cs="Times New Roman"/>
          <w:kern w:val="0"/>
          <w:sz w:val="24"/>
          <w:szCs w:val="24"/>
          <w:fitText w:val="1200" w:id="-626254335"/>
        </w:rPr>
        <w:t>質</w:t>
      </w:r>
      <w:r>
        <w:rPr>
          <w:rFonts w:hAnsi="Times New Roman" w:cs="Times New Roman"/>
          <w:sz w:val="24"/>
          <w:szCs w:val="24"/>
        </w:rPr>
        <w:t xml:space="preserve">　　</w:t>
      </w:r>
      <w:r w:rsidRPr="00981F10">
        <w:rPr>
          <w:rFonts w:asciiTheme="minorEastAsia" w:hAnsiTheme="minorEastAsia" w:cs="Times New Roman"/>
          <w:sz w:val="24"/>
          <w:szCs w:val="24"/>
        </w:rPr>
        <w:t>ＪＩＳ　1号</w:t>
      </w:r>
      <w:r w:rsidR="008731D4">
        <w:rPr>
          <w:rFonts w:asciiTheme="minorEastAsia" w:hAnsiTheme="minorEastAsia" w:cs="Times New Roman" w:hint="eastAsia"/>
          <w:sz w:val="24"/>
          <w:szCs w:val="24"/>
        </w:rPr>
        <w:t>（大型ローリーによる購入）</w:t>
      </w:r>
    </w:p>
    <w:p w14:paraId="2438528C" w14:textId="77777777" w:rsidR="000E6DE3" w:rsidRPr="00326996" w:rsidRDefault="000E6DE3" w:rsidP="000E6DE3">
      <w:pPr>
        <w:rPr>
          <w:rFonts w:hAnsi="Times New Roman" w:cs="Times New Roman"/>
          <w:sz w:val="24"/>
          <w:szCs w:val="24"/>
        </w:rPr>
      </w:pPr>
    </w:p>
    <w:p w14:paraId="1FC38A05" w14:textId="77777777" w:rsidR="000E6DE3" w:rsidRPr="000E6DE3" w:rsidRDefault="000E6DE3" w:rsidP="000E6DE3">
      <w:pPr>
        <w:rPr>
          <w:rFonts w:hAnsi="Times New Roman" w:cs="Times New Roman"/>
          <w:sz w:val="24"/>
          <w:szCs w:val="24"/>
        </w:rPr>
      </w:pPr>
      <w:r w:rsidRPr="000E6DE3">
        <w:rPr>
          <w:rFonts w:hAnsi="Times New Roman" w:cs="Times New Roman"/>
          <w:sz w:val="24"/>
          <w:szCs w:val="24"/>
        </w:rPr>
        <w:t xml:space="preserve">　数　　　量　　</w:t>
      </w:r>
      <w:r w:rsidRPr="00981F10">
        <w:rPr>
          <w:rFonts w:ascii="ＭＳ 明朝" w:eastAsia="ＭＳ 明朝" w:hAnsi="ＭＳ 明朝" w:cs="Times New Roman"/>
          <w:sz w:val="24"/>
          <w:szCs w:val="24"/>
        </w:rPr>
        <w:t>１リットル</w:t>
      </w:r>
    </w:p>
    <w:p w14:paraId="2B92AE65" w14:textId="77777777" w:rsidR="000E6DE3" w:rsidRPr="000E6DE3" w:rsidRDefault="000E6DE3" w:rsidP="000E6DE3">
      <w:pPr>
        <w:rPr>
          <w:rFonts w:hAnsi="Times New Roman" w:cs="Times New Roman"/>
          <w:sz w:val="24"/>
          <w:szCs w:val="24"/>
        </w:rPr>
      </w:pPr>
    </w:p>
    <w:p w14:paraId="57E4CF06" w14:textId="77777777" w:rsidR="0057236D" w:rsidRDefault="0057236D" w:rsidP="000E6DE3">
      <w:pPr>
        <w:ind w:firstLineChars="88" w:firstLine="282"/>
        <w:rPr>
          <w:sz w:val="24"/>
          <w:szCs w:val="24"/>
        </w:rPr>
      </w:pPr>
      <w:r w:rsidRPr="000E6DE3">
        <w:rPr>
          <w:rFonts w:hint="eastAsia"/>
          <w:spacing w:val="40"/>
          <w:kern w:val="0"/>
          <w:sz w:val="24"/>
          <w:szCs w:val="24"/>
          <w:fitText w:val="1200" w:id="-626254334"/>
        </w:rPr>
        <w:t>納入場</w:t>
      </w:r>
      <w:r w:rsidRPr="000E6DE3">
        <w:rPr>
          <w:rFonts w:hint="eastAsia"/>
          <w:kern w:val="0"/>
          <w:sz w:val="24"/>
          <w:szCs w:val="24"/>
          <w:fitText w:val="1200" w:id="-626254334"/>
        </w:rPr>
        <w:t>所</w:t>
      </w:r>
      <w:r w:rsidRPr="000E6DE3">
        <w:rPr>
          <w:rFonts w:hint="eastAsia"/>
          <w:sz w:val="24"/>
          <w:szCs w:val="24"/>
        </w:rPr>
        <w:t xml:space="preserve">　</w:t>
      </w:r>
      <w:r w:rsidR="00C36042" w:rsidRPr="000E6DE3">
        <w:rPr>
          <w:rFonts w:hint="eastAsia"/>
          <w:sz w:val="24"/>
          <w:szCs w:val="24"/>
        </w:rPr>
        <w:t xml:space="preserve">　</w:t>
      </w:r>
      <w:r w:rsidR="00A923C7" w:rsidRPr="000E6DE3">
        <w:rPr>
          <w:rFonts w:hint="eastAsia"/>
          <w:sz w:val="24"/>
          <w:szCs w:val="24"/>
        </w:rPr>
        <w:t>新潟県長岡市西片貝町字大木１７２６</w:t>
      </w:r>
    </w:p>
    <w:p w14:paraId="7FE7067F" w14:textId="208DB968" w:rsidR="0057236D" w:rsidRPr="000E6DE3" w:rsidRDefault="000E6DE3" w:rsidP="000E6DE3">
      <w:pPr>
        <w:ind w:firstLineChars="88" w:firstLine="211"/>
        <w:rPr>
          <w:sz w:val="24"/>
          <w:szCs w:val="24"/>
        </w:rPr>
      </w:pPr>
      <w:r>
        <w:rPr>
          <w:rFonts w:hint="eastAsia"/>
          <w:sz w:val="24"/>
          <w:szCs w:val="24"/>
        </w:rPr>
        <w:t xml:space="preserve">　　　　　　　</w:t>
      </w:r>
      <w:r>
        <w:rPr>
          <w:rFonts w:hint="eastAsia"/>
          <w:sz w:val="24"/>
          <w:szCs w:val="24"/>
        </w:rPr>
        <w:t xml:space="preserve"> </w:t>
      </w:r>
      <w:r w:rsidR="00A923C7" w:rsidRPr="000E6DE3">
        <w:rPr>
          <w:rFonts w:hint="eastAsia"/>
          <w:sz w:val="24"/>
          <w:szCs w:val="24"/>
        </w:rPr>
        <w:t>新潟県立長岡商業</w:t>
      </w:r>
      <w:r w:rsidR="0057236D" w:rsidRPr="000E6DE3">
        <w:rPr>
          <w:rFonts w:hint="eastAsia"/>
          <w:sz w:val="24"/>
          <w:szCs w:val="24"/>
        </w:rPr>
        <w:t>高等学校</w:t>
      </w:r>
    </w:p>
    <w:p w14:paraId="5CF136DD" w14:textId="77777777" w:rsidR="0057236D" w:rsidRPr="000E6DE3" w:rsidRDefault="0057236D">
      <w:pPr>
        <w:rPr>
          <w:sz w:val="24"/>
          <w:szCs w:val="24"/>
        </w:rPr>
      </w:pPr>
    </w:p>
    <w:p w14:paraId="2CD29886" w14:textId="27B2A0B8" w:rsidR="0057236D" w:rsidRPr="000E6DE3" w:rsidRDefault="0057236D" w:rsidP="000E6DE3">
      <w:pPr>
        <w:ind w:firstLineChars="100" w:firstLine="320"/>
        <w:rPr>
          <w:sz w:val="24"/>
          <w:szCs w:val="24"/>
        </w:rPr>
      </w:pPr>
      <w:r w:rsidRPr="000E6DE3">
        <w:rPr>
          <w:rFonts w:hint="eastAsia"/>
          <w:spacing w:val="40"/>
          <w:kern w:val="0"/>
          <w:sz w:val="24"/>
          <w:szCs w:val="24"/>
          <w:fitText w:val="1200" w:id="-626254333"/>
        </w:rPr>
        <w:t>納入期</w:t>
      </w:r>
      <w:r w:rsidRPr="000E6DE3">
        <w:rPr>
          <w:rFonts w:hint="eastAsia"/>
          <w:kern w:val="0"/>
          <w:sz w:val="24"/>
          <w:szCs w:val="24"/>
          <w:fitText w:val="1200" w:id="-626254333"/>
        </w:rPr>
        <w:t>限</w:t>
      </w:r>
      <w:r w:rsidRPr="000E6DE3">
        <w:rPr>
          <w:rFonts w:hint="eastAsia"/>
          <w:sz w:val="24"/>
          <w:szCs w:val="24"/>
        </w:rPr>
        <w:t xml:space="preserve">　</w:t>
      </w:r>
      <w:r w:rsidR="00C36042" w:rsidRPr="000E6DE3">
        <w:rPr>
          <w:rFonts w:hint="eastAsia"/>
          <w:sz w:val="24"/>
          <w:szCs w:val="24"/>
        </w:rPr>
        <w:t xml:space="preserve">　</w:t>
      </w:r>
      <w:r w:rsidRPr="000E6DE3">
        <w:rPr>
          <w:rFonts w:asciiTheme="minorEastAsia" w:hAnsiTheme="minorEastAsia" w:hint="eastAsia"/>
          <w:sz w:val="24"/>
          <w:szCs w:val="24"/>
        </w:rPr>
        <w:t>契約締結の日</w:t>
      </w:r>
      <w:r w:rsidR="003173D3" w:rsidRPr="000E6DE3">
        <w:rPr>
          <w:rFonts w:asciiTheme="minorEastAsia" w:hAnsiTheme="minorEastAsia" w:hint="eastAsia"/>
          <w:sz w:val="24"/>
          <w:szCs w:val="24"/>
        </w:rPr>
        <w:t>から</w:t>
      </w:r>
      <w:r w:rsidR="00965242" w:rsidRPr="000E6DE3">
        <w:rPr>
          <w:rFonts w:asciiTheme="minorEastAsia" w:hAnsiTheme="minorEastAsia" w:hint="eastAsia"/>
          <w:sz w:val="24"/>
          <w:szCs w:val="24"/>
        </w:rPr>
        <w:t>令和</w:t>
      </w:r>
      <w:r w:rsidR="00386EAA">
        <w:rPr>
          <w:rFonts w:asciiTheme="minorEastAsia" w:hAnsiTheme="minorEastAsia" w:hint="eastAsia"/>
          <w:sz w:val="24"/>
          <w:szCs w:val="24"/>
        </w:rPr>
        <w:t>9</w:t>
      </w:r>
      <w:r w:rsidR="004B787D" w:rsidRPr="000E6DE3">
        <w:rPr>
          <w:rFonts w:asciiTheme="minorEastAsia" w:hAnsiTheme="minorEastAsia" w:hint="eastAsia"/>
          <w:sz w:val="24"/>
          <w:szCs w:val="24"/>
        </w:rPr>
        <w:t>年</w:t>
      </w:r>
      <w:r w:rsidR="00042BCD" w:rsidRPr="000E6DE3">
        <w:rPr>
          <w:rFonts w:asciiTheme="minorEastAsia" w:hAnsiTheme="minorEastAsia" w:hint="eastAsia"/>
          <w:sz w:val="24"/>
          <w:szCs w:val="24"/>
        </w:rPr>
        <w:t>3</w:t>
      </w:r>
      <w:r w:rsidRPr="000E6DE3">
        <w:rPr>
          <w:rFonts w:asciiTheme="minorEastAsia" w:hAnsiTheme="minorEastAsia" w:hint="eastAsia"/>
          <w:sz w:val="24"/>
          <w:szCs w:val="24"/>
        </w:rPr>
        <w:t>月</w:t>
      </w:r>
      <w:r w:rsidR="00042BCD" w:rsidRPr="000E6DE3">
        <w:rPr>
          <w:rFonts w:asciiTheme="minorEastAsia" w:hAnsiTheme="minorEastAsia" w:hint="eastAsia"/>
          <w:sz w:val="24"/>
          <w:szCs w:val="24"/>
        </w:rPr>
        <w:t>31</w:t>
      </w:r>
      <w:r w:rsidRPr="000E6DE3">
        <w:rPr>
          <w:rFonts w:asciiTheme="minorEastAsia" w:hAnsiTheme="minorEastAsia" w:hint="eastAsia"/>
          <w:sz w:val="24"/>
          <w:szCs w:val="24"/>
        </w:rPr>
        <w:t>日まで</w:t>
      </w:r>
      <w:r w:rsidR="006B5F2B" w:rsidRPr="000E6DE3">
        <w:rPr>
          <w:rFonts w:ascii="ＭＳ 明朝" w:eastAsia="ＭＳ 明朝" w:hAnsi="ＭＳ 明朝" w:hint="eastAsia"/>
          <w:sz w:val="24"/>
          <w:szCs w:val="24"/>
        </w:rPr>
        <w:t>の期間で指定する日</w:t>
      </w:r>
    </w:p>
    <w:p w14:paraId="26321729" w14:textId="77777777" w:rsidR="0057236D" w:rsidRPr="000E6DE3" w:rsidRDefault="0057236D">
      <w:pPr>
        <w:rPr>
          <w:sz w:val="24"/>
          <w:szCs w:val="24"/>
        </w:rPr>
      </w:pPr>
    </w:p>
    <w:p w14:paraId="6AAF487F" w14:textId="77777777" w:rsidR="0057236D" w:rsidRDefault="0057236D">
      <w:pPr>
        <w:rPr>
          <w:sz w:val="24"/>
          <w:szCs w:val="24"/>
        </w:rPr>
      </w:pPr>
    </w:p>
    <w:p w14:paraId="617D30B6" w14:textId="77777777" w:rsidR="00656F3B" w:rsidRPr="0057236D" w:rsidRDefault="00656F3B" w:rsidP="00C36042">
      <w:pPr>
        <w:ind w:firstLineChars="100" w:firstLine="240"/>
        <w:rPr>
          <w:sz w:val="24"/>
          <w:szCs w:val="24"/>
        </w:rPr>
      </w:pPr>
      <w:r w:rsidRPr="0057236D">
        <w:rPr>
          <w:rFonts w:hint="eastAsia"/>
          <w:sz w:val="24"/>
          <w:szCs w:val="24"/>
        </w:rPr>
        <w:t>新潟県財務規則及びこれに基づく入札条件を承認のうえ入札します。</w:t>
      </w:r>
    </w:p>
    <w:p w14:paraId="1AC2AAA2" w14:textId="77777777" w:rsidR="00656F3B" w:rsidRPr="0057236D" w:rsidRDefault="00656F3B">
      <w:pPr>
        <w:rPr>
          <w:sz w:val="24"/>
          <w:szCs w:val="24"/>
        </w:rPr>
      </w:pPr>
    </w:p>
    <w:p w14:paraId="3918CDA3" w14:textId="77777777" w:rsidR="00734554" w:rsidRDefault="00734554">
      <w:pPr>
        <w:rPr>
          <w:sz w:val="24"/>
          <w:szCs w:val="24"/>
        </w:rPr>
      </w:pPr>
    </w:p>
    <w:p w14:paraId="0795B651" w14:textId="77777777" w:rsidR="00656F3B" w:rsidRPr="0057236D" w:rsidRDefault="00965242">
      <w:pPr>
        <w:rPr>
          <w:sz w:val="24"/>
          <w:szCs w:val="24"/>
        </w:rPr>
      </w:pPr>
      <w:r>
        <w:rPr>
          <w:rFonts w:hint="eastAsia"/>
          <w:sz w:val="24"/>
          <w:szCs w:val="24"/>
        </w:rPr>
        <w:t>令和</w:t>
      </w:r>
      <w:r w:rsidR="00294E5F">
        <w:rPr>
          <w:rFonts w:hint="eastAsia"/>
          <w:sz w:val="24"/>
          <w:szCs w:val="24"/>
        </w:rPr>
        <w:t xml:space="preserve">　　</w:t>
      </w:r>
      <w:r>
        <w:rPr>
          <w:rFonts w:hint="eastAsia"/>
          <w:sz w:val="24"/>
          <w:szCs w:val="24"/>
        </w:rPr>
        <w:t>年</w:t>
      </w:r>
      <w:r w:rsidR="00294E5F">
        <w:rPr>
          <w:rFonts w:hint="eastAsia"/>
          <w:sz w:val="24"/>
          <w:szCs w:val="24"/>
        </w:rPr>
        <w:t xml:space="preserve">　　</w:t>
      </w:r>
      <w:r w:rsidR="00656F3B" w:rsidRPr="0057236D">
        <w:rPr>
          <w:rFonts w:hint="eastAsia"/>
          <w:sz w:val="24"/>
          <w:szCs w:val="24"/>
        </w:rPr>
        <w:t>月</w:t>
      </w:r>
      <w:r w:rsidR="00294E5F">
        <w:rPr>
          <w:rFonts w:hint="eastAsia"/>
          <w:sz w:val="24"/>
          <w:szCs w:val="24"/>
        </w:rPr>
        <w:t xml:space="preserve">　　</w:t>
      </w:r>
      <w:r w:rsidR="00656F3B" w:rsidRPr="0057236D">
        <w:rPr>
          <w:rFonts w:hint="eastAsia"/>
          <w:sz w:val="24"/>
          <w:szCs w:val="24"/>
        </w:rPr>
        <w:t>日</w:t>
      </w:r>
    </w:p>
    <w:p w14:paraId="157FFB93" w14:textId="77777777" w:rsidR="00656F3B" w:rsidRPr="0057236D" w:rsidRDefault="00656F3B">
      <w:pPr>
        <w:rPr>
          <w:sz w:val="24"/>
          <w:szCs w:val="24"/>
        </w:rPr>
      </w:pPr>
    </w:p>
    <w:p w14:paraId="69E2E814" w14:textId="77777777" w:rsidR="00734554" w:rsidRDefault="00734554">
      <w:pPr>
        <w:rPr>
          <w:sz w:val="24"/>
          <w:szCs w:val="24"/>
        </w:rPr>
      </w:pPr>
    </w:p>
    <w:p w14:paraId="40EE3184" w14:textId="77777777" w:rsidR="00656F3B" w:rsidRPr="0057236D" w:rsidRDefault="00656F3B" w:rsidP="0057236D">
      <w:pPr>
        <w:ind w:firstLineChars="1100" w:firstLine="2640"/>
        <w:rPr>
          <w:sz w:val="24"/>
          <w:szCs w:val="24"/>
        </w:rPr>
      </w:pPr>
      <w:r w:rsidRPr="0057236D">
        <w:rPr>
          <w:rFonts w:hint="eastAsia"/>
          <w:sz w:val="24"/>
          <w:szCs w:val="24"/>
        </w:rPr>
        <w:t>住</w:t>
      </w:r>
      <w:r w:rsidR="00734554" w:rsidRPr="0057236D">
        <w:rPr>
          <w:rFonts w:hint="eastAsia"/>
          <w:sz w:val="24"/>
          <w:szCs w:val="24"/>
        </w:rPr>
        <w:t xml:space="preserve">　</w:t>
      </w:r>
      <w:r w:rsidR="0057236D">
        <w:rPr>
          <w:rFonts w:hint="eastAsia"/>
          <w:sz w:val="24"/>
          <w:szCs w:val="24"/>
        </w:rPr>
        <w:t xml:space="preserve">　　　</w:t>
      </w:r>
      <w:r w:rsidRPr="0057236D">
        <w:rPr>
          <w:rFonts w:hint="eastAsia"/>
          <w:sz w:val="24"/>
          <w:szCs w:val="24"/>
        </w:rPr>
        <w:t>所</w:t>
      </w:r>
    </w:p>
    <w:p w14:paraId="0CEE5E29" w14:textId="77777777" w:rsidR="00656F3B" w:rsidRPr="0057236D" w:rsidRDefault="00656F3B" w:rsidP="0057236D">
      <w:pPr>
        <w:ind w:firstLineChars="1100" w:firstLine="2640"/>
        <w:rPr>
          <w:sz w:val="24"/>
          <w:szCs w:val="24"/>
        </w:rPr>
      </w:pPr>
      <w:r w:rsidRPr="0057236D">
        <w:rPr>
          <w:rFonts w:hint="eastAsia"/>
          <w:sz w:val="24"/>
          <w:szCs w:val="24"/>
        </w:rPr>
        <w:t>商号又は名称</w:t>
      </w:r>
    </w:p>
    <w:p w14:paraId="2F9F1021" w14:textId="77777777" w:rsidR="00656F3B" w:rsidRPr="0057236D" w:rsidRDefault="00656F3B" w:rsidP="0057236D">
      <w:pPr>
        <w:ind w:firstLineChars="1100" w:firstLine="2640"/>
        <w:rPr>
          <w:sz w:val="24"/>
          <w:szCs w:val="24"/>
        </w:rPr>
      </w:pPr>
      <w:r w:rsidRPr="0057236D">
        <w:rPr>
          <w:rFonts w:hint="eastAsia"/>
          <w:sz w:val="24"/>
          <w:szCs w:val="24"/>
        </w:rPr>
        <w:t>氏</w:t>
      </w:r>
      <w:r w:rsidR="0057236D">
        <w:rPr>
          <w:rFonts w:hint="eastAsia"/>
          <w:sz w:val="24"/>
          <w:szCs w:val="24"/>
        </w:rPr>
        <w:t xml:space="preserve">　　　　名　</w:t>
      </w:r>
      <w:r w:rsidR="00734554" w:rsidRPr="0057236D">
        <w:rPr>
          <w:rFonts w:hint="eastAsia"/>
          <w:sz w:val="24"/>
          <w:szCs w:val="24"/>
        </w:rPr>
        <w:t xml:space="preserve">　　　　　</w:t>
      </w:r>
      <w:r w:rsidR="0057236D">
        <w:rPr>
          <w:rFonts w:hint="eastAsia"/>
          <w:sz w:val="24"/>
          <w:szCs w:val="24"/>
        </w:rPr>
        <w:t xml:space="preserve">　　</w:t>
      </w:r>
      <w:r w:rsidR="00734554" w:rsidRPr="0057236D">
        <w:rPr>
          <w:rFonts w:hint="eastAsia"/>
          <w:sz w:val="24"/>
          <w:szCs w:val="24"/>
        </w:rPr>
        <w:t xml:space="preserve">　　　</w:t>
      </w:r>
      <w:r w:rsidR="000D682E" w:rsidRPr="0057236D">
        <w:rPr>
          <w:rFonts w:hint="eastAsia"/>
          <w:sz w:val="24"/>
          <w:szCs w:val="24"/>
        </w:rPr>
        <w:t xml:space="preserve">　　　</w:t>
      </w:r>
      <w:r w:rsidR="00734554" w:rsidRPr="0057236D">
        <w:rPr>
          <w:rFonts w:hint="eastAsia"/>
          <w:sz w:val="24"/>
          <w:szCs w:val="24"/>
        </w:rPr>
        <w:t xml:space="preserve">　　　</w:t>
      </w:r>
      <w:r w:rsidRPr="0057236D">
        <w:rPr>
          <w:rFonts w:hint="eastAsia"/>
          <w:sz w:val="24"/>
          <w:szCs w:val="24"/>
        </w:rPr>
        <w:t>印</w:t>
      </w:r>
    </w:p>
    <w:p w14:paraId="043A958A" w14:textId="77777777" w:rsidR="00656F3B" w:rsidRPr="0057236D" w:rsidRDefault="00656F3B">
      <w:pPr>
        <w:rPr>
          <w:sz w:val="24"/>
          <w:szCs w:val="24"/>
        </w:rPr>
      </w:pPr>
    </w:p>
    <w:p w14:paraId="5687708D" w14:textId="77777777" w:rsidR="00734554" w:rsidRDefault="00734554">
      <w:pPr>
        <w:rPr>
          <w:sz w:val="24"/>
          <w:szCs w:val="24"/>
        </w:rPr>
      </w:pPr>
    </w:p>
    <w:p w14:paraId="061DB506" w14:textId="77777777" w:rsidR="00635817" w:rsidRPr="0057236D" w:rsidRDefault="00635817">
      <w:pPr>
        <w:rPr>
          <w:sz w:val="24"/>
          <w:szCs w:val="24"/>
        </w:rPr>
      </w:pPr>
    </w:p>
    <w:p w14:paraId="24F5AB83" w14:textId="77777777" w:rsidR="00656F3B" w:rsidRPr="0057236D" w:rsidRDefault="00A923C7">
      <w:pPr>
        <w:rPr>
          <w:sz w:val="24"/>
          <w:szCs w:val="24"/>
        </w:rPr>
      </w:pPr>
      <w:r>
        <w:rPr>
          <w:rFonts w:hint="eastAsia"/>
          <w:sz w:val="24"/>
          <w:szCs w:val="24"/>
        </w:rPr>
        <w:t>新潟県立長岡商業</w:t>
      </w:r>
      <w:r w:rsidR="00656F3B" w:rsidRPr="0057236D">
        <w:rPr>
          <w:rFonts w:hint="eastAsia"/>
          <w:sz w:val="24"/>
          <w:szCs w:val="24"/>
        </w:rPr>
        <w:t>高等学校長　様</w:t>
      </w:r>
    </w:p>
    <w:p w14:paraId="7FC195B4" w14:textId="77777777" w:rsidR="00734554" w:rsidRPr="0057236D" w:rsidRDefault="00734554">
      <w:pPr>
        <w:rPr>
          <w:sz w:val="24"/>
          <w:szCs w:val="24"/>
        </w:rPr>
      </w:pPr>
    </w:p>
    <w:p w14:paraId="409927C8" w14:textId="77777777" w:rsidR="002B2F55" w:rsidRPr="0057236D" w:rsidRDefault="002B2F55">
      <w:pPr>
        <w:rPr>
          <w:sz w:val="24"/>
          <w:szCs w:val="24"/>
        </w:rPr>
      </w:pPr>
    </w:p>
    <w:p w14:paraId="4E97F434" w14:textId="31BFB20B" w:rsidR="000E6DE3" w:rsidRDefault="000E6DE3">
      <w:pPr>
        <w:widowControl/>
        <w:jc w:val="left"/>
      </w:pPr>
      <w:r>
        <w:br w:type="page"/>
      </w:r>
    </w:p>
    <w:p w14:paraId="67E68DEF" w14:textId="77777777" w:rsidR="002B2F55" w:rsidRPr="00416A3F" w:rsidRDefault="0057236D" w:rsidP="002B2F55">
      <w:r>
        <w:rPr>
          <w:rFonts w:hint="eastAsia"/>
          <w:noProof/>
        </w:rPr>
        <w:lastRenderedPageBreak/>
        <mc:AlternateContent>
          <mc:Choice Requires="wps">
            <w:drawing>
              <wp:anchor distT="0" distB="0" distL="114300" distR="114300" simplePos="0" relativeHeight="251669504" behindDoc="0" locked="0" layoutInCell="1" allowOverlap="1" wp14:anchorId="60BCA1D7" wp14:editId="3F99AE0A">
                <wp:simplePos x="0" y="0"/>
                <wp:positionH relativeFrom="column">
                  <wp:posOffset>-99060</wp:posOffset>
                </wp:positionH>
                <wp:positionV relativeFrom="paragraph">
                  <wp:posOffset>6350</wp:posOffset>
                </wp:positionV>
                <wp:extent cx="1704975" cy="485775"/>
                <wp:effectExtent l="0" t="0" r="28575" b="28575"/>
                <wp:wrapNone/>
                <wp:docPr id="1" name="フレーム 1"/>
                <wp:cNvGraphicFramePr/>
                <a:graphic xmlns:a="http://schemas.openxmlformats.org/drawingml/2006/main">
                  <a:graphicData uri="http://schemas.microsoft.com/office/word/2010/wordprocessingShape">
                    <wps:wsp>
                      <wps:cNvSpPr/>
                      <wps:spPr>
                        <a:xfrm>
                          <a:off x="0" y="0"/>
                          <a:ext cx="1704975" cy="485775"/>
                        </a:xfrm>
                        <a:prstGeom prst="fram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49FB5E" id="フレーム 1" o:spid="_x0000_s1026" style="position:absolute;margin-left:-7.8pt;margin-top:.5pt;width:134.25pt;height:38.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04975,485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YA5WwIAABQFAAAOAAAAZHJzL2Uyb0RvYy54bWysVFFP2zAQfp+0/2D5fSSt2hUqUlSBmCYh&#10;QMDEs3FsEsn2eWe3affrd3bSFA20h2l9cM++u893X77z+cXOGrZVGFpwFZ+clJwpJ6Fu3WvFfzxd&#10;fznlLEThamHAqYrvVeAXq8+fzju/VFNowNQKGYG4sOx8xZsY/bIogmyUFeEEvHLk1IBWRNria1Gj&#10;6AjdmmJall+LDrD2CFKFQKdXvZOvMr7WSsY7rYOKzFScaot5xby+pLVYnYvlKwrftHIoQ/xDFVa0&#10;ji4doa5EFGyD7Tso20qEADqeSLAFaN1KlXugbiblH908NsKr3AuRE/xIU/h/sPJ2++jvkWjofFgG&#10;MlMXO402/VN9bJfJ2o9kqV1kkg4ni3J2tphzJsk3O50vyCaY4pjtMcRvCixLRsU1Cpu6EUuxvQmx&#10;jz3EUOKxgGzFvVEp2LgHpVlb05XTnJ21oS4Nsq2gryqkVC5OelcjatUfz0v6DQWNGbm8DJiQdWvM&#10;iD0AJN29x+5rHeJTqsrSGpPLvxXWJ48Z+WZwcUy2rQP8CMBQV8PNffyBpJ6axNIL1Pt7ZAi9sIOX&#10;1y2RfSNCvBdISibN03TGO1q0ga7iMFicNYC/PjpP8SQw8nLW0WRUPPzcCFScme+OpHc2mc3SKOXN&#10;bL6Y0gbfel7eetzGXgJ9pgm9A15mM8VHczA1gn2mIV6nW8klnKS7Ky4jHjaXsZ9YegakWq9zGI2P&#10;F/HGPXqZwBOrSUtPu2eBflBcJK3ewmGK3umuj02ZDtabCLrNojzyOvBNo5eFMzwTabbf7nPU8TFb&#10;/QYAAP//AwBQSwMEFAAGAAgAAAAhAFmsul/eAAAACAEAAA8AAABkcnMvZG93bnJldi54bWxMj8tO&#10;wzAQRfdI/IM1SOxap0FpaYhT8RCsYEGKRJduMk1C7XFku034e4YVLEfn6s65xWayRpzRh96RgsU8&#10;AYFUu6anVsHH9nl2CyJETY02jlDBNwbYlJcXhc4bN9I7nqvYCi6hkGsFXYxDLmWoO7Q6zN2AxOzg&#10;vNWRT9/KxuuRy62RaZIspdU98YdOD/jYYX2sTlbB4eUtebgxr1svj22o/Pi1o88npa6vpvs7EBGn&#10;+BeGX31Wh5Kd9u5ETRBGwWyRLTnKgCcxT7N0DWKvYLXKQJaF/D+g/AEAAP//AwBQSwECLQAUAAYA&#10;CAAAACEAtoM4kv4AAADhAQAAEwAAAAAAAAAAAAAAAAAAAAAAW0NvbnRlbnRfVHlwZXNdLnhtbFBL&#10;AQItABQABgAIAAAAIQA4/SH/1gAAAJQBAAALAAAAAAAAAAAAAAAAAC8BAABfcmVscy8ucmVsc1BL&#10;AQItABQABgAIAAAAIQAx4YA5WwIAABQFAAAOAAAAAAAAAAAAAAAAAC4CAABkcnMvZTJvRG9jLnht&#10;bFBLAQItABQABgAIAAAAIQBZrLpf3gAAAAgBAAAPAAAAAAAAAAAAAAAAALUEAABkcnMvZG93bnJl&#10;di54bWxQSwUGAAAAAAQABADzAAAAwAUAAAAA&#10;" path="m,l1704975,r,485775l,485775,,xm60722,60722r,364331l1644253,425053r,-364331l60722,60722xe" fillcolor="#4f81bd [3204]" strokecolor="#243f60 [1604]" strokeweight="2pt">
                <v:path arrowok="t" o:connecttype="custom" o:connectlocs="0,0;1704975,0;1704975,485775;0,485775;0,0;60722,60722;60722,425053;1644253,425053;1644253,60722;60722,60722" o:connectangles="0,0,0,0,0,0,0,0,0,0"/>
              </v:shape>
            </w:pict>
          </mc:Fallback>
        </mc:AlternateContent>
      </w:r>
      <w:r w:rsidR="002B2F55" w:rsidRPr="00416A3F">
        <w:rPr>
          <w:rFonts w:hint="eastAsia"/>
          <w:b/>
          <w:sz w:val="32"/>
          <w:szCs w:val="32"/>
        </w:rPr>
        <w:t>記入上の注意点</w:t>
      </w:r>
    </w:p>
    <w:p w14:paraId="1C0E3BA3" w14:textId="77777777" w:rsidR="000E6DE3" w:rsidRDefault="000E6DE3" w:rsidP="000E6DE3"/>
    <w:p w14:paraId="6912A92A" w14:textId="2C52178D" w:rsidR="000E6DE3" w:rsidRPr="0057236D" w:rsidRDefault="000E6DE3" w:rsidP="000E6DE3">
      <w:pPr>
        <w:jc w:val="center"/>
        <w:rPr>
          <w:b/>
          <w:sz w:val="36"/>
          <w:szCs w:val="36"/>
        </w:rPr>
      </w:pPr>
      <w:r>
        <w:rPr>
          <w:rFonts w:hint="eastAsia"/>
          <w:noProof/>
          <w:sz w:val="32"/>
          <w:szCs w:val="32"/>
        </w:rPr>
        <mc:AlternateContent>
          <mc:Choice Requires="wps">
            <w:drawing>
              <wp:anchor distT="0" distB="0" distL="114300" distR="114300" simplePos="0" relativeHeight="251657728" behindDoc="0" locked="0" layoutInCell="1" allowOverlap="1" wp14:anchorId="05B695EB" wp14:editId="6141F5CA">
                <wp:simplePos x="0" y="0"/>
                <wp:positionH relativeFrom="column">
                  <wp:posOffset>2954635</wp:posOffset>
                </wp:positionH>
                <wp:positionV relativeFrom="paragraph">
                  <wp:posOffset>386806</wp:posOffset>
                </wp:positionV>
                <wp:extent cx="2857500" cy="342900"/>
                <wp:effectExtent l="0" t="0" r="19050" b="19050"/>
                <wp:wrapNone/>
                <wp:docPr id="6" name="角丸四角形 6"/>
                <wp:cNvGraphicFramePr/>
                <a:graphic xmlns:a="http://schemas.openxmlformats.org/drawingml/2006/main">
                  <a:graphicData uri="http://schemas.microsoft.com/office/word/2010/wordprocessingShape">
                    <wps:wsp>
                      <wps:cNvSpPr/>
                      <wps:spPr>
                        <a:xfrm>
                          <a:off x="0" y="0"/>
                          <a:ext cx="2857500" cy="342900"/>
                        </a:xfrm>
                        <a:prstGeom prst="roundRect">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898577F" id="角丸四角形 6" o:spid="_x0000_s1026" style="position:absolute;margin-left:232.65pt;margin-top:30.45pt;width:225pt;height: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Pd5UQIAAKQEAAAOAAAAZHJzL2Uyb0RvYy54bWysVMFOGzEQvVfqP1i+l03SpECUDYpAVJUQ&#10;IKDi7Hjt7Epej2s72aRf32fvQijtqWoOztgzfjPz/GYXF/vWsJ3yoSFb8vHJiDNlJVWN3ZT8+9P1&#10;pzPOQhS2EoasKvlBBX6x/Phh0bm5mlBNplKeAcSGeedKXsfo5kURZK1aEU7IKQunJt+KiK3fFJUX&#10;HdBbU0xGoy9FR75ynqQKAadXvZMvM77WSsY7rYOKzJQctcW8+ryu01osF2K+8cLVjRzKEP9QRSsa&#10;i6SvUFciCrb1zR9QbSM9BdLxRFJbkNaNVLkHdDMevevmsRZO5V5ATnCvNIX/Bytvd4/u3oOGzoV5&#10;gJm62Gvfpn/Ux/aZrMMrWWofmcTh5Gx2OhuBUwnf5+nkHDZgiuNt50P8qqhlySi5p62tHvAimSix&#10;uwmxj3+JSxktXTfG5FcxlnVIM5vmJALi0EZE5GtdVfJgN5wJs4HqZPQZMpBpqnQ9AYVDuDSe7QQe&#10;HnqpqHtC5ZwZESIcaCf/hpJ/u5rquRKh7i9n1xBmbIJWWVdD+UfakrWm6nDvmadeaMHJ6wZoN0h6&#10;LzyUBb4wLfEOizaE/miwOKvJ//zbeYrHg8PLWQelovcfW+EVevlmIYXz8XSapJ0309npBBv/1rN+&#10;67Hb9pLAyRhz6WQ2U3w0L6b21D5jqFYpK1zCSuTuWR42l7GfIIylVKtVDoOcnYg39tHJBJ54Sjw+&#10;7Z+Fd4MCIl7gll5ULebvNNDH9ipYbSPpJgvkyCvUlTYYhayzYWzTrL3d56jjx2X5CwAA//8DAFBL&#10;AwQUAAYACAAAACEAlhlszNwAAAAKAQAADwAAAGRycy9kb3ducmV2LnhtbEyPy07DMBBF90j8gzVI&#10;7KgTaAMJcSqExIoVpWI9iYc4wo/EdtL073FXsJyZozvn1vvVaLaQD4OzAvJNBoxs5+RgewHHz7e7&#10;J2AhopWonSUBZwqwb66vaqykO9kPWg6xZynEhgoFqBjHivPQKTIYNm4km27fzhuMafQ9lx5PKdxo&#10;fp9lBTc42PRB4Uivirqfw2wEyKMOlC/T9N7uVHv2M5qvx0mI25v15RlYpDX+wXDRT+rQJKfWzVYG&#10;pgVsi91DQgUUWQksAWV+WbSJzLcl8Kbm/ys0vwAAAP//AwBQSwECLQAUAAYACAAAACEAtoM4kv4A&#10;AADhAQAAEwAAAAAAAAAAAAAAAAAAAAAAW0NvbnRlbnRfVHlwZXNdLnhtbFBLAQItABQABgAIAAAA&#10;IQA4/SH/1gAAAJQBAAALAAAAAAAAAAAAAAAAAC8BAABfcmVscy8ucmVsc1BLAQItABQABgAIAAAA&#10;IQCLFPd5UQIAAKQEAAAOAAAAAAAAAAAAAAAAAC4CAABkcnMvZTJvRG9jLnhtbFBLAQItABQABgAI&#10;AAAAIQCWGWzM3AAAAAoBAAAPAAAAAAAAAAAAAAAAAKsEAABkcnMvZG93bnJldi54bWxQSwUGAAAA&#10;AAQABADzAAAAtAUAAAAA&#10;" filled="f" strokecolor="windowText" strokeweight="2pt"/>
            </w:pict>
          </mc:Fallback>
        </mc:AlternateContent>
      </w:r>
      <w:r w:rsidRPr="0057236D">
        <w:rPr>
          <w:rFonts w:hint="eastAsia"/>
          <w:b/>
          <w:sz w:val="36"/>
          <w:szCs w:val="36"/>
        </w:rPr>
        <w:t>入　　札　　書</w:t>
      </w:r>
    </w:p>
    <w:p w14:paraId="0BF09F01" w14:textId="63BB1840" w:rsidR="000E6DE3" w:rsidRPr="007406B3" w:rsidRDefault="000E6DE3" w:rsidP="000E6DE3">
      <w:pPr>
        <w:ind w:firstLineChars="2350" w:firstLine="4954"/>
        <w:rPr>
          <w:rFonts w:hAnsi="Times New Roman" w:cs="Times New Roman"/>
          <w:sz w:val="24"/>
          <w:szCs w:val="24"/>
        </w:rPr>
      </w:pPr>
      <w:r w:rsidRPr="00CF125C">
        <w:rPr>
          <w:rFonts w:hint="eastAsia"/>
          <w:b/>
          <w:i/>
        </w:rPr>
        <w:t>消費税課税前の金額を記載ください。</w:t>
      </w:r>
    </w:p>
    <w:p w14:paraId="2910AEAC" w14:textId="6F63D2DA" w:rsidR="000E6DE3" w:rsidRPr="007406B3" w:rsidRDefault="000E6DE3" w:rsidP="000E6DE3">
      <w:pPr>
        <w:rPr>
          <w:rFonts w:hAnsi="Times New Roman" w:cs="Times New Roman"/>
          <w:sz w:val="24"/>
          <w:szCs w:val="24"/>
        </w:rPr>
      </w:pPr>
      <w:r>
        <w:rPr>
          <w:rFonts w:hint="eastAsia"/>
          <w:noProof/>
          <w:sz w:val="28"/>
          <w:szCs w:val="28"/>
        </w:rPr>
        <mc:AlternateContent>
          <mc:Choice Requires="wps">
            <w:drawing>
              <wp:anchor distT="0" distB="0" distL="114300" distR="114300" simplePos="0" relativeHeight="251661824" behindDoc="0" locked="0" layoutInCell="1" allowOverlap="1" wp14:anchorId="482B4DB8" wp14:editId="594C4170">
                <wp:simplePos x="0" y="0"/>
                <wp:positionH relativeFrom="column">
                  <wp:posOffset>2769235</wp:posOffset>
                </wp:positionH>
                <wp:positionV relativeFrom="paragraph">
                  <wp:posOffset>42953</wp:posOffset>
                </wp:positionV>
                <wp:extent cx="220372" cy="131645"/>
                <wp:effectExtent l="38100" t="0" r="27305" b="59055"/>
                <wp:wrapNone/>
                <wp:docPr id="5" name="直線矢印コネクタ 5"/>
                <wp:cNvGraphicFramePr/>
                <a:graphic xmlns:a="http://schemas.openxmlformats.org/drawingml/2006/main">
                  <a:graphicData uri="http://schemas.microsoft.com/office/word/2010/wordprocessingShape">
                    <wps:wsp>
                      <wps:cNvCnPr/>
                      <wps:spPr>
                        <a:xfrm flipH="1">
                          <a:off x="0" y="0"/>
                          <a:ext cx="220372" cy="131645"/>
                        </a:xfrm>
                        <a:prstGeom prst="straightConnector1">
                          <a:avLst/>
                        </a:prstGeom>
                        <a:noFill/>
                        <a:ln w="12700"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w14:anchorId="34DD38B6" id="_x0000_t32" coordsize="21600,21600" o:spt="32" o:oned="t" path="m,l21600,21600e" filled="f">
                <v:path arrowok="t" fillok="f" o:connecttype="none"/>
                <o:lock v:ext="edit" shapetype="t"/>
              </v:shapetype>
              <v:shape id="直線矢印コネクタ 5" o:spid="_x0000_s1026" type="#_x0000_t32" style="position:absolute;margin-left:218.05pt;margin-top:3.4pt;width:17.35pt;height:10.35pt;flip:x;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m2vygEAAHgDAAAOAAAAZHJzL2Uyb0RvYy54bWysU8Fu2zAMvQ/YPwi6L3bcrR2COD0k63YY&#10;tgLtPoCVJVuALAqiFid/P0r2sm67FfVBoETwke/xeXt7Gp046kgWfSvXq1oK7RV21vet/PF49+6j&#10;FJTAd+DQ61aeNcnb3ds32ylsdIMDuk5HwSCeNlNo5ZBS2FQVqUGPQCsM2nPSYBwh8TX2VRdhYvTR&#10;VU1dX1cTxi5EVJqIXw9zUu4KvjFape/GkE7CtZJnS+WM5XzKZ7XbwqaPEAarljHgBVOMYD03vUAd&#10;IIH4Ge1/UKNVEQlNWikcKzTGKl04MJt1/Q+bhwGCLlxYHAoXmej1YNW3497fR5ZhCrShcB8zi5OJ&#10;ozDOhi+808KLJxWnItv5Ips+JaH4sWnqq5tGCsWp9dX6+v2HLGs1w2S4ECl91jiKHLSSUgTbD2mP&#10;3vOCMM4t4PiV0lz4uyAXe7yzzpU9OS8mbtHc1LxKBWwX4yBxOIaOYX0vBbiefahSLFMTOtvl8gxE&#10;Z9q7KI7AVmAHdTg9MgMpHFDiBNMq3zL7X6V5ngPQMBeX1OycBNZ98p1I58DmhhhxWuqdzz11seDC&#10;64/COXrC7lyEr/KN11skW6yY/fP8zvHzH2b3CwAA//8DAFBLAwQUAAYACAAAACEAzsBswt0AAAAI&#10;AQAADwAAAGRycy9kb3ducmV2LnhtbEyPzU7DMBCE70i8g7VI3KjTHxKUZlNVSBUS4pLCA7jxEqfE&#10;dmS7aXh7lhPcdjSj2W+q3WwHMVGIvXcIy0UGglzrde86hI/3w8MTiJiU02rwjhC+KcKuvr2pVKn9&#10;1TU0HVMnuMTFUiGYlMZSytgasiou/EiOvU8frEosQyd1UFcut4NcZVkureodfzBqpGdD7dfxYhGK&#10;Q5je2vl1n70U6xCa1NC5N4j3d/N+CyLRnP7C8IvP6FAz08lfnI5iQNis8yVHEXJewP6myPg4IayK&#10;R5B1Jf8PqH8AAAD//wMAUEsBAi0AFAAGAAgAAAAhALaDOJL+AAAA4QEAABMAAAAAAAAAAAAAAAAA&#10;AAAAAFtDb250ZW50X1R5cGVzXS54bWxQSwECLQAUAAYACAAAACEAOP0h/9YAAACUAQAACwAAAAAA&#10;AAAAAAAAAAAvAQAAX3JlbHMvLnJlbHNQSwECLQAUAAYACAAAACEAI3Jtr8oBAAB4AwAADgAAAAAA&#10;AAAAAAAAAAAuAgAAZHJzL2Uyb0RvYy54bWxQSwECLQAUAAYACAAAACEAzsBswt0AAAAIAQAADwAA&#10;AAAAAAAAAAAAAAAkBAAAZHJzL2Rvd25yZXYueG1sUEsFBgAAAAAEAAQA8wAAAC4FAAAAAA==&#10;" strokecolor="windowText" strokeweight="1pt">
                <v:stroke endarrow="open"/>
              </v:shape>
            </w:pict>
          </mc:Fallback>
        </mc:AlternateContent>
      </w:r>
    </w:p>
    <w:p w14:paraId="0009D701" w14:textId="6DC310AE" w:rsidR="000E6DE3" w:rsidRPr="007406B3" w:rsidRDefault="000E6DE3" w:rsidP="000E6DE3">
      <w:pPr>
        <w:rPr>
          <w:rFonts w:hAnsi="Times New Roman" w:cs="Times New Roman"/>
          <w:sz w:val="24"/>
          <w:szCs w:val="24"/>
        </w:rPr>
      </w:pPr>
      <w:r>
        <w:rPr>
          <w:sz w:val="24"/>
          <w:szCs w:val="24"/>
        </w:rPr>
        <w:t xml:space="preserve">　</w:t>
      </w:r>
      <w:r w:rsidRPr="000E6DE3">
        <w:rPr>
          <w:spacing w:val="44"/>
          <w:sz w:val="24"/>
          <w:szCs w:val="24"/>
          <w:fitText w:val="1225" w:id="-626254080"/>
        </w:rPr>
        <w:t>入札金</w:t>
      </w:r>
      <w:r w:rsidRPr="000E6DE3">
        <w:rPr>
          <w:spacing w:val="1"/>
          <w:sz w:val="24"/>
          <w:szCs w:val="24"/>
          <w:fitText w:val="1225" w:id="-626254080"/>
        </w:rPr>
        <w:t>額</w:t>
      </w:r>
      <w:r w:rsidRPr="007406B3">
        <w:rPr>
          <w:sz w:val="24"/>
          <w:szCs w:val="24"/>
        </w:rPr>
        <w:t xml:space="preserve">　</w:t>
      </w:r>
      <w:r>
        <w:rPr>
          <w:sz w:val="24"/>
          <w:szCs w:val="24"/>
        </w:rPr>
        <w:t xml:space="preserve">　</w:t>
      </w:r>
      <w:r>
        <w:rPr>
          <w:sz w:val="24"/>
          <w:szCs w:val="24"/>
          <w:u w:val="single" w:color="000000"/>
        </w:rPr>
        <w:t xml:space="preserve">￥　　　　　　　　　　　　　</w:t>
      </w:r>
      <w:r w:rsidRPr="0066576E">
        <w:rPr>
          <w:sz w:val="24"/>
          <w:szCs w:val="24"/>
        </w:rPr>
        <w:t xml:space="preserve">　</w:t>
      </w:r>
      <w:r w:rsidRPr="007406B3">
        <w:rPr>
          <w:szCs w:val="21"/>
        </w:rPr>
        <w:t>（１</w:t>
      </w:r>
      <w:r>
        <w:rPr>
          <w:szCs w:val="21"/>
        </w:rPr>
        <w:t>ﾘｯﾄﾙ当たりの</w:t>
      </w:r>
      <w:r w:rsidRPr="007406B3">
        <w:rPr>
          <w:szCs w:val="21"/>
        </w:rPr>
        <w:t>単価、消費税抜き）</w:t>
      </w:r>
    </w:p>
    <w:p w14:paraId="1489DEAA" w14:textId="55C421ED" w:rsidR="000E6DE3" w:rsidRPr="007406B3" w:rsidRDefault="000E6DE3" w:rsidP="000E6DE3">
      <w:pPr>
        <w:rPr>
          <w:rFonts w:hAnsi="Times New Roman" w:cs="Times New Roman"/>
          <w:sz w:val="24"/>
          <w:szCs w:val="24"/>
        </w:rPr>
      </w:pPr>
    </w:p>
    <w:p w14:paraId="082FD410" w14:textId="431B9B68" w:rsidR="000E6DE3" w:rsidRPr="00981F10" w:rsidRDefault="000E6DE3" w:rsidP="000E6DE3">
      <w:pPr>
        <w:rPr>
          <w:rFonts w:asciiTheme="minorEastAsia" w:hAnsiTheme="minorEastAsia" w:cs="Times New Roman"/>
          <w:sz w:val="24"/>
          <w:szCs w:val="24"/>
        </w:rPr>
      </w:pPr>
      <w:r>
        <w:rPr>
          <w:sz w:val="24"/>
          <w:szCs w:val="24"/>
        </w:rPr>
        <w:t xml:space="preserve">　</w:t>
      </w:r>
      <w:r w:rsidRPr="007406B3">
        <w:rPr>
          <w:sz w:val="24"/>
          <w:szCs w:val="24"/>
        </w:rPr>
        <w:t>入札保証金</w:t>
      </w:r>
      <w:r w:rsidRPr="000E6DE3">
        <w:rPr>
          <w:rFonts w:asciiTheme="minorEastAsia" w:hAnsiTheme="minorEastAsia"/>
          <w:sz w:val="24"/>
          <w:szCs w:val="24"/>
        </w:rPr>
        <w:t xml:space="preserve">　　</w:t>
      </w:r>
      <w:r w:rsidRPr="00981F10">
        <w:rPr>
          <w:rFonts w:asciiTheme="minorEastAsia" w:hAnsiTheme="minorEastAsia" w:hint="eastAsia"/>
          <w:sz w:val="24"/>
          <w:szCs w:val="24"/>
        </w:rPr>
        <w:t>新潟県財務規則第44条第</w:t>
      </w:r>
      <w:r w:rsidR="00981F10">
        <w:rPr>
          <w:rFonts w:asciiTheme="minorEastAsia" w:hAnsiTheme="minorEastAsia" w:hint="eastAsia"/>
          <w:sz w:val="24"/>
          <w:szCs w:val="24"/>
        </w:rPr>
        <w:t>1</w:t>
      </w:r>
      <w:r w:rsidRPr="00981F10">
        <w:rPr>
          <w:rFonts w:asciiTheme="minorEastAsia" w:hAnsiTheme="minorEastAsia" w:hint="eastAsia"/>
          <w:sz w:val="24"/>
          <w:szCs w:val="24"/>
        </w:rPr>
        <w:t>号又は第</w:t>
      </w:r>
      <w:r w:rsidR="00981F10">
        <w:rPr>
          <w:rFonts w:asciiTheme="minorEastAsia" w:hAnsiTheme="minorEastAsia" w:hint="eastAsia"/>
          <w:sz w:val="24"/>
          <w:szCs w:val="24"/>
        </w:rPr>
        <w:t>3</w:t>
      </w:r>
      <w:r w:rsidRPr="00981F10">
        <w:rPr>
          <w:rFonts w:asciiTheme="minorEastAsia" w:hAnsiTheme="minorEastAsia" w:hint="eastAsia"/>
          <w:sz w:val="24"/>
          <w:szCs w:val="24"/>
        </w:rPr>
        <w:t>号に該当する場合は免除する。</w:t>
      </w:r>
    </w:p>
    <w:p w14:paraId="2DE722B4" w14:textId="4232A789" w:rsidR="000E6DE3" w:rsidRPr="00981F10" w:rsidRDefault="000E6DE3" w:rsidP="000E6DE3">
      <w:pPr>
        <w:rPr>
          <w:rFonts w:asciiTheme="minorEastAsia" w:hAnsiTheme="minorEastAsia" w:cs="Times New Roman"/>
          <w:sz w:val="24"/>
          <w:szCs w:val="24"/>
        </w:rPr>
      </w:pPr>
    </w:p>
    <w:p w14:paraId="172B2037" w14:textId="0C3A4F31" w:rsidR="000E6DE3" w:rsidRPr="00981F10" w:rsidRDefault="000E6DE3" w:rsidP="000E6DE3">
      <w:pPr>
        <w:rPr>
          <w:rFonts w:asciiTheme="minorEastAsia" w:hAnsiTheme="minorEastAsia"/>
          <w:sz w:val="24"/>
          <w:szCs w:val="24"/>
        </w:rPr>
      </w:pPr>
      <w:r w:rsidRPr="00981F10">
        <w:rPr>
          <w:rFonts w:asciiTheme="minorEastAsia" w:hAnsiTheme="minorEastAsia"/>
          <w:sz w:val="24"/>
          <w:szCs w:val="24"/>
        </w:rPr>
        <w:t xml:space="preserve">　品　　　名　　白灯油</w:t>
      </w:r>
    </w:p>
    <w:p w14:paraId="6C7F908E" w14:textId="77E989AF" w:rsidR="000E6DE3" w:rsidRPr="00981F10" w:rsidRDefault="000E6DE3" w:rsidP="000E6DE3">
      <w:pPr>
        <w:rPr>
          <w:rFonts w:asciiTheme="minorEastAsia" w:hAnsiTheme="minorEastAsia" w:cs="Times New Roman"/>
          <w:sz w:val="24"/>
          <w:szCs w:val="24"/>
        </w:rPr>
      </w:pPr>
    </w:p>
    <w:p w14:paraId="74D988BA" w14:textId="054E3F47" w:rsidR="000E6DE3" w:rsidRPr="00981F10" w:rsidRDefault="000E6DE3" w:rsidP="000E6DE3">
      <w:pPr>
        <w:rPr>
          <w:rFonts w:asciiTheme="minorEastAsia" w:hAnsiTheme="minorEastAsia" w:cs="Times New Roman"/>
          <w:sz w:val="24"/>
          <w:szCs w:val="24"/>
        </w:rPr>
      </w:pPr>
      <w:r w:rsidRPr="00981F10">
        <w:rPr>
          <w:rFonts w:asciiTheme="minorEastAsia" w:hAnsiTheme="minorEastAsia" w:cs="Times New Roman"/>
          <w:sz w:val="24"/>
          <w:szCs w:val="24"/>
        </w:rPr>
        <w:t xml:space="preserve">　</w:t>
      </w:r>
      <w:r w:rsidRPr="00981F10">
        <w:rPr>
          <w:rFonts w:asciiTheme="minorEastAsia" w:hAnsiTheme="minorEastAsia" w:cs="Times New Roman"/>
          <w:spacing w:val="40"/>
          <w:kern w:val="0"/>
          <w:sz w:val="24"/>
          <w:szCs w:val="24"/>
          <w:fitText w:val="1200" w:id="-626254079"/>
        </w:rPr>
        <w:t>規格品</w:t>
      </w:r>
      <w:r w:rsidRPr="00981F10">
        <w:rPr>
          <w:rFonts w:asciiTheme="minorEastAsia" w:hAnsiTheme="minorEastAsia" w:cs="Times New Roman"/>
          <w:kern w:val="0"/>
          <w:sz w:val="24"/>
          <w:szCs w:val="24"/>
          <w:fitText w:val="1200" w:id="-626254079"/>
        </w:rPr>
        <w:t>質</w:t>
      </w:r>
      <w:r w:rsidRPr="00981F10">
        <w:rPr>
          <w:rFonts w:asciiTheme="minorEastAsia" w:hAnsiTheme="minorEastAsia" w:cs="Times New Roman"/>
          <w:sz w:val="24"/>
          <w:szCs w:val="24"/>
        </w:rPr>
        <w:t xml:space="preserve">　　ＪＩＳ　1号</w:t>
      </w:r>
      <w:r w:rsidR="008731D4">
        <w:rPr>
          <w:rFonts w:asciiTheme="minorEastAsia" w:hAnsiTheme="minorEastAsia" w:cs="Times New Roman" w:hint="eastAsia"/>
          <w:sz w:val="24"/>
          <w:szCs w:val="24"/>
        </w:rPr>
        <w:t>（大型ローリーによる購入）</w:t>
      </w:r>
    </w:p>
    <w:p w14:paraId="585F2C33" w14:textId="5E250C65" w:rsidR="000E6DE3" w:rsidRPr="00981F10" w:rsidRDefault="000E6DE3" w:rsidP="000E6DE3">
      <w:pPr>
        <w:rPr>
          <w:rFonts w:asciiTheme="minorEastAsia" w:hAnsiTheme="minorEastAsia" w:cs="Times New Roman"/>
          <w:sz w:val="24"/>
          <w:szCs w:val="24"/>
        </w:rPr>
      </w:pPr>
    </w:p>
    <w:p w14:paraId="562F7844" w14:textId="7FDC246B" w:rsidR="000E6DE3" w:rsidRPr="00981F10" w:rsidRDefault="000E6DE3" w:rsidP="000E6DE3">
      <w:pPr>
        <w:rPr>
          <w:rFonts w:asciiTheme="minorEastAsia" w:hAnsiTheme="minorEastAsia" w:cs="Times New Roman"/>
          <w:sz w:val="24"/>
          <w:szCs w:val="24"/>
        </w:rPr>
      </w:pPr>
      <w:r w:rsidRPr="00981F10">
        <w:rPr>
          <w:rFonts w:asciiTheme="minorEastAsia" w:hAnsiTheme="minorEastAsia" w:cs="Times New Roman"/>
          <w:sz w:val="24"/>
          <w:szCs w:val="24"/>
        </w:rPr>
        <w:t xml:space="preserve">　数　　　量　　１リットル</w:t>
      </w:r>
    </w:p>
    <w:p w14:paraId="7625BD70" w14:textId="1381843C" w:rsidR="000E6DE3" w:rsidRPr="000E6DE3" w:rsidRDefault="000E6DE3" w:rsidP="000E6DE3">
      <w:pPr>
        <w:rPr>
          <w:rFonts w:hAnsi="Times New Roman" w:cs="Times New Roman"/>
          <w:sz w:val="24"/>
          <w:szCs w:val="24"/>
        </w:rPr>
      </w:pPr>
    </w:p>
    <w:p w14:paraId="20E171BE" w14:textId="73DF9999" w:rsidR="000E6DE3" w:rsidRDefault="000E6DE3" w:rsidP="000E6DE3">
      <w:pPr>
        <w:ind w:firstLineChars="88" w:firstLine="282"/>
        <w:rPr>
          <w:sz w:val="24"/>
          <w:szCs w:val="24"/>
        </w:rPr>
      </w:pPr>
      <w:r w:rsidRPr="000E6DE3">
        <w:rPr>
          <w:rFonts w:hint="eastAsia"/>
          <w:spacing w:val="40"/>
          <w:kern w:val="0"/>
          <w:sz w:val="24"/>
          <w:szCs w:val="24"/>
          <w:fitText w:val="1200" w:id="-626254078"/>
        </w:rPr>
        <w:t>納入場</w:t>
      </w:r>
      <w:r w:rsidRPr="000E6DE3">
        <w:rPr>
          <w:rFonts w:hint="eastAsia"/>
          <w:kern w:val="0"/>
          <w:sz w:val="24"/>
          <w:szCs w:val="24"/>
          <w:fitText w:val="1200" w:id="-626254078"/>
        </w:rPr>
        <w:t>所</w:t>
      </w:r>
      <w:r w:rsidRPr="000E6DE3">
        <w:rPr>
          <w:rFonts w:hint="eastAsia"/>
          <w:sz w:val="24"/>
          <w:szCs w:val="24"/>
        </w:rPr>
        <w:t xml:space="preserve">　　新潟県長岡市西片貝町字大木１７２６</w:t>
      </w:r>
    </w:p>
    <w:p w14:paraId="03D549D6" w14:textId="4DD83C32" w:rsidR="000E6DE3" w:rsidRPr="000E6DE3" w:rsidRDefault="000E6DE3" w:rsidP="000E6DE3">
      <w:pPr>
        <w:ind w:firstLineChars="88" w:firstLine="211"/>
        <w:rPr>
          <w:sz w:val="24"/>
          <w:szCs w:val="24"/>
        </w:rPr>
      </w:pPr>
      <w:r>
        <w:rPr>
          <w:rFonts w:hint="eastAsia"/>
          <w:sz w:val="24"/>
          <w:szCs w:val="24"/>
        </w:rPr>
        <w:t xml:space="preserve">　　　　　　　</w:t>
      </w:r>
      <w:r>
        <w:rPr>
          <w:rFonts w:hint="eastAsia"/>
          <w:sz w:val="24"/>
          <w:szCs w:val="24"/>
        </w:rPr>
        <w:t xml:space="preserve"> </w:t>
      </w:r>
      <w:r w:rsidRPr="000E6DE3">
        <w:rPr>
          <w:rFonts w:hint="eastAsia"/>
          <w:sz w:val="24"/>
          <w:szCs w:val="24"/>
        </w:rPr>
        <w:t>新潟県立長岡商業高等学校</w:t>
      </w:r>
    </w:p>
    <w:p w14:paraId="287E58FB" w14:textId="72E1D9A0" w:rsidR="000E6DE3" w:rsidRPr="000E6DE3" w:rsidRDefault="000E6DE3" w:rsidP="000E6DE3">
      <w:pPr>
        <w:rPr>
          <w:sz w:val="24"/>
          <w:szCs w:val="24"/>
        </w:rPr>
      </w:pPr>
    </w:p>
    <w:p w14:paraId="12285E8B" w14:textId="0E91969F" w:rsidR="000E6DE3" w:rsidRPr="000E6DE3" w:rsidRDefault="000E6DE3" w:rsidP="000E6DE3">
      <w:pPr>
        <w:ind w:firstLineChars="100" w:firstLine="320"/>
        <w:rPr>
          <w:sz w:val="24"/>
          <w:szCs w:val="24"/>
        </w:rPr>
      </w:pPr>
      <w:r w:rsidRPr="000E6DE3">
        <w:rPr>
          <w:rFonts w:hint="eastAsia"/>
          <w:spacing w:val="40"/>
          <w:kern w:val="0"/>
          <w:sz w:val="24"/>
          <w:szCs w:val="24"/>
          <w:fitText w:val="1200" w:id="-626254077"/>
        </w:rPr>
        <w:t>納入期</w:t>
      </w:r>
      <w:r w:rsidRPr="000E6DE3">
        <w:rPr>
          <w:rFonts w:hint="eastAsia"/>
          <w:kern w:val="0"/>
          <w:sz w:val="24"/>
          <w:szCs w:val="24"/>
          <w:fitText w:val="1200" w:id="-626254077"/>
        </w:rPr>
        <w:t>限</w:t>
      </w:r>
      <w:r w:rsidRPr="000E6DE3">
        <w:rPr>
          <w:rFonts w:hint="eastAsia"/>
          <w:sz w:val="24"/>
          <w:szCs w:val="24"/>
        </w:rPr>
        <w:t xml:space="preserve">　　</w:t>
      </w:r>
      <w:r w:rsidRPr="000E6DE3">
        <w:rPr>
          <w:rFonts w:asciiTheme="minorEastAsia" w:hAnsiTheme="minorEastAsia" w:hint="eastAsia"/>
          <w:sz w:val="24"/>
          <w:szCs w:val="24"/>
        </w:rPr>
        <w:t>契約締結の日から令和</w:t>
      </w:r>
      <w:r w:rsidR="00386EAA">
        <w:rPr>
          <w:rFonts w:asciiTheme="minorEastAsia" w:hAnsiTheme="minorEastAsia" w:hint="eastAsia"/>
          <w:sz w:val="24"/>
          <w:szCs w:val="24"/>
        </w:rPr>
        <w:t>9</w:t>
      </w:r>
      <w:r w:rsidRPr="000E6DE3">
        <w:rPr>
          <w:rFonts w:asciiTheme="minorEastAsia" w:hAnsiTheme="minorEastAsia" w:hint="eastAsia"/>
          <w:sz w:val="24"/>
          <w:szCs w:val="24"/>
        </w:rPr>
        <w:t>年3月31日まで</w:t>
      </w:r>
      <w:r w:rsidRPr="000E6DE3">
        <w:rPr>
          <w:rFonts w:ascii="ＭＳ 明朝" w:eastAsia="ＭＳ 明朝" w:hAnsi="ＭＳ 明朝" w:hint="eastAsia"/>
          <w:sz w:val="24"/>
          <w:szCs w:val="24"/>
        </w:rPr>
        <w:t>の期間で指定する日</w:t>
      </w:r>
    </w:p>
    <w:p w14:paraId="31BFA74E" w14:textId="77777777" w:rsidR="000E6DE3" w:rsidRPr="000E6DE3" w:rsidRDefault="000E6DE3" w:rsidP="000E6DE3">
      <w:pPr>
        <w:rPr>
          <w:sz w:val="24"/>
          <w:szCs w:val="24"/>
        </w:rPr>
      </w:pPr>
    </w:p>
    <w:p w14:paraId="208226A4" w14:textId="7742C9AE" w:rsidR="000E6DE3" w:rsidRPr="000E6DE3" w:rsidRDefault="000E6DE3" w:rsidP="000E6DE3">
      <w:pPr>
        <w:rPr>
          <w:sz w:val="24"/>
          <w:szCs w:val="24"/>
        </w:rPr>
      </w:pPr>
    </w:p>
    <w:p w14:paraId="3C112A1C" w14:textId="1EE870DF" w:rsidR="000E6DE3" w:rsidRPr="0057236D" w:rsidRDefault="000E6DE3" w:rsidP="000E6DE3">
      <w:pPr>
        <w:ind w:firstLineChars="100" w:firstLine="240"/>
        <w:rPr>
          <w:sz w:val="24"/>
          <w:szCs w:val="24"/>
        </w:rPr>
      </w:pPr>
      <w:r w:rsidRPr="0057236D">
        <w:rPr>
          <w:rFonts w:hint="eastAsia"/>
          <w:sz w:val="24"/>
          <w:szCs w:val="24"/>
        </w:rPr>
        <w:t>新潟県財務規則及びこれに基づく入札条件を承認のうえ入札します。</w:t>
      </w:r>
    </w:p>
    <w:p w14:paraId="18B9696D" w14:textId="77777777" w:rsidR="000E6DE3" w:rsidRPr="000E6DE3" w:rsidRDefault="000E6DE3" w:rsidP="002B2F55"/>
    <w:p w14:paraId="56F8DF3B" w14:textId="2DCFB3BA" w:rsidR="002B2F55" w:rsidRPr="0076204D" w:rsidRDefault="007C2CCD" w:rsidP="002B2F55">
      <w:pPr>
        <w:rPr>
          <w:rFonts w:asciiTheme="minorEastAsia" w:hAnsiTheme="minorEastAsia"/>
          <w:sz w:val="24"/>
          <w:szCs w:val="24"/>
        </w:rPr>
      </w:pPr>
      <w:r w:rsidRPr="00386EAA">
        <w:rPr>
          <w:rFonts w:asciiTheme="minorEastAsia" w:hAnsiTheme="minorEastAsia" w:hint="eastAsia"/>
          <w:sz w:val="24"/>
          <w:szCs w:val="24"/>
        </w:rPr>
        <w:t>令和</w:t>
      </w:r>
      <w:r w:rsidR="00386EAA" w:rsidRPr="00386EAA">
        <w:rPr>
          <w:rFonts w:asciiTheme="minorEastAsia" w:hAnsiTheme="minorEastAsia" w:hint="eastAsia"/>
          <w:sz w:val="24"/>
          <w:szCs w:val="24"/>
        </w:rPr>
        <w:t>8</w:t>
      </w:r>
      <w:r w:rsidR="002B2F55" w:rsidRPr="00386EAA">
        <w:rPr>
          <w:rFonts w:asciiTheme="minorEastAsia" w:hAnsiTheme="minorEastAsia" w:hint="eastAsia"/>
          <w:sz w:val="24"/>
          <w:szCs w:val="24"/>
        </w:rPr>
        <w:t>年</w:t>
      </w:r>
      <w:r w:rsidR="00266913" w:rsidRPr="00386EAA">
        <w:rPr>
          <w:rFonts w:asciiTheme="minorEastAsia" w:hAnsiTheme="minorEastAsia" w:hint="eastAsia"/>
          <w:sz w:val="24"/>
          <w:szCs w:val="24"/>
        </w:rPr>
        <w:t>11</w:t>
      </w:r>
      <w:r w:rsidR="002B2F55" w:rsidRPr="00386EAA">
        <w:rPr>
          <w:rFonts w:asciiTheme="minorEastAsia" w:hAnsiTheme="minorEastAsia" w:hint="eastAsia"/>
          <w:sz w:val="24"/>
          <w:szCs w:val="24"/>
        </w:rPr>
        <w:t>月</w:t>
      </w:r>
      <w:r w:rsidR="00266913" w:rsidRPr="00386EAA">
        <w:rPr>
          <w:rFonts w:asciiTheme="minorEastAsia" w:hAnsiTheme="minorEastAsia" w:hint="eastAsia"/>
          <w:sz w:val="24"/>
          <w:szCs w:val="24"/>
        </w:rPr>
        <w:t>12</w:t>
      </w:r>
      <w:r w:rsidR="002B2F55" w:rsidRPr="0076204D">
        <w:rPr>
          <w:rFonts w:asciiTheme="minorEastAsia" w:hAnsiTheme="minorEastAsia" w:hint="eastAsia"/>
          <w:sz w:val="24"/>
          <w:szCs w:val="24"/>
        </w:rPr>
        <w:t>日</w:t>
      </w:r>
    </w:p>
    <w:p w14:paraId="2498C788" w14:textId="77777777" w:rsidR="002B2F55" w:rsidRDefault="002B2F55" w:rsidP="002B2F55">
      <w:r>
        <w:rPr>
          <w:rFonts w:hint="eastAsia"/>
          <w:noProof/>
          <w:sz w:val="32"/>
          <w:szCs w:val="32"/>
        </w:rPr>
        <mc:AlternateContent>
          <mc:Choice Requires="wps">
            <w:drawing>
              <wp:anchor distT="0" distB="0" distL="114300" distR="114300" simplePos="0" relativeHeight="251665408" behindDoc="0" locked="0" layoutInCell="1" allowOverlap="1" wp14:anchorId="7BC17937" wp14:editId="48541DFA">
                <wp:simplePos x="0" y="0"/>
                <wp:positionH relativeFrom="column">
                  <wp:posOffset>2291715</wp:posOffset>
                </wp:positionH>
                <wp:positionV relativeFrom="paragraph">
                  <wp:posOffset>138430</wp:posOffset>
                </wp:positionV>
                <wp:extent cx="3305175" cy="342900"/>
                <wp:effectExtent l="0" t="0" r="28575" b="19050"/>
                <wp:wrapNone/>
                <wp:docPr id="8" name="角丸四角形 8"/>
                <wp:cNvGraphicFramePr/>
                <a:graphic xmlns:a="http://schemas.openxmlformats.org/drawingml/2006/main">
                  <a:graphicData uri="http://schemas.microsoft.com/office/word/2010/wordprocessingShape">
                    <wps:wsp>
                      <wps:cNvSpPr/>
                      <wps:spPr>
                        <a:xfrm>
                          <a:off x="0" y="0"/>
                          <a:ext cx="3305175" cy="342900"/>
                        </a:xfrm>
                        <a:prstGeom prst="roundRect">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B30C838" id="角丸四角形 8" o:spid="_x0000_s1026" style="position:absolute;margin-left:180.45pt;margin-top:10.9pt;width:260.25pt;height: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kiVgIAAKQEAAAOAAAAZHJzL2Uyb0RvYy54bWysVE1PGzEQvVfqf7B8L5uEpJQoGxSBqCoh&#10;QEDF2fHa2ZW8Htd2skl/fZ+9C6G0p6o5ODOe8Xy8ebOLi31r2E750JAt+fhkxJmykqrGbkr+/en6&#10;0xfOQhS2EoasKvlBBX6x/Phh0bm5mlBNplKeIYgN886VvI7RzYsiyFq1IpyQUxZGTb4VEarfFJUX&#10;HaK3ppiMRp+LjnzlPEkVAm6veiNf5vhaKxnvtA4qMlNy1Bbz6fO5TmexXIj5xgtXN3IoQ/xDFa1o&#10;LJK+hroSUbCtb/4I1TbSUyAdTyS1BWndSJV7QDfj0btuHmvhVO4F4AT3ClP4f2Hl7e7R3XvA0Lkw&#10;DxBTF3vt2/SP+tg+g3V4BUvtI5O4PD0dzcZnM84kbKfTyfkoo1kcXzsf4ldFLUtCyT1tbfWAiWSg&#10;xO4mRKSF/4tfymjpujEmT8VY1pV8MpsiMJMC5NBGRIitq0oe7IYzYTZgnYw+hwxkmio9T4HCIVwa&#10;z3YCgwdfKuqeUDlnRoQIA9rJv0QAlPDb01TPlQh1/zibBjdjU2iVeTWUf4QtSWuqDveeeeqJFpy8&#10;bhDtBknvhQez0Aq2Jd7h0IbQHw0SZzX5n3+7T/4YOKycdWAqev+xFV6hl28WVDgfT6eJ2lmZzs4m&#10;UPxby/qtxW7bSwImY+ylk1lM/tG8iNpT+4ylWqWsMAkrkbtHeVAuY79BWEupVqvsBjo7EW/so5Mp&#10;eMIp4fi0fxbeDQyImMAtvbBazN9xoPftWbDaRtJNJsgRV4wqKViFPLRhbdOuvdWz1/HjsvwFAAD/&#10;/wMAUEsDBBQABgAIAAAAIQCbY2sY3QAAAAkBAAAPAAAAZHJzL2Rvd25yZXYueG1sTI/LTsMwEEX3&#10;SPyDNUjsqJNC25BmUiEkVqwoFWsnHuKofiS2k6Z/j1nBcjRH955bHRaj2Uw+9M4i5KsMGNnWyd52&#10;CKfPt4cCWIjCSqGdJYQrBTjUtzeVKKW72A+aj7FjKcSGUiCoGIeS89AqMiKs3EA2/b6dNyKm03dc&#10;enFJ4UbzdZZtuRG9TQ1KDPSqqD0fJ4MgTzpQPo/je7NRzdVPwnztRsT7u+VlDyzSEv9g+NVP6lAn&#10;p8ZNVgamER632XNCEdZ5mpCAosifgDUIu00BvK74/wX1DwAAAP//AwBQSwECLQAUAAYACAAAACEA&#10;toM4kv4AAADhAQAAEwAAAAAAAAAAAAAAAAAAAAAAW0NvbnRlbnRfVHlwZXNdLnhtbFBLAQItABQA&#10;BgAIAAAAIQA4/SH/1gAAAJQBAAALAAAAAAAAAAAAAAAAAC8BAABfcmVscy8ucmVsc1BLAQItABQA&#10;BgAIAAAAIQDwZ/kiVgIAAKQEAAAOAAAAAAAAAAAAAAAAAC4CAABkcnMvZTJvRG9jLnhtbFBLAQIt&#10;ABQABgAIAAAAIQCbY2sY3QAAAAkBAAAPAAAAAAAAAAAAAAAAALAEAABkcnMvZG93bnJldi54bWxQ&#10;SwUGAAAAAAQABADzAAAAugUAAAAA&#10;" filled="f" strokecolor="windowText" strokeweight="2pt"/>
            </w:pict>
          </mc:Fallback>
        </mc:AlternateContent>
      </w:r>
    </w:p>
    <w:p w14:paraId="142B71DE" w14:textId="77777777" w:rsidR="002B2F55" w:rsidRPr="00CF125C" w:rsidRDefault="002B2F55" w:rsidP="002B2F55">
      <w:pPr>
        <w:rPr>
          <w:b/>
          <w:i/>
        </w:rPr>
      </w:pPr>
      <w:r>
        <w:rPr>
          <w:rFonts w:hint="eastAsia"/>
        </w:rPr>
        <w:t xml:space="preserve">　　　　　　　　　　　　　　　　　　</w:t>
      </w:r>
      <w:r w:rsidRPr="00CF125C">
        <w:rPr>
          <w:rFonts w:hint="eastAsia"/>
          <w:b/>
          <w:i/>
        </w:rPr>
        <w:t>氏名と併せて、商号又は名称を記載してください。</w:t>
      </w:r>
    </w:p>
    <w:p w14:paraId="61BC13BC" w14:textId="77777777" w:rsidR="002B2F55" w:rsidRDefault="002B2F55" w:rsidP="00635817">
      <w:pPr>
        <w:spacing w:line="260" w:lineRule="exact"/>
        <w:ind w:firstLineChars="1200" w:firstLine="3360"/>
      </w:pPr>
      <w:r>
        <w:rPr>
          <w:rFonts w:hint="eastAsia"/>
          <w:noProof/>
          <w:sz w:val="28"/>
          <w:szCs w:val="28"/>
        </w:rPr>
        <mc:AlternateContent>
          <mc:Choice Requires="wps">
            <w:drawing>
              <wp:anchor distT="0" distB="0" distL="114300" distR="114300" simplePos="0" relativeHeight="251664384" behindDoc="0" locked="0" layoutInCell="1" allowOverlap="1" wp14:anchorId="5E0EE858" wp14:editId="7832D05B">
                <wp:simplePos x="0" y="0"/>
                <wp:positionH relativeFrom="column">
                  <wp:posOffset>4115993</wp:posOffset>
                </wp:positionH>
                <wp:positionV relativeFrom="paragraph">
                  <wp:posOffset>31169</wp:posOffset>
                </wp:positionV>
                <wp:extent cx="105257" cy="691545"/>
                <wp:effectExtent l="76200" t="0" r="28575" b="51435"/>
                <wp:wrapNone/>
                <wp:docPr id="7" name="直線矢印コネクタ 7"/>
                <wp:cNvGraphicFramePr/>
                <a:graphic xmlns:a="http://schemas.openxmlformats.org/drawingml/2006/main">
                  <a:graphicData uri="http://schemas.microsoft.com/office/word/2010/wordprocessingShape">
                    <wps:wsp>
                      <wps:cNvCnPr/>
                      <wps:spPr>
                        <a:xfrm flipH="1">
                          <a:off x="0" y="0"/>
                          <a:ext cx="105257" cy="691545"/>
                        </a:xfrm>
                        <a:prstGeom prst="straightConnector1">
                          <a:avLst/>
                        </a:prstGeom>
                        <a:noFill/>
                        <a:ln w="12700"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7E1DC83E" id="直線矢印コネクタ 7" o:spid="_x0000_s1026" type="#_x0000_t32" style="position:absolute;margin-left:324.1pt;margin-top:2.45pt;width:8.3pt;height:54.45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kbvygEAAHgDAAAOAAAAZHJzL2Uyb0RvYy54bWysU8GO0zAQvSPxD5bvNGlFdyFquoeWhQOC&#10;lXb5gFnHTiw5tjVjmubvGTulLHBD5GCNPZo389687O7OoxMnjWSDb+V6VUuhvQqd9X0rvz3dv3kn&#10;BSXwHbjgdStnTfJu//rVboqN3oQhuE6jYBBPzRRbOaQUm6oiNegRaBWi9pw0AUdIfMW+6hAmRh9d&#10;tanrm2oK2EUMShPx63FJyn3BN0ar9NUY0km4VvJsqZxYzud8VvsdND1CHKy6jAH/MMUI1nPTK9QR&#10;EojvaP+CGq3CQMGklQpjFYyxShcOzGZd/8HmcYCoCxcWh+JVJvp/sOrL6eAfkGWYIjUUHzCzOBsc&#10;hXE2fuKdFl48qTgX2earbPqchOLHdb3dbG+lUJy6eb/evt1mWasFJsNFpPRRh1HkoJWUEGw/pEPw&#10;nhcUcGkBp8+UlsKfBbnYh3vrXNmT82LidpvbmlepgO1iHCQOx9gxrO+lANezD1XCMjUFZ7tcnoFo&#10;poNDcQK2AjuoC9MTM5DCASVOMK3yXWb/rTTPcwQaluKSWpyTwLoPvhNpjmxuQAzTpd753FMXC154&#10;/VI4R8+hm4vwVb7xeotkFytm/7y8c/zyh9n/AAAA//8DAFBLAwQUAAYACAAAACEAm9Uge90AAAAJ&#10;AQAADwAAAGRycy9kb3ducmV2LnhtbEyPy07DMBBF90j8gzVI7KjTh9IQ4lQVUoWE2KTlA9x4iAPx&#10;OLLdNPw9wwqWM/fozplqN7tBTBhi70nBcpGBQGq96alT8H46PBQgYtJk9OAJFXxjhF19e1Pp0vgr&#10;NTgdUye4hGKpFdiUxlLK2Fp0Oi78iMTZhw9OJx5DJ03QVy53g1xlWS6d7okvWD3is8X263hxCraH&#10;ML218+s+e9muQ2hSg5+9Ver+bt4/gUg4pz8YfvVZHWp2OvsLmSgGBfmmWDGqYPMIgvOcFyDODC7X&#10;Bci6kv8/qH8AAAD//wMAUEsBAi0AFAAGAAgAAAAhALaDOJL+AAAA4QEAABMAAAAAAAAAAAAAAAAA&#10;AAAAAFtDb250ZW50X1R5cGVzXS54bWxQSwECLQAUAAYACAAAACEAOP0h/9YAAACUAQAACwAAAAAA&#10;AAAAAAAAAAAvAQAAX3JlbHMvLnJlbHNQSwECLQAUAAYACAAAACEAK1JG78oBAAB4AwAADgAAAAAA&#10;AAAAAAAAAAAuAgAAZHJzL2Uyb0RvYy54bWxQSwECLQAUAAYACAAAACEAm9Uge90AAAAJAQAADwAA&#10;AAAAAAAAAAAAAAAkBAAAZHJzL2Rvd25yZXYueG1sUEsFBgAAAAAEAAQA8wAAAC4FAAAAAA==&#10;" strokecolor="windowText" strokeweight="1pt">
                <v:stroke endarrow="open"/>
              </v:shape>
            </w:pict>
          </mc:Fallback>
        </mc:AlternateContent>
      </w:r>
    </w:p>
    <w:p w14:paraId="074DF515" w14:textId="77777777" w:rsidR="002B2F55" w:rsidRPr="00C36042" w:rsidRDefault="002B2F55" w:rsidP="00635817">
      <w:pPr>
        <w:spacing w:line="260" w:lineRule="exact"/>
        <w:ind w:firstLineChars="1600" w:firstLine="3360"/>
        <w:rPr>
          <w:szCs w:val="21"/>
        </w:rPr>
      </w:pPr>
      <w:r w:rsidRPr="00C36042">
        <w:rPr>
          <w:rFonts w:hint="eastAsia"/>
          <w:szCs w:val="21"/>
        </w:rPr>
        <w:t>住　所　　〇〇〇〇〇〇</w:t>
      </w:r>
    </w:p>
    <w:p w14:paraId="54BFDBAD" w14:textId="77777777" w:rsidR="002B2F55" w:rsidRPr="00C36042" w:rsidRDefault="002B2F55" w:rsidP="00635817">
      <w:pPr>
        <w:spacing w:line="260" w:lineRule="exact"/>
        <w:ind w:firstLineChars="1600" w:firstLine="3360"/>
        <w:rPr>
          <w:szCs w:val="21"/>
        </w:rPr>
      </w:pPr>
    </w:p>
    <w:p w14:paraId="5F5B6CC3" w14:textId="77777777" w:rsidR="002B2F55" w:rsidRPr="00C36042" w:rsidRDefault="002B2F55" w:rsidP="00635817">
      <w:pPr>
        <w:spacing w:line="260" w:lineRule="exact"/>
        <w:ind w:firstLineChars="1600" w:firstLine="3360"/>
        <w:rPr>
          <w:szCs w:val="21"/>
        </w:rPr>
      </w:pPr>
      <w:r w:rsidRPr="00C36042">
        <w:rPr>
          <w:rFonts w:hint="eastAsia"/>
          <w:szCs w:val="21"/>
        </w:rPr>
        <w:t xml:space="preserve">商号又は名称　　</w:t>
      </w:r>
      <w:r w:rsidRPr="00C36042">
        <w:rPr>
          <w:rFonts w:hint="eastAsia"/>
          <w:szCs w:val="21"/>
        </w:rPr>
        <w:t>(</w:t>
      </w:r>
      <w:r w:rsidRPr="00C36042">
        <w:rPr>
          <w:rFonts w:hint="eastAsia"/>
          <w:szCs w:val="21"/>
        </w:rPr>
        <w:t>株</w:t>
      </w:r>
      <w:r w:rsidRPr="00C36042">
        <w:rPr>
          <w:rFonts w:hint="eastAsia"/>
          <w:szCs w:val="21"/>
        </w:rPr>
        <w:t>)</w:t>
      </w:r>
      <w:r w:rsidRPr="00C36042">
        <w:rPr>
          <w:rFonts w:hint="eastAsia"/>
          <w:szCs w:val="21"/>
        </w:rPr>
        <w:t>〇〇〇〇</w:t>
      </w:r>
    </w:p>
    <w:p w14:paraId="51686AC7" w14:textId="77777777" w:rsidR="002B2F55" w:rsidRPr="00C36042" w:rsidRDefault="002B2F55" w:rsidP="00635817">
      <w:pPr>
        <w:spacing w:line="260" w:lineRule="exact"/>
        <w:ind w:firstLineChars="1600" w:firstLine="3360"/>
        <w:rPr>
          <w:szCs w:val="21"/>
        </w:rPr>
      </w:pPr>
      <w:r w:rsidRPr="00C36042">
        <w:rPr>
          <w:rFonts w:hint="eastAsia"/>
          <w:noProof/>
          <w:szCs w:val="21"/>
        </w:rPr>
        <mc:AlternateContent>
          <mc:Choice Requires="wps">
            <w:drawing>
              <wp:anchor distT="0" distB="0" distL="114300" distR="114300" simplePos="0" relativeHeight="251659776" behindDoc="0" locked="0" layoutInCell="1" allowOverlap="1" wp14:anchorId="462F4A23" wp14:editId="4F2955BD">
                <wp:simplePos x="0" y="0"/>
                <wp:positionH relativeFrom="column">
                  <wp:posOffset>2662856</wp:posOffset>
                </wp:positionH>
                <wp:positionV relativeFrom="paragraph">
                  <wp:posOffset>117945</wp:posOffset>
                </wp:positionV>
                <wp:extent cx="2209800" cy="298870"/>
                <wp:effectExtent l="0" t="0" r="19050" b="25400"/>
                <wp:wrapNone/>
                <wp:docPr id="9" name="角丸四角形 9"/>
                <wp:cNvGraphicFramePr/>
                <a:graphic xmlns:a="http://schemas.openxmlformats.org/drawingml/2006/main">
                  <a:graphicData uri="http://schemas.microsoft.com/office/word/2010/wordprocessingShape">
                    <wps:wsp>
                      <wps:cNvSpPr/>
                      <wps:spPr>
                        <a:xfrm>
                          <a:off x="0" y="0"/>
                          <a:ext cx="2209800" cy="298870"/>
                        </a:xfrm>
                        <a:prstGeom prst="roundRect">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85D0E3A" id="角丸四角形 9" o:spid="_x0000_s1026" style="position:absolute;margin-left:209.65pt;margin-top:9.3pt;width:174pt;height:23.5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5K6VAIAAKQEAAAOAAAAZHJzL2Uyb0RvYy54bWysVE1vGjEQvVfqf7B8bxYQaQCxRChRqkpR&#10;EjWpcjZem13J63Ftw0J/fZ+9m5CmPVXlYGY84/l482aXl4fWsL3yoSFb8vHZiDNlJVWN3Zb8+9PN&#10;pxlnIQpbCUNWlfyoAr9cffyw7NxCTagmUynPEMSGRedKXsfoFkURZK1aEc7IKQujJt+KCNVvi8qL&#10;DtFbU0xGo89FR75ynqQKAbfXvZGvcnytlYz3WgcVmSk5aov59PncpLNYLcVi64WrGzmUIf6hilY0&#10;FklfQ12LKNjON3+EahvpKZCOZ5LagrRupMo9oJvx6F03j7VwKvcCcIJ7hSn8v7Dybv/oHjxg6FxY&#10;BIipi4P2bfpHfeyQwTq+gqUOkUlcTiaj+WwETCVsk/lsdpHRLE6vnQ/xi6KWJaHknna2+oaJZKDE&#10;/jZEpIX/i1/KaOmmMSZPxVjWIfL5NCcRIIc2IiJf66qSB7vlTJgtWCejzyEDmaZKz1OgcAxXxrO9&#10;wODBl4q6J1TOmREhwoB28i8RACX89jTVcy1C3T/OpsHN2BRaZV4N5Z9gS9KGquODZ556ogUnbxpE&#10;u0XSB+HBLOCFbYn3OLQh9EeDxFlN/uff7pM/Bg4rZx2Yit5/7IRX6OWrBRXm4+k0UTsr0/OLCRT/&#10;1rJ5a7G79oqAyRh76WQWk380L6L21D5jqdYpK0zCSuTuUR6Uq9hvENZSqvU6u4HOTsRb++hkCp5w&#10;Sjg+HZ6FdwMDIiZwRy+sFot3HOh9exasd5F0kwlywhWjSgpWIQ9tWNu0a2/17HX6uKx+AQAA//8D&#10;AFBLAwQUAAYACAAAACEAaV5zCdsAAAAJAQAADwAAAGRycy9kb3ducmV2LnhtbEyPy07DMBBF90j8&#10;gzVI7KgToEkJcSqExIoVbcXaiYc4wo/EdtL07xlWsJy5R3fO1PvVGrZgiIN3AvJNBgxd59XgegGn&#10;49vdDlhM0ilpvEMBF4ywb66valkpf3YfuBxSz6jExUoK0CmNFeex02hl3PgRHWVfPliZaAw9V0Ge&#10;qdwafp9lBbdycHRByxFfNXbfh9kKUCcTMV+m6b3d6vYSZmk/y0mI25v15RlYwjX9wfCrT+rQkFPr&#10;Z6ciMwIe86cHQinYFcAIKIuSFq2AYlsCb2r+/4PmBwAA//8DAFBLAQItABQABgAIAAAAIQC2gziS&#10;/gAAAOEBAAATAAAAAAAAAAAAAAAAAAAAAABbQ29udGVudF9UeXBlc10ueG1sUEsBAi0AFAAGAAgA&#10;AAAhADj9If/WAAAAlAEAAAsAAAAAAAAAAAAAAAAALwEAAF9yZWxzLy5yZWxzUEsBAi0AFAAGAAgA&#10;AAAhAMCnkrpUAgAApAQAAA4AAAAAAAAAAAAAAAAALgIAAGRycy9lMm9Eb2MueG1sUEsBAi0AFAAG&#10;AAgAAAAhAGlecwnbAAAACQEAAA8AAAAAAAAAAAAAAAAArgQAAGRycy9kb3ducmV2LnhtbFBLBQYA&#10;AAAABAAEAPMAAAC2BQAAAAA=&#10;" filled="f" strokecolor="windowText" strokeweight="2pt"/>
            </w:pict>
          </mc:Fallback>
        </mc:AlternateContent>
      </w:r>
    </w:p>
    <w:p w14:paraId="2DD52A63" w14:textId="77777777" w:rsidR="002B2F55" w:rsidRPr="00C36042" w:rsidRDefault="002B2F55" w:rsidP="00635817">
      <w:pPr>
        <w:spacing w:line="260" w:lineRule="exact"/>
        <w:ind w:firstLineChars="1600" w:firstLine="3360"/>
        <w:rPr>
          <w:szCs w:val="21"/>
        </w:rPr>
      </w:pPr>
      <w:r w:rsidRPr="00C36042">
        <w:rPr>
          <w:rFonts w:hint="eastAsia"/>
          <w:szCs w:val="21"/>
        </w:rPr>
        <w:t>氏　名　　　　　〇〇〇〇〇〇　　　　印</w:t>
      </w:r>
    </w:p>
    <w:p w14:paraId="65C7E67D" w14:textId="77777777" w:rsidR="002B2F55" w:rsidRPr="00C36042" w:rsidRDefault="002B2F55" w:rsidP="002B2F55">
      <w:pPr>
        <w:rPr>
          <w:szCs w:val="21"/>
        </w:rPr>
      </w:pPr>
      <w:r w:rsidRPr="00C36042">
        <w:rPr>
          <w:rFonts w:hint="eastAsia"/>
          <w:noProof/>
          <w:szCs w:val="21"/>
        </w:rPr>
        <mc:AlternateContent>
          <mc:Choice Requires="wps">
            <w:drawing>
              <wp:anchor distT="0" distB="0" distL="114300" distR="114300" simplePos="0" relativeHeight="251667456" behindDoc="0" locked="0" layoutInCell="1" allowOverlap="1" wp14:anchorId="58CEC4DD" wp14:editId="38FA50BF">
                <wp:simplePos x="0" y="0"/>
                <wp:positionH relativeFrom="column">
                  <wp:posOffset>3997945</wp:posOffset>
                </wp:positionH>
                <wp:positionV relativeFrom="paragraph">
                  <wp:posOffset>118635</wp:posOffset>
                </wp:positionV>
                <wp:extent cx="45719" cy="287675"/>
                <wp:effectExtent l="76200" t="38100" r="69215" b="17145"/>
                <wp:wrapNone/>
                <wp:docPr id="10" name="直線矢印コネクタ 10"/>
                <wp:cNvGraphicFramePr/>
                <a:graphic xmlns:a="http://schemas.openxmlformats.org/drawingml/2006/main">
                  <a:graphicData uri="http://schemas.microsoft.com/office/word/2010/wordprocessingShape">
                    <wps:wsp>
                      <wps:cNvCnPr/>
                      <wps:spPr>
                        <a:xfrm flipH="1" flipV="1">
                          <a:off x="0" y="0"/>
                          <a:ext cx="45719" cy="287675"/>
                        </a:xfrm>
                        <a:prstGeom prst="straightConnector1">
                          <a:avLst/>
                        </a:prstGeom>
                        <a:noFill/>
                        <a:ln w="12700"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75DC375E" id="直線矢印コネクタ 10" o:spid="_x0000_s1026" type="#_x0000_t32" style="position:absolute;margin-left:314.8pt;margin-top:9.35pt;width:3.6pt;height:22.65pt;flip:x 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dyOzgEAAIEDAAAOAAAAZHJzL2Uyb0RvYy54bWysU8FuEzEQvSPxD5bvZDcRbUqUTQ8JhQOC&#10;Si3cp15715LXY3lMNvv3jL1pKHCryMEa72ie33vzsr09DU4cdSSLvpHLRS2F9gpb67tGfn+8e3cj&#10;BSXwLTj0upGTJnm7e/tmO4aNXmGPrtVRMIinzRga2acUNlVFqtcD0AKD9tw0GAdIfI1d1UYYGX1w&#10;1aqur6sRYxsiKk3EXw9zU+4KvjFapW/GkE7CNZK5pXLGcj7ls9ptYdNFCL1VZxrwChYDWM+PXqAO&#10;kED8jPYfqMGqiIQmLRQOFRpjlS4aWM2y/kvNQw9BFy1sDoWLTfT/YNXX497fR7ZhDLShcB+zipOJ&#10;gzDOhs+8U1mqH7nKPeYsTsXA6WKgPiWh+OP7q/XygxSKO6ub9fX6KvtbzXh5NkRKnzQOIheNpBTB&#10;dn3ao/e8KYzzC3D8QmkefB7Iwx7vrHNlYc6Lkfms1jXvVAHnxjhIXA6hZVjfSQGu40CqFAtpQmfb&#10;PJ6BaKK9i+IInAmOUovjIwuQwgElbrCq8jtz/2M08zkA9fNwac0RSmDdR9+KNAVOOcSI43ne+fym&#10;Llk86/ptda6esJ3KBqp84z0Xy86ZzEF6eef65T9n9wsAAP//AwBQSwMEFAAGAAgAAAAhAJQVaNje&#10;AAAACQEAAA8AAABkcnMvZG93bnJldi54bWxMj8FOwzAQRO9I/IO1SNyoQ4HQpHEqQPQCXFKQenXi&#10;bRIRr4PtNuHvWU5w29E8zc4Um9kO4oQ+9I4UXC8SEEiNMz21Cj7et1crECFqMnpwhAq+McCmPD8r&#10;dG7cRBWedrEVHEIh1wq6GMdcytB0aHVYuBGJvYPzVkeWvpXG64nD7SCXSZJKq3viD50e8anD5nN3&#10;tAoesy/32u6z/VTf4Vv17OP2pTJKXV7MD2sQEef4B8Nvfa4OJXeq3ZFMEIOCdJmljLKxugfBQHqT&#10;8paaj9sEZFnI/wvKHwAAAP//AwBQSwECLQAUAAYACAAAACEAtoM4kv4AAADhAQAAEwAAAAAAAAAA&#10;AAAAAAAAAAAAW0NvbnRlbnRfVHlwZXNdLnhtbFBLAQItABQABgAIAAAAIQA4/SH/1gAAAJQBAAAL&#10;AAAAAAAAAAAAAAAAAC8BAABfcmVscy8ucmVsc1BLAQItABQABgAIAAAAIQAtfdyOzgEAAIEDAAAO&#10;AAAAAAAAAAAAAAAAAC4CAABkcnMvZTJvRG9jLnhtbFBLAQItABQABgAIAAAAIQCUFWjY3gAAAAkB&#10;AAAPAAAAAAAAAAAAAAAAACgEAABkcnMvZG93bnJldi54bWxQSwUGAAAAAAQABADzAAAAMwUAAAAA&#10;" strokecolor="windowText" strokeweight="1pt">
                <v:stroke endarrow="open"/>
              </v:shape>
            </w:pict>
          </mc:Fallback>
        </mc:AlternateContent>
      </w:r>
    </w:p>
    <w:p w14:paraId="40E23109" w14:textId="77777777" w:rsidR="002B2F55" w:rsidRPr="00C36042" w:rsidRDefault="002B2F55" w:rsidP="002B2F55">
      <w:pPr>
        <w:rPr>
          <w:sz w:val="24"/>
          <w:szCs w:val="24"/>
        </w:rPr>
      </w:pPr>
      <w:r w:rsidRPr="00C36042">
        <w:rPr>
          <w:rFonts w:hint="eastAsia"/>
          <w:noProof/>
          <w:sz w:val="24"/>
          <w:szCs w:val="24"/>
        </w:rPr>
        <mc:AlternateContent>
          <mc:Choice Requires="wps">
            <w:drawing>
              <wp:anchor distT="0" distB="0" distL="114300" distR="114300" simplePos="0" relativeHeight="251668480" behindDoc="0" locked="0" layoutInCell="1" allowOverlap="1" wp14:anchorId="6C1C0839" wp14:editId="0A746B92">
                <wp:simplePos x="0" y="0"/>
                <wp:positionH relativeFrom="column">
                  <wp:posOffset>2415540</wp:posOffset>
                </wp:positionH>
                <wp:positionV relativeFrom="paragraph">
                  <wp:posOffset>195579</wp:posOffset>
                </wp:positionV>
                <wp:extent cx="2933700" cy="809625"/>
                <wp:effectExtent l="0" t="0" r="19050" b="28575"/>
                <wp:wrapNone/>
                <wp:docPr id="11" name="角丸四角形 11"/>
                <wp:cNvGraphicFramePr/>
                <a:graphic xmlns:a="http://schemas.openxmlformats.org/drawingml/2006/main">
                  <a:graphicData uri="http://schemas.microsoft.com/office/word/2010/wordprocessingShape">
                    <wps:wsp>
                      <wps:cNvSpPr/>
                      <wps:spPr>
                        <a:xfrm>
                          <a:off x="0" y="0"/>
                          <a:ext cx="2933700" cy="809625"/>
                        </a:xfrm>
                        <a:prstGeom prst="roundRect">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C768AF" id="角丸四角形 11" o:spid="_x0000_s1026" style="position:absolute;margin-left:190.2pt;margin-top:15.4pt;width:231pt;height:63.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Om/UgIAAKQEAAAOAAAAZHJzL2Uyb0RvYy54bWysVEtv2zAMvg/YfxB0X52k6SuIUwQtOgwo&#10;2qLt0DMrS7EBWdQoJU7260fJbpN1Ow3LQSFFio+PHz2/3LZWbDSFBl0px0cjKbRTWDVuVcrvzzdf&#10;zqUIEVwFFp0u5U4Hebn4/Gne+ZmeYI220iQ4iAuzzpeyjtHPiiKoWrcQjtBrx0aD1EJklVZFRdBx&#10;9NYWk9HotOiQKk+odAh8e90b5SLHN0areG9M0FHYUnJtMZ+Uz9d0Fos5zFYEvm7UUAb8QxUtNI6T&#10;voe6hghiTc0fodpGEQY08UhhW6AxjdK5B+5mPPrQzVMNXudeGJzg32EK/y+suts8+QdiGDofZoHF&#10;1MXWUJv+uT6xzWDt3sHS2ygUX04ujo/PRoypYtv56OJ0cpLQLPavPYX4VWMrklBKwrWrHnkiGSjY&#10;3IbY+7/5pYwObxpr81SsEx2nOZnmJMDkMBYi52t9VcrgVlKAXTHrVKQcMqBtqvQ8BQq7cGVJbIAH&#10;z3ypsHvmyqWwECIbuJ38G0r+7Wmq5xpC3T/OpsHNuhRaZ14N5e9hS9IrVrsHEoQ90YJXNw1Hu+Wk&#10;D0DMLMaLtyXe82Escn84SFLUSD//dp/8eeBslaJjpnLvP9ZAmnv55pgKF+PpNFE7K9OTswkrdGh5&#10;PbS4dXuFjMmY99KrLCb/aN9EQ9i+8FItU1Y2gVOcu0d5UK5iv0G8lkovl9mN6ewh3ronr1LwhFPC&#10;8Xn7AuQHBkSewB2+sRpmHzjQ+/YsWK4jmiYTZI8rsyspvAqZZ8Papl071LPX/uOy+AUAAP//AwBQ&#10;SwMEFAAGAAgAAAAhAK+4NwzbAAAACgEAAA8AAABkcnMvZG93bnJldi54bWxMj0tPwzAQhO9I/Adr&#10;kbhRuy+IQpwKIXHiRKl6duIljvAjsZ00/fcsJ7jt7nyanakOi7Nsxpj64CWsVwIY+jbo3ncSTp9v&#10;DwWwlJXXygaPEq6Y4FDf3lSq1OHiP3A+5o6RiU+lkmByHkrOU2vQqbQKA3rSvkJ0KtMaO66jupC5&#10;s3wjxCN3qvf0wagBXw2238fJSdAnm3A9j+N7szfNNU7KnZ9GKe/vlpdnYBmX/AfDb3yKDjVlasLk&#10;dWJWwrYQO0JpEFSBgGK3oUND5L7YAq8r/r9C/QMAAP//AwBQSwECLQAUAAYACAAAACEAtoM4kv4A&#10;AADhAQAAEwAAAAAAAAAAAAAAAAAAAAAAW0NvbnRlbnRfVHlwZXNdLnhtbFBLAQItABQABgAIAAAA&#10;IQA4/SH/1gAAAJQBAAALAAAAAAAAAAAAAAAAAC8BAABfcmVscy8ucmVsc1BLAQItABQABgAIAAAA&#10;IQBGDOm/UgIAAKQEAAAOAAAAAAAAAAAAAAAAAC4CAABkcnMvZTJvRG9jLnhtbFBLAQItABQABgAI&#10;AAAAIQCvuDcM2wAAAAoBAAAPAAAAAAAAAAAAAAAAAKwEAABkcnMvZG93bnJldi54bWxQSwUGAAAA&#10;AAQABADzAAAAtAUAAAAA&#10;" filled="f" strokecolor="windowText" strokeweight="2pt"/>
            </w:pict>
          </mc:Fallback>
        </mc:AlternateContent>
      </w:r>
      <w:r w:rsidR="00A923C7">
        <w:rPr>
          <w:rFonts w:hint="eastAsia"/>
          <w:sz w:val="24"/>
          <w:szCs w:val="24"/>
        </w:rPr>
        <w:t>新潟県立長岡商業</w:t>
      </w:r>
      <w:r w:rsidRPr="00C36042">
        <w:rPr>
          <w:rFonts w:hint="eastAsia"/>
          <w:sz w:val="24"/>
          <w:szCs w:val="24"/>
        </w:rPr>
        <w:t>高等学校長　様</w:t>
      </w:r>
    </w:p>
    <w:p w14:paraId="40800820" w14:textId="77777777" w:rsidR="002B2F55" w:rsidRPr="00CF125C" w:rsidRDefault="002B2F55" w:rsidP="00635817">
      <w:pPr>
        <w:spacing w:line="320" w:lineRule="exact"/>
        <w:rPr>
          <w:b/>
          <w:i/>
        </w:rPr>
      </w:pPr>
      <w:r>
        <w:rPr>
          <w:rFonts w:hint="eastAsia"/>
        </w:rPr>
        <w:t xml:space="preserve">　　　　　　　　　　　　　　　　　　　　</w:t>
      </w:r>
      <w:r w:rsidRPr="00CF125C">
        <w:rPr>
          <w:rFonts w:hint="eastAsia"/>
          <w:b/>
          <w:i/>
        </w:rPr>
        <w:t>代理人が入札する場合は、代理人氏名を</w:t>
      </w:r>
    </w:p>
    <w:p w14:paraId="0AC49602" w14:textId="77777777" w:rsidR="00416A3F" w:rsidRDefault="002B2F55" w:rsidP="00635817">
      <w:pPr>
        <w:spacing w:line="320" w:lineRule="exact"/>
        <w:ind w:left="4006" w:hangingChars="1900" w:hanging="4006"/>
        <w:rPr>
          <w:b/>
          <w:i/>
        </w:rPr>
      </w:pPr>
      <w:r w:rsidRPr="00CF125C">
        <w:rPr>
          <w:rFonts w:hint="eastAsia"/>
          <w:b/>
          <w:i/>
        </w:rPr>
        <w:t xml:space="preserve">　　　　　　　　　　　　　　　　　　　記載し、委任状に押印したものと同じ印鑑を</w:t>
      </w:r>
    </w:p>
    <w:p w14:paraId="32BB9129" w14:textId="77777777" w:rsidR="002B2F55" w:rsidRPr="00416A3F" w:rsidRDefault="00416A3F" w:rsidP="00635817">
      <w:pPr>
        <w:spacing w:line="320" w:lineRule="exact"/>
        <w:ind w:leftChars="1900" w:left="3990"/>
        <w:rPr>
          <w:b/>
          <w:i/>
        </w:rPr>
      </w:pPr>
      <w:r>
        <w:rPr>
          <w:rFonts w:hint="eastAsia"/>
          <w:b/>
          <w:i/>
        </w:rPr>
        <w:t>押印してください。（代表者氏名･印不要）</w:t>
      </w:r>
    </w:p>
    <w:sectPr w:rsidR="002B2F55" w:rsidRPr="00416A3F" w:rsidSect="00635817">
      <w:pgSz w:w="11906" w:h="16838" w:code="9"/>
      <w:pgMar w:top="1985" w:right="991" w:bottom="1134" w:left="1701" w:header="851" w:footer="992" w:gutter="0"/>
      <w:cols w:space="425"/>
      <w:docGrid w:type="lines" w:linePitch="37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F2528" w14:textId="77777777" w:rsidR="00AA2A86" w:rsidRDefault="00AA2A86" w:rsidP="00A923C7">
      <w:r>
        <w:separator/>
      </w:r>
    </w:p>
  </w:endnote>
  <w:endnote w:type="continuationSeparator" w:id="0">
    <w:p w14:paraId="0943F190" w14:textId="77777777" w:rsidR="00AA2A86" w:rsidRDefault="00AA2A86" w:rsidP="00A923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1AE601" w14:textId="77777777" w:rsidR="00AA2A86" w:rsidRDefault="00AA2A86" w:rsidP="00A923C7">
      <w:r>
        <w:separator/>
      </w:r>
    </w:p>
  </w:footnote>
  <w:footnote w:type="continuationSeparator" w:id="0">
    <w:p w14:paraId="4CE6ACB4" w14:textId="77777777" w:rsidR="00AA2A86" w:rsidRDefault="00AA2A86" w:rsidP="00A923C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dirty"/>
  <w:defaultTabStop w:val="840"/>
  <w:drawingGridVerticalSpacing w:val="185"/>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56F3B"/>
    <w:rsid w:val="00042BCD"/>
    <w:rsid w:val="000D682E"/>
    <w:rsid w:val="000E6DE3"/>
    <w:rsid w:val="00127BBB"/>
    <w:rsid w:val="00142295"/>
    <w:rsid w:val="001B56C2"/>
    <w:rsid w:val="001F5546"/>
    <w:rsid w:val="00261664"/>
    <w:rsid w:val="00266913"/>
    <w:rsid w:val="00294E5F"/>
    <w:rsid w:val="002B2F55"/>
    <w:rsid w:val="002C465A"/>
    <w:rsid w:val="002C5B74"/>
    <w:rsid w:val="003173D3"/>
    <w:rsid w:val="00386EAA"/>
    <w:rsid w:val="003A4B08"/>
    <w:rsid w:val="00416A3F"/>
    <w:rsid w:val="004B0F53"/>
    <w:rsid w:val="004B787D"/>
    <w:rsid w:val="005368C3"/>
    <w:rsid w:val="0057236D"/>
    <w:rsid w:val="0060050A"/>
    <w:rsid w:val="00635817"/>
    <w:rsid w:val="00656F3B"/>
    <w:rsid w:val="006B5F2B"/>
    <w:rsid w:val="00734554"/>
    <w:rsid w:val="0074700A"/>
    <w:rsid w:val="0076204D"/>
    <w:rsid w:val="00777FCE"/>
    <w:rsid w:val="007A2126"/>
    <w:rsid w:val="007C2CCD"/>
    <w:rsid w:val="00806BE0"/>
    <w:rsid w:val="008731D4"/>
    <w:rsid w:val="00951541"/>
    <w:rsid w:val="00965242"/>
    <w:rsid w:val="009669E1"/>
    <w:rsid w:val="00981F10"/>
    <w:rsid w:val="00A51545"/>
    <w:rsid w:val="00A56587"/>
    <w:rsid w:val="00A923C7"/>
    <w:rsid w:val="00A97DB3"/>
    <w:rsid w:val="00AA2A86"/>
    <w:rsid w:val="00B25C15"/>
    <w:rsid w:val="00BC2466"/>
    <w:rsid w:val="00BC62BB"/>
    <w:rsid w:val="00BE69DE"/>
    <w:rsid w:val="00C36042"/>
    <w:rsid w:val="00CB656C"/>
    <w:rsid w:val="00CF59FA"/>
    <w:rsid w:val="00CF6997"/>
    <w:rsid w:val="00D132C1"/>
    <w:rsid w:val="00D20627"/>
    <w:rsid w:val="00D956A2"/>
    <w:rsid w:val="00E915A9"/>
    <w:rsid w:val="00EB4414"/>
    <w:rsid w:val="00F157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0E7A988"/>
  <w15:docId w15:val="{8B9523C3-EA4A-418B-8E7B-50A0DD959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923C7"/>
    <w:pPr>
      <w:tabs>
        <w:tab w:val="center" w:pos="4252"/>
        <w:tab w:val="right" w:pos="8504"/>
      </w:tabs>
      <w:snapToGrid w:val="0"/>
    </w:pPr>
  </w:style>
  <w:style w:type="character" w:customStyle="1" w:styleId="a4">
    <w:name w:val="ヘッダー (文字)"/>
    <w:basedOn w:val="a0"/>
    <w:link w:val="a3"/>
    <w:uiPriority w:val="99"/>
    <w:rsid w:val="00A923C7"/>
  </w:style>
  <w:style w:type="paragraph" w:styleId="a5">
    <w:name w:val="footer"/>
    <w:basedOn w:val="a"/>
    <w:link w:val="a6"/>
    <w:uiPriority w:val="99"/>
    <w:unhideWhenUsed/>
    <w:rsid w:val="00A923C7"/>
    <w:pPr>
      <w:tabs>
        <w:tab w:val="center" w:pos="4252"/>
        <w:tab w:val="right" w:pos="8504"/>
      </w:tabs>
      <w:snapToGrid w:val="0"/>
    </w:pPr>
  </w:style>
  <w:style w:type="character" w:customStyle="1" w:styleId="a6">
    <w:name w:val="フッター (文字)"/>
    <w:basedOn w:val="a0"/>
    <w:link w:val="a5"/>
    <w:uiPriority w:val="99"/>
    <w:rsid w:val="00A923C7"/>
  </w:style>
  <w:style w:type="paragraph" w:styleId="a7">
    <w:name w:val="Balloon Text"/>
    <w:basedOn w:val="a"/>
    <w:link w:val="a8"/>
    <w:uiPriority w:val="99"/>
    <w:semiHidden/>
    <w:unhideWhenUsed/>
    <w:rsid w:val="007C2CCD"/>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7C2CC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8E5414-4DD8-4AE3-9B4A-812011F613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129</Words>
  <Characters>739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新潟県</Company>
  <LinksUpToDate>false</LinksUpToDate>
  <CharactersWithSpaces>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新潟県</dc:creator>
  <cp:lastModifiedBy>新潟県</cp:lastModifiedBy>
  <cp:revision>2</cp:revision>
  <cp:lastPrinted>2026-10-22T06:04:00Z</cp:lastPrinted>
  <dcterms:created xsi:type="dcterms:W3CDTF">2026-10-26T08:03:00Z</dcterms:created>
  <dcterms:modified xsi:type="dcterms:W3CDTF">2026-10-26T08:03:00Z</dcterms:modified>
</cp:coreProperties>
</file>